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3CF" w:rsidRPr="00A357FB" w:rsidRDefault="00DE39A3" w:rsidP="00DF53C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DF53CF" w:rsidRPr="00A357FB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 xml:space="preserve">                       ПРОЕКТ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A357FB">
        <w:rPr>
          <w:rFonts w:ascii="Times New Roman" w:hAnsi="Times New Roman"/>
          <w:b/>
          <w:sz w:val="28"/>
          <w:szCs w:val="28"/>
        </w:rPr>
        <w:t>РОСТОВСКАЯ ОБЛАСТЬ</w:t>
      </w:r>
    </w:p>
    <w:bookmarkEnd w:id="0"/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DF53CF" w:rsidRPr="00A357FB" w:rsidRDefault="000912F8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КРАСЮКОВСКОГО</w:t>
      </w:r>
      <w:r w:rsidR="00DF53CF" w:rsidRPr="00A357FB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DF53CF" w:rsidRPr="00A357FB" w:rsidRDefault="00DF53CF" w:rsidP="000E7E9D">
      <w:pPr>
        <w:pStyle w:val="a7"/>
        <w:jc w:val="center"/>
        <w:rPr>
          <w:rFonts w:ascii="Times New Roman" w:hAnsi="Times New Roman"/>
          <w:sz w:val="32"/>
          <w:szCs w:val="32"/>
        </w:rPr>
      </w:pPr>
      <w:r w:rsidRPr="00A357FB">
        <w:rPr>
          <w:rFonts w:ascii="Times New Roman" w:hAnsi="Times New Roman"/>
          <w:sz w:val="28"/>
          <w:szCs w:val="28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0912F8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</w:t>
      </w:r>
      <w:r w:rsidR="002C0CB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0.0</w:t>
      </w:r>
      <w:r w:rsidR="002C0CBF">
        <w:rPr>
          <w:rFonts w:ascii="Times New Roman" w:hAnsi="Times New Roman" w:cs="Times New Roman"/>
          <w:sz w:val="28"/>
          <w:szCs w:val="28"/>
        </w:rPr>
        <w:t>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E7E9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8719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00</w:t>
      </w:r>
      <w:r w:rsidR="000811F1">
        <w:rPr>
          <w:rFonts w:ascii="Times New Roman" w:hAnsi="Times New Roman" w:cs="Times New Roman"/>
          <w:sz w:val="28"/>
          <w:szCs w:val="28"/>
        </w:rPr>
        <w:t xml:space="preserve">  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сл. Красюковская</w:t>
      </w:r>
    </w:p>
    <w:p w:rsidR="00B128FB" w:rsidRPr="00A357FB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F3B39" w:rsidRPr="00A357FB" w:rsidRDefault="004F3B39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F3B39" w:rsidRPr="00DE39A3" w:rsidRDefault="00D45BC2" w:rsidP="000E7E9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9A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и д</w:t>
      </w:r>
      <w:r w:rsidRPr="00DE39A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DE39A3">
        <w:rPr>
          <w:rFonts w:ascii="Times New Roman" w:hAnsi="Times New Roman" w:cs="Times New Roman"/>
          <w:b/>
          <w:bCs/>
          <w:sz w:val="28"/>
          <w:szCs w:val="28"/>
        </w:rPr>
        <w:t>полнений в решение Собрания де</w:t>
      </w:r>
      <w:r w:rsidR="000912F8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путатов </w:t>
      </w:r>
      <w:proofErr w:type="spellStart"/>
      <w:r w:rsidR="00DE39A3">
        <w:rPr>
          <w:rFonts w:ascii="Times New Roman" w:hAnsi="Times New Roman" w:cs="Times New Roman"/>
          <w:b/>
          <w:bCs/>
          <w:sz w:val="28"/>
          <w:szCs w:val="28"/>
        </w:rPr>
        <w:t>Красюковского</w:t>
      </w:r>
      <w:proofErr w:type="spellEnd"/>
      <w:r w:rsidR="00DE39A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0912F8" w:rsidRPr="00DE39A3">
        <w:rPr>
          <w:rFonts w:ascii="Times New Roman" w:hAnsi="Times New Roman" w:cs="Times New Roman"/>
          <w:b/>
          <w:bCs/>
          <w:sz w:val="28"/>
          <w:szCs w:val="28"/>
        </w:rPr>
        <w:t>№ 78</w:t>
      </w:r>
      <w:r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от 1</w:t>
      </w:r>
      <w:r w:rsidR="000912F8" w:rsidRPr="00DE39A3">
        <w:rPr>
          <w:rFonts w:ascii="Times New Roman" w:hAnsi="Times New Roman" w:cs="Times New Roman"/>
          <w:b/>
          <w:bCs/>
          <w:sz w:val="28"/>
          <w:szCs w:val="28"/>
        </w:rPr>
        <w:t>0.08</w:t>
      </w:r>
      <w:r w:rsidRPr="00DE39A3">
        <w:rPr>
          <w:rFonts w:ascii="Times New Roman" w:hAnsi="Times New Roman" w:cs="Times New Roman"/>
          <w:b/>
          <w:bCs/>
          <w:sz w:val="28"/>
          <w:szCs w:val="28"/>
        </w:rPr>
        <w:t>.2018 «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организации и пр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ведения общественных обсу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дений</w:t>
      </w:r>
      <w:r w:rsidR="00C30828" w:rsidRPr="00DE39A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5F24B7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0828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публичных слушаний </w:t>
      </w:r>
      <w:r w:rsidR="00086963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086963" w:rsidRPr="00DE39A3">
        <w:rPr>
          <w:rFonts w:ascii="Times New Roman" w:hAnsi="Times New Roman" w:cs="Times New Roman"/>
          <w:b/>
          <w:sz w:val="28"/>
          <w:szCs w:val="28"/>
        </w:rPr>
        <w:t>проектам муниципальных правовых актов по вопросам местного значения в области градостроительной деятельн</w:t>
      </w:r>
      <w:r w:rsidR="00086963" w:rsidRPr="00DE39A3">
        <w:rPr>
          <w:rFonts w:ascii="Times New Roman" w:hAnsi="Times New Roman" w:cs="Times New Roman"/>
          <w:b/>
          <w:sz w:val="28"/>
          <w:szCs w:val="28"/>
        </w:rPr>
        <w:t>о</w:t>
      </w:r>
      <w:r w:rsidR="00086963" w:rsidRPr="00DE39A3">
        <w:rPr>
          <w:rFonts w:ascii="Times New Roman" w:hAnsi="Times New Roman" w:cs="Times New Roman"/>
          <w:b/>
          <w:sz w:val="28"/>
          <w:szCs w:val="28"/>
        </w:rPr>
        <w:t>сти</w:t>
      </w:r>
      <w:r w:rsidR="00086963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на территории муниц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пального</w:t>
      </w:r>
      <w:r w:rsidR="005F24B7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образования</w:t>
      </w:r>
      <w:r w:rsidR="005F24B7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C7F23" w:rsidRPr="00DE39A3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Кр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0912F8" w:rsidRPr="00DE39A3">
        <w:rPr>
          <w:rFonts w:ascii="Times New Roman" w:hAnsi="Times New Roman" w:cs="Times New Roman"/>
          <w:b/>
          <w:bCs/>
          <w:sz w:val="28"/>
          <w:szCs w:val="28"/>
        </w:rPr>
        <w:t>юковское</w:t>
      </w:r>
      <w:proofErr w:type="spellEnd"/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ние</w:t>
      </w:r>
      <w:r w:rsidR="00DC7F23" w:rsidRPr="00DE39A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Октябрьского района Р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стовской области</w:t>
      </w:r>
      <w:r w:rsidRPr="00DE39A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F24B7" w:rsidRPr="00A357FB" w:rsidRDefault="005F24B7" w:rsidP="004F3B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614C" w:rsidRDefault="005F24B7" w:rsidP="00F8614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F8614C">
        <w:rPr>
          <w:rFonts w:ascii="Times New Roman" w:hAnsi="Times New Roman"/>
          <w:sz w:val="28"/>
          <w:szCs w:val="28"/>
        </w:rPr>
        <w:t xml:space="preserve">В соответствии с </w:t>
      </w:r>
      <w:r w:rsidR="00C3196E" w:rsidRPr="00F8614C">
        <w:rPr>
          <w:rFonts w:ascii="Times New Roman" w:hAnsi="Times New Roman"/>
          <w:sz w:val="28"/>
          <w:szCs w:val="28"/>
        </w:rPr>
        <w:t xml:space="preserve">требованиями </w:t>
      </w:r>
      <w:r w:rsidR="00DD469E" w:rsidRPr="00F8614C">
        <w:rPr>
          <w:rFonts w:ascii="Times New Roman" w:hAnsi="Times New Roman"/>
          <w:sz w:val="28"/>
          <w:szCs w:val="28"/>
        </w:rPr>
        <w:t>Федеральн</w:t>
      </w:r>
      <w:r w:rsidR="00C3196E" w:rsidRPr="00F8614C">
        <w:rPr>
          <w:rFonts w:ascii="Times New Roman" w:hAnsi="Times New Roman"/>
          <w:sz w:val="28"/>
          <w:szCs w:val="28"/>
        </w:rPr>
        <w:t>ого</w:t>
      </w:r>
      <w:r w:rsidR="00DD469E" w:rsidRPr="00F8614C">
        <w:rPr>
          <w:rFonts w:ascii="Times New Roman" w:hAnsi="Times New Roman"/>
          <w:sz w:val="28"/>
          <w:szCs w:val="28"/>
        </w:rPr>
        <w:t xml:space="preserve"> закон</w:t>
      </w:r>
      <w:r w:rsidR="00C3196E" w:rsidRPr="00F8614C">
        <w:rPr>
          <w:rFonts w:ascii="Times New Roman" w:hAnsi="Times New Roman"/>
          <w:sz w:val="28"/>
          <w:szCs w:val="28"/>
        </w:rPr>
        <w:t>а</w:t>
      </w:r>
      <w:r w:rsidR="00DD469E" w:rsidRPr="00F8614C">
        <w:rPr>
          <w:rFonts w:ascii="Times New Roman" w:hAnsi="Times New Roman"/>
          <w:sz w:val="28"/>
          <w:szCs w:val="28"/>
        </w:rPr>
        <w:t xml:space="preserve"> от </w:t>
      </w:r>
      <w:r w:rsidR="00D0444E">
        <w:rPr>
          <w:rFonts w:ascii="Times New Roman" w:hAnsi="Times New Roman"/>
          <w:sz w:val="28"/>
          <w:szCs w:val="28"/>
        </w:rPr>
        <w:t>31.07.2020</w:t>
      </w:r>
      <w:r w:rsidR="00C3196E" w:rsidRPr="00F8614C">
        <w:rPr>
          <w:rFonts w:ascii="Times New Roman" w:hAnsi="Times New Roman"/>
          <w:sz w:val="28"/>
          <w:szCs w:val="28"/>
        </w:rPr>
        <w:t xml:space="preserve">  №</w:t>
      </w:r>
      <w:r w:rsidR="00DD469E" w:rsidRPr="00F8614C">
        <w:rPr>
          <w:rFonts w:ascii="Times New Roman" w:hAnsi="Times New Roman"/>
          <w:sz w:val="28"/>
          <w:szCs w:val="28"/>
        </w:rPr>
        <w:t xml:space="preserve"> </w:t>
      </w:r>
      <w:r w:rsidR="00D0444E">
        <w:rPr>
          <w:rFonts w:ascii="Times New Roman" w:hAnsi="Times New Roman"/>
          <w:sz w:val="28"/>
          <w:szCs w:val="28"/>
        </w:rPr>
        <w:t>264</w:t>
      </w:r>
      <w:r w:rsidR="00F8614C">
        <w:rPr>
          <w:rFonts w:ascii="Times New Roman" w:hAnsi="Times New Roman"/>
          <w:sz w:val="28"/>
          <w:szCs w:val="28"/>
        </w:rPr>
        <w:t xml:space="preserve"> </w:t>
      </w:r>
      <w:r w:rsidR="00DD469E" w:rsidRPr="00F8614C">
        <w:rPr>
          <w:rFonts w:ascii="Times New Roman" w:hAnsi="Times New Roman"/>
          <w:sz w:val="28"/>
          <w:szCs w:val="28"/>
        </w:rPr>
        <w:t>-ФЗ «О внесении изменений в Градостроительный кодекс Российской Федер</w:t>
      </w:r>
      <w:r w:rsidR="00DD469E" w:rsidRPr="00F8614C">
        <w:rPr>
          <w:rFonts w:ascii="Times New Roman" w:hAnsi="Times New Roman"/>
          <w:sz w:val="28"/>
          <w:szCs w:val="28"/>
        </w:rPr>
        <w:t>а</w:t>
      </w:r>
      <w:r w:rsidR="00DD469E" w:rsidRPr="00F8614C">
        <w:rPr>
          <w:rFonts w:ascii="Times New Roman" w:hAnsi="Times New Roman"/>
          <w:sz w:val="28"/>
          <w:szCs w:val="28"/>
        </w:rPr>
        <w:t>ции и отдельные законодательные акты Российской Федерации»</w:t>
      </w:r>
      <w:r w:rsidR="004F3B39" w:rsidRPr="00F8614C">
        <w:rPr>
          <w:rFonts w:ascii="Times New Roman" w:hAnsi="Times New Roman"/>
          <w:sz w:val="28"/>
          <w:szCs w:val="28"/>
        </w:rPr>
        <w:t>, Уставом мун</w:t>
      </w:r>
      <w:r w:rsidR="004F3B39" w:rsidRPr="00F8614C">
        <w:rPr>
          <w:rFonts w:ascii="Times New Roman" w:hAnsi="Times New Roman"/>
          <w:sz w:val="28"/>
          <w:szCs w:val="28"/>
        </w:rPr>
        <w:t>и</w:t>
      </w:r>
      <w:r w:rsidR="004F3B39" w:rsidRPr="00F8614C">
        <w:rPr>
          <w:rFonts w:ascii="Times New Roman" w:hAnsi="Times New Roman"/>
          <w:sz w:val="28"/>
          <w:szCs w:val="28"/>
        </w:rPr>
        <w:t xml:space="preserve">ципального образования </w:t>
      </w:r>
      <w:proofErr w:type="spellStart"/>
      <w:r w:rsidR="000912F8">
        <w:rPr>
          <w:rFonts w:ascii="Times New Roman" w:hAnsi="Times New Roman"/>
          <w:sz w:val="28"/>
          <w:szCs w:val="28"/>
        </w:rPr>
        <w:t>Красюковское</w:t>
      </w:r>
      <w:proofErr w:type="spellEnd"/>
      <w:r w:rsidR="0010160A" w:rsidRPr="00F8614C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4F3B39" w:rsidRPr="00F8614C">
        <w:rPr>
          <w:rFonts w:ascii="Times New Roman" w:hAnsi="Times New Roman"/>
          <w:sz w:val="28"/>
          <w:szCs w:val="28"/>
        </w:rPr>
        <w:t xml:space="preserve"> </w:t>
      </w:r>
      <w:r w:rsidR="0010160A" w:rsidRPr="00F8614C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="00F8614C">
        <w:rPr>
          <w:rFonts w:ascii="Times New Roman" w:hAnsi="Times New Roman"/>
          <w:sz w:val="28"/>
          <w:szCs w:val="28"/>
        </w:rPr>
        <w:t xml:space="preserve"> </w:t>
      </w:r>
      <w:r w:rsidR="0010160A" w:rsidRPr="00F8614C">
        <w:rPr>
          <w:rFonts w:ascii="Times New Roman" w:hAnsi="Times New Roman"/>
          <w:sz w:val="28"/>
          <w:szCs w:val="28"/>
        </w:rPr>
        <w:t>Ростовской области</w:t>
      </w:r>
      <w:r w:rsidR="008B2E38" w:rsidRPr="00F8614C">
        <w:rPr>
          <w:rFonts w:ascii="Times New Roman" w:hAnsi="Times New Roman"/>
          <w:sz w:val="28"/>
          <w:szCs w:val="28"/>
        </w:rPr>
        <w:t xml:space="preserve"> (далее – МО </w:t>
      </w:r>
      <w:proofErr w:type="spellStart"/>
      <w:r w:rsidR="0010160A" w:rsidRPr="00F8614C">
        <w:rPr>
          <w:rFonts w:ascii="Times New Roman" w:hAnsi="Times New Roman"/>
          <w:sz w:val="28"/>
          <w:szCs w:val="28"/>
        </w:rPr>
        <w:t>Крас</w:t>
      </w:r>
      <w:r w:rsidR="000912F8">
        <w:rPr>
          <w:rFonts w:ascii="Times New Roman" w:hAnsi="Times New Roman"/>
          <w:sz w:val="28"/>
          <w:szCs w:val="28"/>
        </w:rPr>
        <w:t>юковское</w:t>
      </w:r>
      <w:proofErr w:type="spellEnd"/>
      <w:r w:rsidR="0010160A" w:rsidRPr="00F8614C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8B2E38" w:rsidRPr="00F8614C">
        <w:rPr>
          <w:rFonts w:ascii="Times New Roman" w:hAnsi="Times New Roman"/>
          <w:sz w:val="28"/>
          <w:szCs w:val="28"/>
        </w:rPr>
        <w:t>)</w:t>
      </w:r>
      <w:r w:rsidR="004F3B39" w:rsidRPr="00F8614C">
        <w:rPr>
          <w:rFonts w:ascii="Times New Roman" w:hAnsi="Times New Roman"/>
          <w:sz w:val="28"/>
          <w:szCs w:val="28"/>
        </w:rPr>
        <w:t>,</w:t>
      </w:r>
      <w:r w:rsidR="008B2E38" w:rsidRPr="00F8614C">
        <w:rPr>
          <w:rFonts w:ascii="Times New Roman" w:hAnsi="Times New Roman"/>
          <w:sz w:val="28"/>
          <w:szCs w:val="28"/>
        </w:rPr>
        <w:t xml:space="preserve"> </w:t>
      </w:r>
    </w:p>
    <w:p w:rsidR="00F8614C" w:rsidRPr="00F8614C" w:rsidRDefault="00F8614C" w:rsidP="00F8614C">
      <w:pPr>
        <w:pStyle w:val="a7"/>
        <w:ind w:firstLine="708"/>
        <w:rPr>
          <w:rFonts w:ascii="Times New Roman" w:hAnsi="Times New Roman"/>
          <w:sz w:val="28"/>
          <w:szCs w:val="28"/>
        </w:rPr>
      </w:pPr>
    </w:p>
    <w:p w:rsidR="00A357FB" w:rsidRPr="00A357FB" w:rsidRDefault="00F8614C" w:rsidP="00F8614C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8614C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0912F8">
        <w:rPr>
          <w:rFonts w:ascii="Times New Roman" w:eastAsia="Calibri" w:hAnsi="Times New Roman" w:cs="Times New Roman"/>
          <w:b/>
          <w:sz w:val="28"/>
          <w:szCs w:val="28"/>
        </w:rPr>
        <w:t xml:space="preserve">обрание депутатов </w:t>
      </w:r>
      <w:proofErr w:type="spellStart"/>
      <w:r w:rsidR="000912F8">
        <w:rPr>
          <w:rFonts w:ascii="Times New Roman" w:eastAsia="Calibri" w:hAnsi="Times New Roman" w:cs="Times New Roman"/>
          <w:b/>
          <w:sz w:val="28"/>
          <w:szCs w:val="28"/>
        </w:rPr>
        <w:t>Красюковского</w:t>
      </w:r>
      <w:proofErr w:type="spellEnd"/>
      <w:r w:rsidRPr="00F8614C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решило:</w:t>
      </w:r>
    </w:p>
    <w:p w:rsidR="00A357FB" w:rsidRDefault="004F3B39" w:rsidP="005F24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1. </w:t>
      </w:r>
      <w:r w:rsidR="00D45BC2">
        <w:rPr>
          <w:rFonts w:ascii="Times New Roman" w:hAnsi="Times New Roman"/>
          <w:sz w:val="28"/>
          <w:szCs w:val="28"/>
        </w:rPr>
        <w:t>Внести</w:t>
      </w:r>
      <w:r w:rsidR="00D45BC2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D45BC2">
        <w:rPr>
          <w:rFonts w:ascii="Times New Roman" w:hAnsi="Times New Roman" w:cs="Times New Roman"/>
          <w:sz w:val="28"/>
          <w:szCs w:val="28"/>
        </w:rPr>
        <w:t xml:space="preserve">в </w:t>
      </w:r>
      <w:r w:rsidR="005F24B7" w:rsidRPr="00A357FB">
        <w:rPr>
          <w:rFonts w:ascii="Times New Roman" w:hAnsi="Times New Roman" w:cs="Times New Roman"/>
          <w:sz w:val="28"/>
          <w:szCs w:val="28"/>
        </w:rPr>
        <w:t>Порядок организации и проведения общественных обсужд</w:t>
      </w:r>
      <w:r w:rsidR="005F24B7" w:rsidRPr="00A357FB">
        <w:rPr>
          <w:rFonts w:ascii="Times New Roman" w:hAnsi="Times New Roman" w:cs="Times New Roman"/>
          <w:sz w:val="28"/>
          <w:szCs w:val="28"/>
        </w:rPr>
        <w:t>е</w:t>
      </w:r>
      <w:r w:rsidR="005F24B7" w:rsidRPr="00A357FB">
        <w:rPr>
          <w:rFonts w:ascii="Times New Roman" w:hAnsi="Times New Roman" w:cs="Times New Roman"/>
          <w:sz w:val="28"/>
          <w:szCs w:val="28"/>
        </w:rPr>
        <w:t>ний</w:t>
      </w:r>
      <w:r w:rsidR="00C30828" w:rsidRPr="00A357FB">
        <w:rPr>
          <w:rFonts w:ascii="Times New Roman" w:hAnsi="Times New Roman" w:cs="Times New Roman"/>
          <w:sz w:val="28"/>
          <w:szCs w:val="28"/>
        </w:rPr>
        <w:t>, публичных слушаний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1E32F4" w:rsidRPr="00A357FB">
        <w:rPr>
          <w:rFonts w:ascii="Times New Roman" w:hAnsi="Times New Roman" w:cs="Times New Roman"/>
          <w:sz w:val="28"/>
          <w:szCs w:val="28"/>
        </w:rPr>
        <w:t xml:space="preserve">проектам муниципальных правовых актов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5F24B7" w:rsidRPr="00A357FB">
        <w:rPr>
          <w:rFonts w:ascii="Times New Roman" w:hAnsi="Times New Roman" w:cs="Times New Roman"/>
          <w:sz w:val="28"/>
          <w:szCs w:val="28"/>
        </w:rPr>
        <w:t>в</w:t>
      </w:r>
      <w:r w:rsidR="005F24B7" w:rsidRPr="00A357FB">
        <w:rPr>
          <w:rFonts w:ascii="Times New Roman" w:hAnsi="Times New Roman" w:cs="Times New Roman"/>
          <w:sz w:val="28"/>
          <w:szCs w:val="28"/>
        </w:rPr>
        <w:t>о</w:t>
      </w:r>
      <w:r w:rsidR="005F24B7" w:rsidRPr="00A357FB">
        <w:rPr>
          <w:rFonts w:ascii="Times New Roman" w:hAnsi="Times New Roman" w:cs="Times New Roman"/>
          <w:sz w:val="28"/>
          <w:szCs w:val="28"/>
        </w:rPr>
        <w:t>просам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 местного значения в области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градостроительной деятельности на терр</w:t>
      </w:r>
      <w:r w:rsidR="005F24B7" w:rsidRPr="00A357FB">
        <w:rPr>
          <w:rFonts w:ascii="Times New Roman" w:hAnsi="Times New Roman" w:cs="Times New Roman"/>
          <w:sz w:val="28"/>
          <w:szCs w:val="28"/>
        </w:rPr>
        <w:t>и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тории муниципального образования </w:t>
      </w:r>
      <w:r w:rsidR="00DC7F2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912F8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0912F8">
        <w:rPr>
          <w:rFonts w:ascii="Times New Roman" w:hAnsi="Times New Roman" w:cs="Times New Roman"/>
          <w:sz w:val="28"/>
          <w:szCs w:val="28"/>
        </w:rPr>
        <w:t xml:space="preserve"> </w:t>
      </w:r>
      <w:r w:rsidR="002F449F" w:rsidRPr="00A357FB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DC7F23">
        <w:rPr>
          <w:rFonts w:ascii="Times New Roman" w:hAnsi="Times New Roman" w:cs="Times New Roman"/>
          <w:sz w:val="28"/>
          <w:szCs w:val="28"/>
        </w:rPr>
        <w:t>»</w:t>
      </w:r>
      <w:r w:rsidR="002F449F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>О</w:t>
      </w:r>
      <w:r w:rsidR="0010160A" w:rsidRPr="00A357FB">
        <w:rPr>
          <w:rFonts w:ascii="Times New Roman" w:hAnsi="Times New Roman" w:cs="Times New Roman"/>
          <w:sz w:val="28"/>
          <w:szCs w:val="28"/>
        </w:rPr>
        <w:t>к</w:t>
      </w:r>
      <w:r w:rsidR="0010160A" w:rsidRPr="00A357FB">
        <w:rPr>
          <w:rFonts w:ascii="Times New Roman" w:hAnsi="Times New Roman" w:cs="Times New Roman"/>
          <w:sz w:val="28"/>
          <w:szCs w:val="28"/>
        </w:rPr>
        <w:t>тябрьского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10160A" w:rsidRPr="00A357FB">
        <w:rPr>
          <w:rFonts w:ascii="Times New Roman" w:hAnsi="Times New Roman" w:cs="Times New Roman"/>
          <w:sz w:val="28"/>
          <w:szCs w:val="28"/>
        </w:rPr>
        <w:t>Ростовской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="00D45BC2">
        <w:rPr>
          <w:rFonts w:ascii="Times New Roman" w:hAnsi="Times New Roman"/>
          <w:sz w:val="28"/>
          <w:szCs w:val="28"/>
        </w:rPr>
        <w:t>следующ</w:t>
      </w:r>
      <w:r w:rsidR="00D0444E">
        <w:rPr>
          <w:rFonts w:ascii="Times New Roman" w:hAnsi="Times New Roman"/>
          <w:sz w:val="28"/>
          <w:szCs w:val="28"/>
        </w:rPr>
        <w:t>ее</w:t>
      </w:r>
      <w:r w:rsidR="00D45BC2">
        <w:rPr>
          <w:rFonts w:ascii="Times New Roman" w:hAnsi="Times New Roman"/>
          <w:sz w:val="28"/>
          <w:szCs w:val="28"/>
        </w:rPr>
        <w:t xml:space="preserve"> изменен</w:t>
      </w:r>
      <w:r w:rsidR="00D0444E">
        <w:rPr>
          <w:rFonts w:ascii="Times New Roman" w:hAnsi="Times New Roman"/>
          <w:sz w:val="28"/>
          <w:szCs w:val="28"/>
        </w:rPr>
        <w:t>ие</w:t>
      </w:r>
      <w:r w:rsidR="00D45BC2">
        <w:rPr>
          <w:rFonts w:ascii="Times New Roman" w:hAnsi="Times New Roman"/>
          <w:sz w:val="28"/>
          <w:szCs w:val="28"/>
        </w:rPr>
        <w:t xml:space="preserve"> и дополнени</w:t>
      </w:r>
      <w:r w:rsidR="00D0444E">
        <w:rPr>
          <w:rFonts w:ascii="Times New Roman" w:hAnsi="Times New Roman"/>
          <w:sz w:val="28"/>
          <w:szCs w:val="28"/>
        </w:rPr>
        <w:t>е</w:t>
      </w:r>
      <w:r w:rsidR="00D45BC2">
        <w:rPr>
          <w:rFonts w:ascii="Times New Roman" w:hAnsi="Times New Roman"/>
          <w:sz w:val="28"/>
          <w:szCs w:val="28"/>
        </w:rPr>
        <w:t>:</w:t>
      </w:r>
    </w:p>
    <w:p w:rsidR="00D45BC2" w:rsidRDefault="00D45BC2" w:rsidP="005F24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D0444E">
        <w:rPr>
          <w:rFonts w:ascii="Times New Roman" w:hAnsi="Times New Roman" w:cs="Times New Roman"/>
          <w:sz w:val="28"/>
          <w:szCs w:val="28"/>
        </w:rPr>
        <w:t>3.6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C45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A357FB" w:rsidRPr="00A357FB" w:rsidRDefault="00E55C45" w:rsidP="00D044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D0444E">
        <w:rPr>
          <w:rFonts w:ascii="Times New Roman" w:hAnsi="Times New Roman" w:cs="Times New Roman"/>
          <w:sz w:val="28"/>
          <w:szCs w:val="28"/>
        </w:rPr>
        <w:t>Срок проведения общественных обсуждений или публичных слушаний по проекту генерального плана (внесение изменений) с момента оповещения ж</w:t>
      </w:r>
      <w:r w:rsidR="00D0444E">
        <w:rPr>
          <w:rFonts w:ascii="Times New Roman" w:hAnsi="Times New Roman" w:cs="Times New Roman"/>
          <w:sz w:val="28"/>
          <w:szCs w:val="28"/>
        </w:rPr>
        <w:t>и</w:t>
      </w:r>
      <w:r w:rsidR="00D0444E">
        <w:rPr>
          <w:rFonts w:ascii="Times New Roman" w:hAnsi="Times New Roman" w:cs="Times New Roman"/>
          <w:sz w:val="28"/>
          <w:szCs w:val="28"/>
        </w:rPr>
        <w:lastRenderedPageBreak/>
        <w:t>телей поселения о проведении общественных обсуждений или публичных сл</w:t>
      </w:r>
      <w:r w:rsidR="00D0444E">
        <w:rPr>
          <w:rFonts w:ascii="Times New Roman" w:hAnsi="Times New Roman" w:cs="Times New Roman"/>
          <w:sz w:val="28"/>
          <w:szCs w:val="28"/>
        </w:rPr>
        <w:t>у</w:t>
      </w:r>
      <w:r w:rsidR="00D0444E">
        <w:rPr>
          <w:rFonts w:ascii="Times New Roman" w:hAnsi="Times New Roman" w:cs="Times New Roman"/>
          <w:sz w:val="28"/>
          <w:szCs w:val="28"/>
        </w:rPr>
        <w:t>шаний до дня опубликования заключения о результатах общественных обсужд</w:t>
      </w:r>
      <w:r w:rsidR="00D0444E">
        <w:rPr>
          <w:rFonts w:ascii="Times New Roman" w:hAnsi="Times New Roman" w:cs="Times New Roman"/>
          <w:sz w:val="28"/>
          <w:szCs w:val="28"/>
        </w:rPr>
        <w:t>е</w:t>
      </w:r>
      <w:r w:rsidR="00D0444E">
        <w:rPr>
          <w:rFonts w:ascii="Times New Roman" w:hAnsi="Times New Roman" w:cs="Times New Roman"/>
          <w:sz w:val="28"/>
          <w:szCs w:val="28"/>
        </w:rPr>
        <w:t>ний или публичных слушаний определяется Уставом и (или) нормативным пр</w:t>
      </w:r>
      <w:r w:rsidR="00D0444E">
        <w:rPr>
          <w:rFonts w:ascii="Times New Roman" w:hAnsi="Times New Roman" w:cs="Times New Roman"/>
          <w:sz w:val="28"/>
          <w:szCs w:val="28"/>
        </w:rPr>
        <w:t>а</w:t>
      </w:r>
      <w:r w:rsidR="00D0444E">
        <w:rPr>
          <w:rFonts w:ascii="Times New Roman" w:hAnsi="Times New Roman" w:cs="Times New Roman"/>
          <w:sz w:val="28"/>
          <w:szCs w:val="28"/>
        </w:rPr>
        <w:t>вовым актом представительного органа муниципального образования и не может быть менее одного и не более двух месяцев.</w:t>
      </w:r>
      <w:proofErr w:type="gramEnd"/>
    </w:p>
    <w:p w:rsidR="00D90779" w:rsidRDefault="000811F1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90779" w:rsidRPr="00A357FB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987C9B" w:rsidRPr="00A357FB">
        <w:rPr>
          <w:rFonts w:ascii="Times New Roman" w:hAnsi="Times New Roman" w:cs="Times New Roman"/>
          <w:sz w:val="28"/>
          <w:szCs w:val="28"/>
        </w:rPr>
        <w:t>после</w:t>
      </w:r>
      <w:r w:rsidR="00D90779" w:rsidRPr="00A357FB">
        <w:rPr>
          <w:rFonts w:ascii="Times New Roman" w:hAnsi="Times New Roman" w:cs="Times New Roman"/>
          <w:sz w:val="28"/>
          <w:szCs w:val="28"/>
        </w:rPr>
        <w:t xml:space="preserve"> его официального опублик</w:t>
      </w:r>
      <w:r w:rsidR="00D90779" w:rsidRPr="00A357FB">
        <w:rPr>
          <w:rFonts w:ascii="Times New Roman" w:hAnsi="Times New Roman" w:cs="Times New Roman"/>
          <w:sz w:val="28"/>
          <w:szCs w:val="28"/>
        </w:rPr>
        <w:t>о</w:t>
      </w:r>
      <w:r w:rsidR="00D90779" w:rsidRPr="00A357FB">
        <w:rPr>
          <w:rFonts w:ascii="Times New Roman" w:hAnsi="Times New Roman" w:cs="Times New Roman"/>
          <w:sz w:val="28"/>
          <w:szCs w:val="28"/>
        </w:rPr>
        <w:t>вания.</w:t>
      </w:r>
    </w:p>
    <w:p w:rsidR="000811F1" w:rsidRDefault="000811F1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8"/>
          <w:szCs w:val="28"/>
        </w:rPr>
      </w:pPr>
    </w:p>
    <w:p w:rsidR="000811F1" w:rsidRPr="00A357FB" w:rsidRDefault="000811F1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8"/>
          <w:szCs w:val="28"/>
        </w:rPr>
      </w:pPr>
    </w:p>
    <w:p w:rsidR="00B128FB" w:rsidRPr="00A357FB" w:rsidRDefault="00B128FB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90779" w:rsidRPr="00A357FB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DF53CF" w:rsidRPr="00A357FB" w:rsidRDefault="000912F8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="00DF53CF" w:rsidRPr="00A357FB">
        <w:rPr>
          <w:rFonts w:ascii="Times New Roman" w:hAnsi="Times New Roman" w:cs="Times New Roman"/>
          <w:b/>
          <w:sz w:val="28"/>
          <w:szCs w:val="28"/>
        </w:rPr>
        <w:t xml:space="preserve"> поселения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Н.П.Злобина</w:t>
      </w:r>
      <w:proofErr w:type="spellEnd"/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57FB" w:rsidRPr="00A357FB" w:rsidSect="008A4CCB">
      <w:headerReference w:type="default" r:id="rId9"/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0A4" w:rsidRDefault="007520A4" w:rsidP="00D0444E">
      <w:pPr>
        <w:spacing w:after="0" w:line="240" w:lineRule="auto"/>
      </w:pPr>
      <w:r>
        <w:separator/>
      </w:r>
    </w:p>
  </w:endnote>
  <w:endnote w:type="continuationSeparator" w:id="0">
    <w:p w:rsidR="007520A4" w:rsidRDefault="007520A4" w:rsidP="00D04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0A4" w:rsidRDefault="007520A4" w:rsidP="00D0444E">
      <w:pPr>
        <w:spacing w:after="0" w:line="240" w:lineRule="auto"/>
      </w:pPr>
      <w:r>
        <w:separator/>
      </w:r>
    </w:p>
  </w:footnote>
  <w:footnote w:type="continuationSeparator" w:id="0">
    <w:p w:rsidR="007520A4" w:rsidRDefault="007520A4" w:rsidP="00D04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44E" w:rsidRPr="00D0444E" w:rsidRDefault="00D0444E" w:rsidP="00D0444E">
    <w:pPr>
      <w:pStyle w:val="a9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2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4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51"/>
    <w:rsid w:val="00003A97"/>
    <w:rsid w:val="000512AB"/>
    <w:rsid w:val="000811F1"/>
    <w:rsid w:val="000842CD"/>
    <w:rsid w:val="00086963"/>
    <w:rsid w:val="000877EE"/>
    <w:rsid w:val="000912F8"/>
    <w:rsid w:val="000A4913"/>
    <w:rsid w:val="000C0A15"/>
    <w:rsid w:val="000D2417"/>
    <w:rsid w:val="000D26C3"/>
    <w:rsid w:val="000D58F8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26BDE"/>
    <w:rsid w:val="001358C1"/>
    <w:rsid w:val="0015411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7116A"/>
    <w:rsid w:val="00290817"/>
    <w:rsid w:val="00297769"/>
    <w:rsid w:val="002B5A7E"/>
    <w:rsid w:val="002C0CBF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10BB4"/>
    <w:rsid w:val="00310FBE"/>
    <w:rsid w:val="00312178"/>
    <w:rsid w:val="0031281C"/>
    <w:rsid w:val="003157DA"/>
    <w:rsid w:val="00345940"/>
    <w:rsid w:val="003473D6"/>
    <w:rsid w:val="003626C5"/>
    <w:rsid w:val="003A551C"/>
    <w:rsid w:val="003B25D9"/>
    <w:rsid w:val="003B7A7C"/>
    <w:rsid w:val="003C223F"/>
    <w:rsid w:val="003C29DA"/>
    <w:rsid w:val="003D0AC6"/>
    <w:rsid w:val="00412031"/>
    <w:rsid w:val="00424711"/>
    <w:rsid w:val="00431A40"/>
    <w:rsid w:val="00436252"/>
    <w:rsid w:val="00463F44"/>
    <w:rsid w:val="00471B2F"/>
    <w:rsid w:val="004745B2"/>
    <w:rsid w:val="00494AED"/>
    <w:rsid w:val="004B5BC6"/>
    <w:rsid w:val="004B74F5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6059B"/>
    <w:rsid w:val="005625A9"/>
    <w:rsid w:val="0057032F"/>
    <w:rsid w:val="005A004A"/>
    <w:rsid w:val="005A79B0"/>
    <w:rsid w:val="005B022A"/>
    <w:rsid w:val="005B73BE"/>
    <w:rsid w:val="005D28E3"/>
    <w:rsid w:val="005E61BB"/>
    <w:rsid w:val="005F24B7"/>
    <w:rsid w:val="005F798E"/>
    <w:rsid w:val="005F7A49"/>
    <w:rsid w:val="00614E80"/>
    <w:rsid w:val="006360FF"/>
    <w:rsid w:val="00641474"/>
    <w:rsid w:val="006503F9"/>
    <w:rsid w:val="00653F2C"/>
    <w:rsid w:val="00660BF5"/>
    <w:rsid w:val="006C389A"/>
    <w:rsid w:val="006D0084"/>
    <w:rsid w:val="006D67E6"/>
    <w:rsid w:val="006F2F25"/>
    <w:rsid w:val="006F4626"/>
    <w:rsid w:val="00704497"/>
    <w:rsid w:val="00727A79"/>
    <w:rsid w:val="007415A5"/>
    <w:rsid w:val="00742193"/>
    <w:rsid w:val="007520A4"/>
    <w:rsid w:val="00754C03"/>
    <w:rsid w:val="0076380C"/>
    <w:rsid w:val="0078719C"/>
    <w:rsid w:val="00793581"/>
    <w:rsid w:val="007937F5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639D5"/>
    <w:rsid w:val="008A346E"/>
    <w:rsid w:val="008A351E"/>
    <w:rsid w:val="008A4CCB"/>
    <w:rsid w:val="008B2E38"/>
    <w:rsid w:val="008C04EF"/>
    <w:rsid w:val="008C5B32"/>
    <w:rsid w:val="008E5E89"/>
    <w:rsid w:val="008E7E5F"/>
    <w:rsid w:val="00903BB0"/>
    <w:rsid w:val="0090540B"/>
    <w:rsid w:val="0090686D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359EA"/>
    <w:rsid w:val="00A43328"/>
    <w:rsid w:val="00A43504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1BBD"/>
    <w:rsid w:val="00B45112"/>
    <w:rsid w:val="00B77AFB"/>
    <w:rsid w:val="00B82DFE"/>
    <w:rsid w:val="00B91C44"/>
    <w:rsid w:val="00B91CCD"/>
    <w:rsid w:val="00BA7890"/>
    <w:rsid w:val="00BB42AA"/>
    <w:rsid w:val="00BC0FF9"/>
    <w:rsid w:val="00BC5540"/>
    <w:rsid w:val="00BD0FD4"/>
    <w:rsid w:val="00BD4A84"/>
    <w:rsid w:val="00BD578D"/>
    <w:rsid w:val="00BD7BB6"/>
    <w:rsid w:val="00BE3269"/>
    <w:rsid w:val="00C01984"/>
    <w:rsid w:val="00C050F6"/>
    <w:rsid w:val="00C30828"/>
    <w:rsid w:val="00C3196E"/>
    <w:rsid w:val="00C31BD9"/>
    <w:rsid w:val="00C567F4"/>
    <w:rsid w:val="00C66723"/>
    <w:rsid w:val="00C95F45"/>
    <w:rsid w:val="00CA1629"/>
    <w:rsid w:val="00CA2459"/>
    <w:rsid w:val="00CA59FE"/>
    <w:rsid w:val="00CC7AD1"/>
    <w:rsid w:val="00CE3A68"/>
    <w:rsid w:val="00CF0434"/>
    <w:rsid w:val="00CF59D2"/>
    <w:rsid w:val="00D0444E"/>
    <w:rsid w:val="00D071B5"/>
    <w:rsid w:val="00D45906"/>
    <w:rsid w:val="00D45BC2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C7F23"/>
    <w:rsid w:val="00DD1262"/>
    <w:rsid w:val="00DD469E"/>
    <w:rsid w:val="00DD4E7B"/>
    <w:rsid w:val="00DD6F0B"/>
    <w:rsid w:val="00DE36E6"/>
    <w:rsid w:val="00DE39A3"/>
    <w:rsid w:val="00DF53CF"/>
    <w:rsid w:val="00E25AD6"/>
    <w:rsid w:val="00E522C9"/>
    <w:rsid w:val="00E55C45"/>
    <w:rsid w:val="00E61C1E"/>
    <w:rsid w:val="00E73678"/>
    <w:rsid w:val="00E7522D"/>
    <w:rsid w:val="00E81FA1"/>
    <w:rsid w:val="00EA051B"/>
    <w:rsid w:val="00EC03EE"/>
    <w:rsid w:val="00EC73F4"/>
    <w:rsid w:val="00EF51AB"/>
    <w:rsid w:val="00F37250"/>
    <w:rsid w:val="00F74CD0"/>
    <w:rsid w:val="00F81CC0"/>
    <w:rsid w:val="00F8535D"/>
    <w:rsid w:val="00F8614C"/>
    <w:rsid w:val="00FB15BB"/>
    <w:rsid w:val="00FC6FDA"/>
    <w:rsid w:val="00FD1ED2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semiHidden/>
    <w:unhideWhenUsed/>
    <w:rsid w:val="00D04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0444E"/>
  </w:style>
  <w:style w:type="paragraph" w:styleId="ab">
    <w:name w:val="footer"/>
    <w:basedOn w:val="a"/>
    <w:link w:val="ac"/>
    <w:uiPriority w:val="99"/>
    <w:semiHidden/>
    <w:unhideWhenUsed/>
    <w:rsid w:val="00D04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044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semiHidden/>
    <w:unhideWhenUsed/>
    <w:rsid w:val="00D04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0444E"/>
  </w:style>
  <w:style w:type="paragraph" w:styleId="ab">
    <w:name w:val="footer"/>
    <w:basedOn w:val="a"/>
    <w:link w:val="ac"/>
    <w:uiPriority w:val="99"/>
    <w:semiHidden/>
    <w:unhideWhenUsed/>
    <w:rsid w:val="00D04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04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A48A2B-B94C-4E00-AF52-82FBE92AE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User</cp:lastModifiedBy>
  <cp:revision>2</cp:revision>
  <cp:lastPrinted>2020-11-10T13:24:00Z</cp:lastPrinted>
  <dcterms:created xsi:type="dcterms:W3CDTF">2020-11-10T17:05:00Z</dcterms:created>
  <dcterms:modified xsi:type="dcterms:W3CDTF">2020-11-10T17:05:00Z</dcterms:modified>
</cp:coreProperties>
</file>