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A1E" w:rsidRPr="001E3A1E" w:rsidRDefault="001E3A1E" w:rsidP="001E3A1E">
      <w:pPr>
        <w:rPr>
          <w:sz w:val="28"/>
          <w:szCs w:val="28"/>
        </w:rPr>
      </w:pPr>
      <w:r w:rsidRPr="001E3A1E">
        <w:rPr>
          <w:sz w:val="28"/>
          <w:szCs w:val="28"/>
        </w:rPr>
        <w:t>Подписи стороны работодателя</w:t>
      </w:r>
      <w:r>
        <w:rPr>
          <w:sz w:val="28"/>
          <w:szCs w:val="28"/>
        </w:rPr>
        <w:t xml:space="preserve">                           Подписи стороны Работников</w:t>
      </w:r>
    </w:p>
    <w:p w:rsidR="001E3A1E" w:rsidRDefault="001E3A1E" w:rsidP="001E3A1E">
      <w:pPr>
        <w:rPr>
          <w:sz w:val="28"/>
          <w:szCs w:val="28"/>
        </w:rPr>
      </w:pPr>
      <w:r w:rsidRPr="001E3A1E">
        <w:rPr>
          <w:sz w:val="28"/>
          <w:szCs w:val="28"/>
        </w:rPr>
        <w:t>______________Н.В.Бабенко</w:t>
      </w:r>
      <w:r>
        <w:rPr>
          <w:sz w:val="28"/>
          <w:szCs w:val="28"/>
        </w:rPr>
        <w:t xml:space="preserve">                               ___________Э.Р.Коваленко</w:t>
      </w:r>
    </w:p>
    <w:p w:rsidR="001E3A1E" w:rsidRDefault="001E3A1E" w:rsidP="001E3A1E">
      <w:pPr>
        <w:rPr>
          <w:sz w:val="28"/>
          <w:szCs w:val="28"/>
        </w:rPr>
      </w:pPr>
      <w:r>
        <w:rPr>
          <w:sz w:val="28"/>
          <w:szCs w:val="28"/>
        </w:rPr>
        <w:t>«__» ___________ 2023                                        «___»____________2023</w:t>
      </w:r>
    </w:p>
    <w:p w:rsidR="001E3A1E" w:rsidRDefault="001E3A1E" w:rsidP="001E3A1E">
      <w:pPr>
        <w:rPr>
          <w:sz w:val="28"/>
          <w:szCs w:val="28"/>
        </w:rPr>
      </w:pPr>
    </w:p>
    <w:p w:rsidR="001E3A1E" w:rsidRPr="001E3A1E" w:rsidRDefault="001E3A1E" w:rsidP="001E3A1E">
      <w:pPr>
        <w:rPr>
          <w:sz w:val="28"/>
          <w:szCs w:val="28"/>
        </w:rPr>
      </w:pPr>
      <w:r>
        <w:rPr>
          <w:sz w:val="28"/>
          <w:szCs w:val="28"/>
        </w:rPr>
        <w:t>МП                                                                            МП</w:t>
      </w:r>
    </w:p>
    <w:p w:rsidR="001E3A1E" w:rsidRDefault="001E3A1E" w:rsidP="001E3A1E">
      <w:pPr>
        <w:jc w:val="center"/>
        <w:rPr>
          <w:b/>
          <w:sz w:val="40"/>
          <w:szCs w:val="40"/>
        </w:rPr>
      </w:pPr>
    </w:p>
    <w:p w:rsidR="001E3A1E" w:rsidRDefault="001E3A1E" w:rsidP="001E3A1E">
      <w:pPr>
        <w:jc w:val="center"/>
        <w:rPr>
          <w:b/>
          <w:sz w:val="40"/>
          <w:szCs w:val="40"/>
        </w:rPr>
      </w:pPr>
    </w:p>
    <w:p w:rsidR="001E3A1E" w:rsidRDefault="00D01783" w:rsidP="001E3A1E">
      <w:pPr>
        <w:jc w:val="center"/>
        <w:rPr>
          <w:b/>
          <w:sz w:val="40"/>
          <w:szCs w:val="40"/>
        </w:rPr>
      </w:pPr>
      <w:r>
        <w:rPr>
          <w:b/>
          <w:sz w:val="40"/>
          <w:szCs w:val="40"/>
        </w:rPr>
        <w:t xml:space="preserve">П Р О Е К Т </w:t>
      </w:r>
      <w:bookmarkStart w:id="0" w:name="_GoBack"/>
      <w:bookmarkEnd w:id="0"/>
    </w:p>
    <w:p w:rsidR="001E3A1E" w:rsidRDefault="001E3A1E" w:rsidP="001E3A1E">
      <w:pPr>
        <w:jc w:val="center"/>
        <w:rPr>
          <w:b/>
          <w:sz w:val="40"/>
          <w:szCs w:val="40"/>
        </w:rPr>
      </w:pPr>
    </w:p>
    <w:p w:rsidR="001E3A1E" w:rsidRPr="00FB2731" w:rsidRDefault="001E3A1E" w:rsidP="001E3A1E">
      <w:pPr>
        <w:jc w:val="center"/>
        <w:rPr>
          <w:b/>
          <w:sz w:val="40"/>
          <w:szCs w:val="40"/>
        </w:rPr>
      </w:pPr>
      <w:r>
        <w:rPr>
          <w:b/>
          <w:sz w:val="40"/>
          <w:szCs w:val="40"/>
        </w:rPr>
        <w:t>КОЛЛЕКТИВНЫЙ ДОГОВОР</w:t>
      </w:r>
    </w:p>
    <w:p w:rsidR="001E3A1E" w:rsidRPr="001246E3" w:rsidRDefault="001E3A1E" w:rsidP="001E3A1E">
      <w:pPr>
        <w:jc w:val="center"/>
        <w:rPr>
          <w:b/>
          <w:sz w:val="32"/>
          <w:szCs w:val="32"/>
        </w:rPr>
      </w:pPr>
      <w:r w:rsidRPr="001246E3">
        <w:rPr>
          <w:b/>
          <w:sz w:val="32"/>
          <w:szCs w:val="32"/>
        </w:rPr>
        <w:t xml:space="preserve">АДМИНИСТРАЦИИ </w:t>
      </w:r>
      <w:r>
        <w:rPr>
          <w:b/>
          <w:sz w:val="32"/>
          <w:szCs w:val="32"/>
        </w:rPr>
        <w:t>КРАСЮКОВСКОГО</w:t>
      </w:r>
      <w:r w:rsidRPr="001246E3">
        <w:rPr>
          <w:b/>
          <w:sz w:val="32"/>
          <w:szCs w:val="32"/>
        </w:rPr>
        <w:t xml:space="preserve"> СЕЛЬСКОГО ПОСЕЛЕНИЯ ОКТЯБРЬСКОГО </w:t>
      </w:r>
      <w:r>
        <w:rPr>
          <w:b/>
          <w:sz w:val="32"/>
          <w:szCs w:val="32"/>
        </w:rPr>
        <w:t xml:space="preserve">РАЙОНА </w:t>
      </w:r>
      <w:r w:rsidRPr="001246E3">
        <w:rPr>
          <w:b/>
          <w:sz w:val="32"/>
          <w:szCs w:val="32"/>
        </w:rPr>
        <w:t xml:space="preserve">РОСТОВСКОЙ ОБЛАСТИ  </w:t>
      </w:r>
    </w:p>
    <w:p w:rsidR="001E3A1E" w:rsidRPr="001246E3" w:rsidRDefault="001E3A1E" w:rsidP="001E3A1E">
      <w:pPr>
        <w:jc w:val="center"/>
        <w:rPr>
          <w:b/>
          <w:sz w:val="32"/>
          <w:szCs w:val="32"/>
        </w:rPr>
      </w:pPr>
      <w:r>
        <w:rPr>
          <w:b/>
          <w:sz w:val="32"/>
          <w:szCs w:val="32"/>
        </w:rPr>
        <w:t>с 09.01.2023—08.01.2026</w:t>
      </w:r>
    </w:p>
    <w:p w:rsidR="001E3A1E" w:rsidRDefault="001E3A1E" w:rsidP="001E3A1E">
      <w:pPr>
        <w:jc w:val="center"/>
        <w:rPr>
          <w:b/>
          <w:sz w:val="24"/>
        </w:rPr>
      </w:pPr>
    </w:p>
    <w:p w:rsidR="001E3A1E" w:rsidRDefault="001E3A1E" w:rsidP="001E3A1E">
      <w:pPr>
        <w:jc w:val="center"/>
        <w:rPr>
          <w:b/>
          <w:sz w:val="24"/>
        </w:rPr>
      </w:pPr>
    </w:p>
    <w:p w:rsidR="001E3A1E" w:rsidRDefault="001E3A1E" w:rsidP="001E3A1E">
      <w:pPr>
        <w:jc w:val="center"/>
        <w:rPr>
          <w:b/>
          <w:sz w:val="24"/>
        </w:rPr>
      </w:pPr>
    </w:p>
    <w:p w:rsidR="001E3A1E" w:rsidRDefault="001E3A1E" w:rsidP="001E3A1E">
      <w:pPr>
        <w:jc w:val="center"/>
        <w:rPr>
          <w:b/>
          <w:sz w:val="24"/>
        </w:rPr>
      </w:pPr>
    </w:p>
    <w:p w:rsidR="001E3A1E" w:rsidRDefault="001E3A1E" w:rsidP="001E3A1E">
      <w:pPr>
        <w:jc w:val="center"/>
        <w:rPr>
          <w:b/>
          <w:sz w:val="24"/>
        </w:rPr>
      </w:pPr>
    </w:p>
    <w:p w:rsidR="001E3A1E" w:rsidRDefault="001E3A1E" w:rsidP="001E3A1E">
      <w:pPr>
        <w:jc w:val="center"/>
        <w:rPr>
          <w:b/>
          <w:sz w:val="24"/>
        </w:rPr>
      </w:pPr>
    </w:p>
    <w:p w:rsidR="001E3A1E" w:rsidRDefault="001E3A1E" w:rsidP="001E3A1E">
      <w:pPr>
        <w:jc w:val="center"/>
        <w:rPr>
          <w:b/>
          <w:sz w:val="24"/>
        </w:rPr>
      </w:pPr>
    </w:p>
    <w:p w:rsidR="001E3A1E" w:rsidRDefault="001E3A1E" w:rsidP="001E3A1E">
      <w:pPr>
        <w:jc w:val="center"/>
        <w:rPr>
          <w:b/>
          <w:sz w:val="24"/>
        </w:rPr>
      </w:pPr>
    </w:p>
    <w:p w:rsidR="001E3A1E" w:rsidRPr="001246E3" w:rsidRDefault="001E3A1E" w:rsidP="001E3A1E">
      <w:pPr>
        <w:jc w:val="center"/>
        <w:rPr>
          <w:b/>
          <w:sz w:val="24"/>
        </w:rPr>
      </w:pPr>
    </w:p>
    <w:p w:rsidR="001E3A1E" w:rsidRPr="002C65CC" w:rsidRDefault="001E3A1E" w:rsidP="001E3A1E">
      <w:pPr>
        <w:pStyle w:val="1"/>
        <w:ind w:left="4956"/>
        <w:rPr>
          <w:rFonts w:ascii="Times New Roman" w:hAnsi="Times New Roman"/>
          <w:sz w:val="24"/>
          <w:szCs w:val="24"/>
        </w:rPr>
      </w:pPr>
      <w:r>
        <w:rPr>
          <w:rFonts w:ascii="Times New Roman" w:hAnsi="Times New Roman"/>
          <w:sz w:val="24"/>
          <w:szCs w:val="24"/>
        </w:rPr>
        <w:t>Коллективный договор прош</w:t>
      </w:r>
      <w:r w:rsidRPr="002C65CC">
        <w:rPr>
          <w:rFonts w:ascii="Times New Roman" w:hAnsi="Times New Roman"/>
          <w:sz w:val="24"/>
          <w:szCs w:val="24"/>
        </w:rPr>
        <w:t>ё</w:t>
      </w:r>
      <w:r>
        <w:rPr>
          <w:rFonts w:ascii="Times New Roman" w:hAnsi="Times New Roman"/>
          <w:sz w:val="24"/>
          <w:szCs w:val="24"/>
        </w:rPr>
        <w:t>л</w:t>
      </w:r>
      <w:r w:rsidRPr="002C65CC">
        <w:rPr>
          <w:rFonts w:ascii="Times New Roman" w:hAnsi="Times New Roman"/>
          <w:sz w:val="24"/>
          <w:szCs w:val="24"/>
        </w:rPr>
        <w:t xml:space="preserve"> уведомительную</w:t>
      </w:r>
    </w:p>
    <w:p w:rsidR="001E3A1E" w:rsidRPr="002C65CC" w:rsidRDefault="001E3A1E" w:rsidP="001E3A1E">
      <w:pPr>
        <w:pStyle w:val="1"/>
        <w:ind w:left="4956"/>
        <w:rPr>
          <w:rFonts w:ascii="Times New Roman" w:hAnsi="Times New Roman"/>
          <w:sz w:val="24"/>
          <w:szCs w:val="24"/>
        </w:rPr>
      </w:pPr>
      <w:r>
        <w:rPr>
          <w:rFonts w:ascii="Times New Roman" w:hAnsi="Times New Roman"/>
          <w:sz w:val="24"/>
          <w:szCs w:val="24"/>
        </w:rPr>
        <w:t>р</w:t>
      </w:r>
      <w:r w:rsidRPr="002C65CC">
        <w:rPr>
          <w:rFonts w:ascii="Times New Roman" w:hAnsi="Times New Roman"/>
          <w:sz w:val="24"/>
          <w:szCs w:val="24"/>
        </w:rPr>
        <w:t>егистрацию в управлении по труду</w:t>
      </w:r>
    </w:p>
    <w:p w:rsidR="001E3A1E" w:rsidRPr="002C65CC" w:rsidRDefault="001E3A1E" w:rsidP="001E3A1E">
      <w:pPr>
        <w:pStyle w:val="1"/>
        <w:ind w:left="4956"/>
        <w:rPr>
          <w:rFonts w:ascii="Times New Roman" w:hAnsi="Times New Roman"/>
          <w:sz w:val="24"/>
          <w:szCs w:val="24"/>
        </w:rPr>
      </w:pPr>
      <w:r>
        <w:rPr>
          <w:rFonts w:ascii="Times New Roman" w:hAnsi="Times New Roman"/>
          <w:sz w:val="24"/>
          <w:szCs w:val="24"/>
        </w:rPr>
        <w:t>м</w:t>
      </w:r>
      <w:r w:rsidRPr="002C65CC">
        <w:rPr>
          <w:rFonts w:ascii="Times New Roman" w:hAnsi="Times New Roman"/>
          <w:sz w:val="24"/>
          <w:szCs w:val="24"/>
        </w:rPr>
        <w:t xml:space="preserve">инистерства труда и социального </w:t>
      </w:r>
    </w:p>
    <w:p w:rsidR="001E3A1E" w:rsidRPr="002C65CC" w:rsidRDefault="001E3A1E" w:rsidP="001E3A1E">
      <w:pPr>
        <w:pStyle w:val="1"/>
        <w:ind w:left="4956"/>
        <w:rPr>
          <w:rFonts w:ascii="Times New Roman" w:hAnsi="Times New Roman"/>
          <w:sz w:val="24"/>
          <w:szCs w:val="24"/>
        </w:rPr>
      </w:pPr>
      <w:r>
        <w:rPr>
          <w:rFonts w:ascii="Times New Roman" w:hAnsi="Times New Roman"/>
          <w:sz w:val="24"/>
          <w:szCs w:val="24"/>
        </w:rPr>
        <w:t>р</w:t>
      </w:r>
      <w:r w:rsidRPr="002C65CC">
        <w:rPr>
          <w:rFonts w:ascii="Times New Roman" w:hAnsi="Times New Roman"/>
          <w:sz w:val="24"/>
          <w:szCs w:val="24"/>
        </w:rPr>
        <w:t>азвития Ростовской области</w:t>
      </w:r>
    </w:p>
    <w:p w:rsidR="001E3A1E" w:rsidRPr="002C65CC" w:rsidRDefault="001E3A1E" w:rsidP="001E3A1E">
      <w:pPr>
        <w:pStyle w:val="1"/>
        <w:ind w:left="4956"/>
        <w:rPr>
          <w:rFonts w:ascii="Times New Roman" w:hAnsi="Times New Roman"/>
          <w:sz w:val="24"/>
          <w:szCs w:val="24"/>
        </w:rPr>
      </w:pPr>
    </w:p>
    <w:p w:rsidR="001E3A1E" w:rsidRDefault="001E3A1E" w:rsidP="001E3A1E">
      <w:pPr>
        <w:pStyle w:val="1"/>
        <w:ind w:left="4956"/>
        <w:rPr>
          <w:rFonts w:ascii="Times New Roman" w:hAnsi="Times New Roman"/>
          <w:sz w:val="24"/>
          <w:szCs w:val="24"/>
        </w:rPr>
      </w:pPr>
      <w:r w:rsidRPr="002C65CC">
        <w:rPr>
          <w:rFonts w:ascii="Times New Roman" w:hAnsi="Times New Roman"/>
          <w:sz w:val="24"/>
          <w:szCs w:val="24"/>
        </w:rPr>
        <w:t>Регистрационный №____</w:t>
      </w:r>
      <w:r>
        <w:rPr>
          <w:rFonts w:ascii="Times New Roman" w:hAnsi="Times New Roman"/>
          <w:sz w:val="24"/>
          <w:szCs w:val="24"/>
        </w:rPr>
        <w:t>_____</w:t>
      </w:r>
      <w:r w:rsidRPr="002C65CC">
        <w:rPr>
          <w:rFonts w:ascii="Times New Roman" w:hAnsi="Times New Roman"/>
          <w:sz w:val="24"/>
          <w:szCs w:val="24"/>
        </w:rPr>
        <w:t>_</w:t>
      </w:r>
      <w:r>
        <w:rPr>
          <w:rFonts w:ascii="Times New Roman" w:hAnsi="Times New Roman"/>
          <w:sz w:val="24"/>
          <w:szCs w:val="24"/>
        </w:rPr>
        <w:t>от ____________</w:t>
      </w:r>
    </w:p>
    <w:p w:rsidR="001E3A1E" w:rsidRPr="002C65CC" w:rsidRDefault="001E3A1E" w:rsidP="001E3A1E">
      <w:pPr>
        <w:pStyle w:val="1"/>
        <w:ind w:left="4956"/>
        <w:rPr>
          <w:rFonts w:ascii="Times New Roman" w:hAnsi="Times New Roman"/>
          <w:sz w:val="24"/>
          <w:szCs w:val="24"/>
        </w:rPr>
      </w:pPr>
    </w:p>
    <w:p w:rsidR="001E3A1E" w:rsidRDefault="001E3A1E" w:rsidP="001E3A1E">
      <w:pPr>
        <w:pStyle w:val="1"/>
        <w:ind w:left="4956"/>
        <w:rPr>
          <w:rFonts w:ascii="Times New Roman" w:hAnsi="Times New Roman"/>
          <w:color w:val="052635"/>
          <w:sz w:val="24"/>
          <w:szCs w:val="24"/>
          <w:lang w:eastAsia="ru-RU"/>
        </w:rPr>
      </w:pPr>
    </w:p>
    <w:p w:rsidR="001E3A1E" w:rsidRPr="001246E3" w:rsidRDefault="001E3A1E" w:rsidP="001E3A1E"/>
    <w:p w:rsidR="001E3A1E" w:rsidRPr="001246E3" w:rsidRDefault="001E3A1E" w:rsidP="001E3A1E"/>
    <w:p w:rsidR="001E3A1E" w:rsidRPr="001246E3" w:rsidRDefault="001E3A1E" w:rsidP="001E3A1E"/>
    <w:p w:rsidR="001E3A1E" w:rsidRDefault="001E3A1E" w:rsidP="001E3A1E">
      <w:pPr>
        <w:jc w:val="center"/>
        <w:rPr>
          <w:sz w:val="24"/>
          <w:szCs w:val="24"/>
        </w:rPr>
      </w:pPr>
    </w:p>
    <w:p w:rsidR="001E3A1E" w:rsidRDefault="001E3A1E" w:rsidP="001E3A1E">
      <w:pPr>
        <w:jc w:val="center"/>
        <w:rPr>
          <w:sz w:val="24"/>
          <w:szCs w:val="24"/>
        </w:rPr>
      </w:pPr>
    </w:p>
    <w:p w:rsidR="001E3A1E" w:rsidRDefault="001E3A1E" w:rsidP="001E3A1E">
      <w:pPr>
        <w:jc w:val="center"/>
        <w:rPr>
          <w:sz w:val="24"/>
          <w:szCs w:val="24"/>
        </w:rPr>
      </w:pPr>
    </w:p>
    <w:p w:rsidR="001E3A1E" w:rsidRDefault="001E3A1E" w:rsidP="001E3A1E">
      <w:pPr>
        <w:jc w:val="center"/>
        <w:rPr>
          <w:sz w:val="24"/>
          <w:szCs w:val="24"/>
        </w:rPr>
      </w:pPr>
      <w:r>
        <w:rPr>
          <w:sz w:val="24"/>
          <w:szCs w:val="24"/>
        </w:rPr>
        <w:t>Администрация Красюковского сельского поселения</w:t>
      </w:r>
    </w:p>
    <w:p w:rsidR="001E3A1E" w:rsidRPr="001246E3" w:rsidRDefault="001E3A1E" w:rsidP="001E3A1E">
      <w:pPr>
        <w:jc w:val="center"/>
        <w:rPr>
          <w:sz w:val="28"/>
          <w:szCs w:val="28"/>
          <w:lang w:eastAsia="en-US"/>
        </w:rPr>
      </w:pPr>
      <w:r>
        <w:rPr>
          <w:sz w:val="24"/>
          <w:szCs w:val="24"/>
        </w:rPr>
        <w:t>2</w:t>
      </w:r>
      <w:r w:rsidRPr="001246E3">
        <w:rPr>
          <w:sz w:val="24"/>
          <w:szCs w:val="24"/>
        </w:rPr>
        <w:t>0</w:t>
      </w:r>
      <w:r>
        <w:rPr>
          <w:sz w:val="24"/>
          <w:szCs w:val="24"/>
        </w:rPr>
        <w:t>23</w:t>
      </w:r>
      <w:r w:rsidRPr="001246E3">
        <w:rPr>
          <w:sz w:val="24"/>
          <w:szCs w:val="24"/>
        </w:rPr>
        <w:t xml:space="preserve"> год</w:t>
      </w:r>
    </w:p>
    <w:p w:rsidR="001E3A1E" w:rsidRPr="00355E20" w:rsidRDefault="001E3A1E" w:rsidP="001E3A1E">
      <w:pPr>
        <w:jc w:val="center"/>
        <w:rPr>
          <w:sz w:val="28"/>
          <w:szCs w:val="28"/>
        </w:rPr>
      </w:pPr>
      <w:r>
        <w:rPr>
          <w:sz w:val="28"/>
          <w:szCs w:val="28"/>
        </w:rPr>
        <w:br w:type="page"/>
      </w:r>
    </w:p>
    <w:p w:rsidR="001E3A1E" w:rsidRPr="00355E20" w:rsidRDefault="001E3A1E" w:rsidP="001E3A1E">
      <w:pPr>
        <w:ind w:firstLine="709"/>
        <w:jc w:val="both"/>
        <w:rPr>
          <w:sz w:val="24"/>
          <w:szCs w:val="24"/>
        </w:rPr>
      </w:pPr>
      <w:r w:rsidRPr="00355E20">
        <w:rPr>
          <w:bCs/>
          <w:sz w:val="24"/>
          <w:szCs w:val="24"/>
        </w:rPr>
        <w:lastRenderedPageBreak/>
        <w:t xml:space="preserve">Администрации </w:t>
      </w:r>
      <w:r>
        <w:rPr>
          <w:bCs/>
          <w:sz w:val="24"/>
          <w:szCs w:val="24"/>
        </w:rPr>
        <w:t>Красюковского</w:t>
      </w:r>
      <w:r w:rsidRPr="00355E20">
        <w:rPr>
          <w:bCs/>
          <w:sz w:val="24"/>
          <w:szCs w:val="24"/>
        </w:rPr>
        <w:t xml:space="preserve"> сельского поселения</w:t>
      </w:r>
      <w:r w:rsidRPr="00355E20">
        <w:rPr>
          <w:sz w:val="24"/>
          <w:szCs w:val="24"/>
        </w:rPr>
        <w:t xml:space="preserve">, именуемая в дальнейшем "Работодатель", в лице главы </w:t>
      </w:r>
      <w:r w:rsidRPr="00355E20">
        <w:rPr>
          <w:bCs/>
          <w:sz w:val="24"/>
          <w:szCs w:val="24"/>
        </w:rPr>
        <w:t xml:space="preserve">администрации </w:t>
      </w:r>
      <w:r>
        <w:rPr>
          <w:bCs/>
          <w:sz w:val="24"/>
          <w:szCs w:val="24"/>
        </w:rPr>
        <w:t>Красюковского</w:t>
      </w:r>
      <w:r w:rsidRPr="00355E20">
        <w:rPr>
          <w:bCs/>
          <w:sz w:val="24"/>
          <w:szCs w:val="24"/>
        </w:rPr>
        <w:t xml:space="preserve"> сельского поселения </w:t>
      </w:r>
      <w:r>
        <w:rPr>
          <w:bCs/>
          <w:sz w:val="24"/>
          <w:szCs w:val="24"/>
        </w:rPr>
        <w:t>Н.В. Бабенко</w:t>
      </w:r>
      <w:r w:rsidRPr="00355E20">
        <w:rPr>
          <w:bCs/>
          <w:sz w:val="24"/>
          <w:szCs w:val="24"/>
        </w:rPr>
        <w:t xml:space="preserve">, </w:t>
      </w:r>
      <w:r w:rsidRPr="00355E20">
        <w:rPr>
          <w:sz w:val="24"/>
          <w:szCs w:val="24"/>
        </w:rPr>
        <w:t>действующе</w:t>
      </w:r>
      <w:r>
        <w:rPr>
          <w:sz w:val="24"/>
          <w:szCs w:val="24"/>
        </w:rPr>
        <w:t xml:space="preserve">го </w:t>
      </w:r>
      <w:r w:rsidRPr="00355E20">
        <w:rPr>
          <w:sz w:val="24"/>
          <w:szCs w:val="24"/>
        </w:rPr>
        <w:t xml:space="preserve"> на основании Устава, с одной стороны, и работники </w:t>
      </w:r>
      <w:r w:rsidRPr="00355E20">
        <w:rPr>
          <w:bCs/>
          <w:sz w:val="24"/>
          <w:szCs w:val="24"/>
        </w:rPr>
        <w:t xml:space="preserve">администрации </w:t>
      </w:r>
      <w:r>
        <w:rPr>
          <w:bCs/>
          <w:sz w:val="24"/>
          <w:szCs w:val="24"/>
        </w:rPr>
        <w:t>Красюковского</w:t>
      </w:r>
      <w:r w:rsidRPr="00355E20">
        <w:rPr>
          <w:bCs/>
          <w:sz w:val="24"/>
          <w:szCs w:val="24"/>
        </w:rPr>
        <w:t xml:space="preserve"> сельского поселения,</w:t>
      </w:r>
      <w:r w:rsidRPr="00355E20">
        <w:rPr>
          <w:sz w:val="24"/>
          <w:szCs w:val="24"/>
        </w:rPr>
        <w:t xml:space="preserve"> именуемые в дальнейшем "Работники", в лице их </w:t>
      </w:r>
      <w:r w:rsidRPr="00B93FAC">
        <w:rPr>
          <w:sz w:val="24"/>
          <w:szCs w:val="24"/>
        </w:rPr>
        <w:t xml:space="preserve">представителя </w:t>
      </w:r>
      <w:r>
        <w:rPr>
          <w:sz w:val="24"/>
          <w:szCs w:val="24"/>
        </w:rPr>
        <w:t>Э.Р. Коваленко</w:t>
      </w:r>
      <w:r w:rsidRPr="00B93FAC">
        <w:rPr>
          <w:sz w:val="24"/>
          <w:szCs w:val="24"/>
        </w:rPr>
        <w:t>,</w:t>
      </w:r>
      <w:r w:rsidRPr="00355E20">
        <w:rPr>
          <w:sz w:val="24"/>
          <w:szCs w:val="24"/>
        </w:rPr>
        <w:t xml:space="preserve"> действующей на основании протокола №1 общего собрания работников </w:t>
      </w:r>
      <w:r w:rsidRPr="00355E20">
        <w:rPr>
          <w:bCs/>
          <w:sz w:val="24"/>
          <w:szCs w:val="24"/>
        </w:rPr>
        <w:t xml:space="preserve">администрации </w:t>
      </w:r>
      <w:r>
        <w:rPr>
          <w:bCs/>
          <w:sz w:val="24"/>
          <w:szCs w:val="24"/>
        </w:rPr>
        <w:t>Красюковского</w:t>
      </w:r>
      <w:r w:rsidRPr="00355E20">
        <w:rPr>
          <w:bCs/>
          <w:sz w:val="24"/>
          <w:szCs w:val="24"/>
        </w:rPr>
        <w:t xml:space="preserve"> сельского поселения</w:t>
      </w:r>
      <w:r w:rsidRPr="00355E20">
        <w:rPr>
          <w:sz w:val="24"/>
          <w:szCs w:val="24"/>
        </w:rPr>
        <w:t xml:space="preserve"> от</w:t>
      </w:r>
      <w:r>
        <w:rPr>
          <w:sz w:val="24"/>
          <w:szCs w:val="24"/>
        </w:rPr>
        <w:t xml:space="preserve"> </w:t>
      </w:r>
      <w:r w:rsidRPr="006238F1">
        <w:rPr>
          <w:sz w:val="24"/>
          <w:szCs w:val="24"/>
        </w:rPr>
        <w:t>09.01</w:t>
      </w:r>
      <w:r>
        <w:rPr>
          <w:sz w:val="24"/>
          <w:szCs w:val="24"/>
        </w:rPr>
        <w:t>.</w:t>
      </w:r>
      <w:r w:rsidRPr="006238F1">
        <w:rPr>
          <w:sz w:val="24"/>
          <w:szCs w:val="24"/>
        </w:rPr>
        <w:t>2023 г</w:t>
      </w:r>
      <w:r>
        <w:rPr>
          <w:sz w:val="24"/>
          <w:szCs w:val="24"/>
        </w:rPr>
        <w:t>.</w:t>
      </w:r>
      <w:r w:rsidRPr="00845212">
        <w:rPr>
          <w:sz w:val="24"/>
          <w:szCs w:val="24"/>
        </w:rPr>
        <w:t>, заключили</w:t>
      </w:r>
      <w:r w:rsidRPr="00355E20">
        <w:rPr>
          <w:sz w:val="24"/>
          <w:szCs w:val="24"/>
        </w:rPr>
        <w:t xml:space="preserve"> настоящий коллективный договор (далее по тексту - "договор") о нижеследующем:</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1. Общие положения</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1.1. Настоящий договор является правовым актом, регулирующим социально-трудовые отношения между Работниками и Работодателем на основе принципов социального партнерства, сотрудничества, разграничения прав и обязанностей сторон в соответствии с Трудовым кодексом РФ.</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1.2. Настоящий договор заключен в соответствии с Трудовым кодексом РФ, иным действующим законодательством РФ, а также с учетом поступивших от Работодателя и Работников замечаний, предложений, дополнений.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1.3. Действие коллективного договора распространяется на всех Работников </w:t>
      </w:r>
      <w:r w:rsidRPr="00355E20">
        <w:rPr>
          <w:rFonts w:ascii="Times New Roman" w:hAnsi="Times New Roman" w:cs="Times New Roman"/>
          <w:bCs/>
          <w:sz w:val="24"/>
          <w:szCs w:val="24"/>
        </w:rPr>
        <w:t xml:space="preserve">администрации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r w:rsidRPr="00355E20">
        <w:rPr>
          <w:rFonts w:ascii="Times New Roman" w:hAnsi="Times New Roman" w:cs="Times New Roman"/>
          <w:sz w:val="24"/>
          <w:szCs w:val="24"/>
        </w:rPr>
        <w:t>.</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1.4. </w:t>
      </w:r>
      <w:r>
        <w:rPr>
          <w:rFonts w:ascii="Times New Roman" w:hAnsi="Times New Roman" w:cs="Times New Roman"/>
          <w:sz w:val="24"/>
          <w:szCs w:val="24"/>
        </w:rPr>
        <w:t xml:space="preserve">   </w:t>
      </w:r>
      <w:r w:rsidRPr="00355E20">
        <w:rPr>
          <w:rFonts w:ascii="Times New Roman" w:hAnsi="Times New Roman" w:cs="Times New Roman"/>
          <w:sz w:val="24"/>
          <w:szCs w:val="24"/>
        </w:rPr>
        <w:t xml:space="preserve">Настоящий договор вступает в силу с </w:t>
      </w:r>
      <w:r>
        <w:rPr>
          <w:rFonts w:ascii="Times New Roman" w:hAnsi="Times New Roman" w:cs="Times New Roman"/>
          <w:sz w:val="24"/>
          <w:szCs w:val="24"/>
        </w:rPr>
        <w:t>09</w:t>
      </w:r>
      <w:r w:rsidRPr="00355E20">
        <w:rPr>
          <w:rFonts w:ascii="Times New Roman" w:hAnsi="Times New Roman" w:cs="Times New Roman"/>
          <w:sz w:val="24"/>
          <w:szCs w:val="24"/>
        </w:rPr>
        <w:t>.</w:t>
      </w:r>
      <w:r>
        <w:rPr>
          <w:rFonts w:ascii="Times New Roman" w:hAnsi="Times New Roman" w:cs="Times New Roman"/>
          <w:sz w:val="24"/>
          <w:szCs w:val="24"/>
        </w:rPr>
        <w:t xml:space="preserve">01.2023 </w:t>
      </w:r>
      <w:r w:rsidRPr="00355E20">
        <w:rPr>
          <w:rFonts w:ascii="Times New Roman" w:hAnsi="Times New Roman" w:cs="Times New Roman"/>
          <w:sz w:val="24"/>
          <w:szCs w:val="24"/>
        </w:rPr>
        <w:t xml:space="preserve">г. и действует </w:t>
      </w:r>
      <w:r>
        <w:rPr>
          <w:rFonts w:ascii="Times New Roman" w:hAnsi="Times New Roman" w:cs="Times New Roman"/>
          <w:sz w:val="24"/>
          <w:szCs w:val="24"/>
        </w:rPr>
        <w:t>по 08.01.2026 г</w:t>
      </w:r>
      <w:r w:rsidRPr="00355E20">
        <w:rPr>
          <w:rFonts w:ascii="Times New Roman" w:hAnsi="Times New Roman" w:cs="Times New Roman"/>
          <w:sz w:val="24"/>
          <w:szCs w:val="24"/>
        </w:rPr>
        <w:t>.</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1.5. Условия настоящего договора являются обязательными для Работодателя и Работников.</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2. Трудовой договор. Обеспечение занятости.</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b/>
          <w:sz w:val="24"/>
          <w:szCs w:val="24"/>
        </w:rPr>
      </w:pPr>
      <w:r w:rsidRPr="00355E20">
        <w:rPr>
          <w:rFonts w:ascii="Times New Roman" w:hAnsi="Times New Roman" w:cs="Times New Roman"/>
          <w:b/>
          <w:sz w:val="24"/>
          <w:szCs w:val="24"/>
        </w:rPr>
        <w:t>Условия высвобождения работников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2.1. Трудовые отношения при поступлении на работу оформляются заключением письменного трудового договора.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в случаях, предусмотренных законодательством РФ.</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2.2. 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 уточнении места работы (с указанием структурного подразделения и его местонахождения) и (или) о рабочем месте;</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 испытании;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 неразглашении охраняемой законом тайны (государственной, служебной, коммерческой и иной);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 видах и об условиях дополнительного страхования работника;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2.3. Работодатель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2.4. Работодатель обязуется обеспечивать полную занятость работника в соответствии с его должностью, профессией, квалификацией.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lastRenderedPageBreak/>
        <w:t>2.5. 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работником и Работодателем.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В случаях, предусмотренных законодательством РФ, Работодатель обязан проводить повышение квалификации работников, если это является условием выполнения работниками определенных видов деятельности. Работникам, проходящим профессиональную подготовку, Работодатель создает необходимые условия для совмещения работы с обучением и предоставляет гарантии, установленные законодательством РФ.</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2.6. Основаниями прекращения трудового договора являются: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 соглашение Сторон;</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2)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3) расторжение трудового договора по инициативе работника;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4) расторжение трудового договора по инициативе Работодателя;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5) перевод работника по его просьбе или с его согласия на работу к другому Работодателю или переход на выборную работу (должность);</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7) отказ работника от продолжения работы в связи с изменением определенных Сторонами условий трудового договора;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9) обстоятельства, не зависящие от воли Сторон;</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10) нарушение установленных Трудовым кодексом или иным федеральным законом правил заключения трудового договора, если это нарушение исключает возможность продолжения работы.</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или иным федеральным законом, сохранялось место работы (должность).</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2.7. Работодатель обязуется выплачивать работникам выходные пособия в размере двухнедельного среднего заработка при расторжении трудового договора в связи с:</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отказом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РФ, либо отсутствием у Работодателя соответствующей работы;</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призывом работника на военную службу или направлением его на заменяющую ее альтернативную гражданскую службу;</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восстановлением на работе работника, ранее выполнявшего эту работу;</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РФ;</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отказом работника от продолжения работы в связи с изменением определенных Сторонами условий трудового договора.</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3. Права и обязанности работников</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3.1. Работники имеют право на: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lastRenderedPageBreak/>
        <w:t>- заключение, изменение и расторжение трудового договора в порядке и на условиях, которые установлены Трудовым кодексом РФ, иными федеральными законами;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предоставление им работы, обусловленной трудовым договором;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своевременную и в полном объеме выплату заработной платы;</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защиту своих трудовых прав, свобод и законных интересов всеми, не запрещенными законом способами;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возмещение вреда, причиненного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обязательное социальное страхование в случаях, предусмотренных федеральными законами;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иные права, предусмотренные законодательством.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3.2. Работники обязаны:</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 добросовестно исполнять свои трудовые обязанности, возложенные на них настоящим договором, соблюдать правила внутреннего трудового распорядка Администрации </w:t>
      </w:r>
      <w:r>
        <w:rPr>
          <w:rFonts w:ascii="Times New Roman" w:hAnsi="Times New Roman" w:cs="Times New Roman"/>
          <w:sz w:val="24"/>
          <w:szCs w:val="24"/>
        </w:rPr>
        <w:t>Красюковского</w:t>
      </w:r>
      <w:r w:rsidRPr="00355E20">
        <w:rPr>
          <w:rFonts w:ascii="Times New Roman" w:hAnsi="Times New Roman" w:cs="Times New Roman"/>
          <w:sz w:val="24"/>
          <w:szCs w:val="24"/>
        </w:rPr>
        <w:t xml:space="preserve"> сельского поселения;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соблюдать трудовую дисциплину;</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соблюдать требования по охране труда и обеспечению безопасности труда;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бережно относиться к имуществу Работодателя и других Работников;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4. Права и обязанности Работодателя</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4.1. Работодатель имеет право:</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заключать, изменять и расторгать трудовые договоры с работником в порядке и на условиях, которые установлены Трудовым кодексом РФ, иными федеральными законами;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поощрять работника за добросовестный эффективный труд;</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требовать от работника исполнения им трудовых обязанностей и бережного отношения к имуществу Работодателя и других Работников, соблюдения правил внутреннего трудового распорядка организации;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4.2. Работодатель обязан:</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соблюдать законы и иные нормативные правовые акты, локальные нормативные акты, условия коллективного договора, соглашений и трудовых договоров;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предоставить работнику работу, обусловленную трудовым договором;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обеспечивать безопасность труда и условия, отвечающие требованиям охраны и гигиены труда;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 выплачивать в полном размере причитающуюся Работникам заработную плату не реже двух раз в месяц - 5 и </w:t>
      </w:r>
      <w:r>
        <w:rPr>
          <w:rFonts w:ascii="Times New Roman" w:hAnsi="Times New Roman" w:cs="Times New Roman"/>
          <w:sz w:val="24"/>
          <w:szCs w:val="24"/>
        </w:rPr>
        <w:t>20</w:t>
      </w:r>
      <w:r w:rsidRPr="00355E20">
        <w:rPr>
          <w:rFonts w:ascii="Times New Roman" w:hAnsi="Times New Roman" w:cs="Times New Roman"/>
          <w:sz w:val="24"/>
          <w:szCs w:val="24"/>
        </w:rPr>
        <w:t xml:space="preserve">  числа каждого месяца;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осуществлять обязательное социальное страхование Работников в порядке, установленном федеральными законами;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возмещать вред, причиненный работнику в связи с исполнением им трудовых обязанностей, а также компенсировать моральный вред в порядке и на условиях, которые установлены Трудовым кодексом, федеральными законами и иными нормативными правовыми актами;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lastRenderedPageBreak/>
        <w:t>- исполнять иные обязанности, предусмотренные Трудовым кодексом РФ, федеральными законами и иными нормативными правовыми актами, содержащими нормы трудового права, коллективным договором, соглашениями и настоящим договором;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не позднее семи дней с момента подписания договора направить его на уведомительную регистрацию в соответствующий орган по труду.</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5. Социальное партнерство в сфере труда</w:t>
      </w:r>
    </w:p>
    <w:p w:rsidR="001E3A1E" w:rsidRPr="00355E20" w:rsidRDefault="001E3A1E" w:rsidP="001E3A1E">
      <w:pPr>
        <w:pStyle w:val="ConsPlusNormal"/>
        <w:widowControl/>
        <w:ind w:firstLine="0"/>
        <w:jc w:val="both"/>
        <w:rPr>
          <w:rFonts w:ascii="Times New Roman" w:hAnsi="Times New Roman" w:cs="Times New Roman"/>
          <w:sz w:val="24"/>
          <w:szCs w:val="24"/>
        </w:rPr>
      </w:pPr>
      <w:r w:rsidRPr="00355E20">
        <w:rPr>
          <w:rFonts w:ascii="Times New Roman" w:hAnsi="Times New Roman" w:cs="Times New Roman"/>
          <w:sz w:val="24"/>
          <w:szCs w:val="24"/>
        </w:rPr>
        <w:t>5.1. Социальное партнерство - система взаимоотношений между Работниками (представителями Работников) и Работодателем (представителями Работодателя), направленная на обеспечение согласования их взаимных интересов по вопросам регулирования трудовых отношений и иных непосредственно связанных с ними отношений.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5.2. Основными принципами социального партнерства являются: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равноправие сторон;</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уважение и учет интересов сторон;</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заинтересованность сторон в участии в договорных отношениях;</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содействие государства в укреплении и развитии социального партнерства на демократической основе;</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соблюдение сторонами и их представителями законов и иных нормативных правовых актов;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полномочность представителей сторон;</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свобода выбора при обсуждении вопросов, входящих в сферу труда;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добровольность принятия сторонами на себя обязательств;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реальность обязательств, принимаемых на себя сторонами;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обязательность выполнения коллективных договоров, соглашений;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контроль за выполнением принятых коллективных договоров, соглашений;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ответственность сторон, их представителей за невыполнение по их вине коллективных договоров, соглашений.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5.3. Сторонами социального партнерства являются Работники и Работодатели в лице уполномоченных в установленном порядке представителей.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5.4. Представителем со стороны Работников является лицо (лица), избранное(ые) на общем собрании Работников общества и уполномоченное(ые) Работниками на представление их интересов.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5.5. Для обеспечения регулирования социально-трудовых отношений, ведения коллективных переговоров и подготовки проектов коллективного договора, соглашений, их заключения на равноправной основе по решению сторон образуются комиссия из наделенных необходимыми полномочиями представителей сторон.</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845212">
        <w:rPr>
          <w:rFonts w:ascii="Times New Roman" w:hAnsi="Times New Roman" w:cs="Times New Roman"/>
          <w:b/>
          <w:sz w:val="24"/>
          <w:szCs w:val="24"/>
        </w:rPr>
        <w:t>6. Оплата труда</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6.1. Оплата труда (включая премиальные) осуществляется с учетом дифференциации труда в зависимости от сложности и ответственности выполняемой работы, занимаемой должности, степени самостоятельности и ответственности работника при выполнении поставленных задач. За равный труд производится равная оплата.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6.2. Размер заработной платы Работников </w:t>
      </w:r>
      <w:r w:rsidRPr="00355E20">
        <w:rPr>
          <w:rFonts w:ascii="Times New Roman" w:hAnsi="Times New Roman" w:cs="Times New Roman"/>
          <w:bCs/>
          <w:sz w:val="24"/>
          <w:szCs w:val="24"/>
        </w:rPr>
        <w:t xml:space="preserve">Администрации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r w:rsidRPr="00355E20">
        <w:rPr>
          <w:rFonts w:ascii="Times New Roman" w:hAnsi="Times New Roman" w:cs="Times New Roman"/>
          <w:sz w:val="24"/>
          <w:szCs w:val="24"/>
        </w:rPr>
        <w:t xml:space="preserve"> определяется муниципальными нормативными правовыми актами</w:t>
      </w:r>
      <w:r w:rsidRPr="00355E20">
        <w:rPr>
          <w:rFonts w:ascii="Times New Roman" w:hAnsi="Times New Roman" w:cs="Times New Roman"/>
          <w:bCs/>
          <w:sz w:val="24"/>
          <w:szCs w:val="24"/>
        </w:rPr>
        <w:t xml:space="preserve"> органов местного самоуправления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r w:rsidRPr="00355E20">
        <w:rPr>
          <w:rFonts w:ascii="Times New Roman" w:hAnsi="Times New Roman" w:cs="Times New Roman"/>
          <w:sz w:val="24"/>
          <w:szCs w:val="24"/>
        </w:rPr>
        <w:t xml:space="preserve"> и трудовым договором.</w:t>
      </w:r>
    </w:p>
    <w:p w:rsidR="001E3A1E" w:rsidRPr="00845212" w:rsidRDefault="001E3A1E" w:rsidP="001E3A1E">
      <w:pPr>
        <w:pStyle w:val="ConsPlusNormal"/>
        <w:widowControl/>
        <w:ind w:firstLine="709"/>
        <w:jc w:val="both"/>
        <w:rPr>
          <w:rFonts w:ascii="Times New Roman" w:hAnsi="Times New Roman" w:cs="Times New Roman"/>
          <w:sz w:val="24"/>
          <w:szCs w:val="24"/>
        </w:rPr>
      </w:pPr>
      <w:r w:rsidRPr="00845212">
        <w:rPr>
          <w:rFonts w:ascii="Times New Roman" w:hAnsi="Times New Roman" w:cs="Times New Roman"/>
          <w:sz w:val="24"/>
          <w:szCs w:val="24"/>
        </w:rPr>
        <w:t xml:space="preserve">6.3. Месячная заработная плата любого работника </w:t>
      </w:r>
      <w:r w:rsidRPr="00845212">
        <w:rPr>
          <w:rFonts w:ascii="Times New Roman" w:hAnsi="Times New Roman" w:cs="Times New Roman"/>
          <w:bCs/>
          <w:sz w:val="24"/>
          <w:szCs w:val="24"/>
        </w:rPr>
        <w:t>Администрации Красюковского сельского поселения</w:t>
      </w:r>
      <w:r w:rsidRPr="00845212">
        <w:rPr>
          <w:rFonts w:ascii="Times New Roman" w:hAnsi="Times New Roman" w:cs="Times New Roman"/>
          <w:sz w:val="24"/>
          <w:szCs w:val="24"/>
        </w:rPr>
        <w:t xml:space="preserve"> не может быть ниже минимального размера оплаты труда,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1E3A1E" w:rsidRPr="00845212" w:rsidRDefault="001E3A1E" w:rsidP="001E3A1E">
      <w:pPr>
        <w:pStyle w:val="ConsPlusNormal"/>
        <w:widowControl/>
        <w:ind w:firstLine="709"/>
        <w:jc w:val="both"/>
        <w:rPr>
          <w:rFonts w:ascii="Times New Roman" w:hAnsi="Times New Roman" w:cs="Times New Roman"/>
          <w:sz w:val="24"/>
          <w:szCs w:val="24"/>
        </w:rPr>
      </w:pPr>
      <w:r w:rsidRPr="00845212">
        <w:rPr>
          <w:rFonts w:ascii="Times New Roman" w:hAnsi="Times New Roman" w:cs="Times New Roman"/>
          <w:sz w:val="24"/>
          <w:szCs w:val="24"/>
        </w:rPr>
        <w:lastRenderedPageBreak/>
        <w:t xml:space="preserve">В случаях, когда заработная плата работника </w:t>
      </w:r>
      <w:r w:rsidRPr="00845212">
        <w:rPr>
          <w:rFonts w:ascii="Times New Roman" w:hAnsi="Times New Roman" w:cs="Times New Roman"/>
          <w:bCs/>
          <w:sz w:val="24"/>
          <w:szCs w:val="24"/>
        </w:rPr>
        <w:t>Администрации Красюковского сельского поселения</w:t>
      </w:r>
      <w:r w:rsidRPr="00845212">
        <w:rPr>
          <w:rFonts w:ascii="Times New Roman" w:hAnsi="Times New Roman" w:cs="Times New Roman"/>
          <w:sz w:val="24"/>
          <w:szCs w:val="24"/>
        </w:rPr>
        <w:t xml:space="preserve"> окажется ниже минимального размера оплаты труда, работнику производится доплата до минимального размера оплаты труда.</w:t>
      </w:r>
    </w:p>
    <w:p w:rsidR="001E3A1E" w:rsidRPr="00845212" w:rsidRDefault="001E3A1E" w:rsidP="001E3A1E">
      <w:pPr>
        <w:pStyle w:val="ConsPlusNormal"/>
        <w:ind w:firstLine="709"/>
        <w:jc w:val="both"/>
        <w:rPr>
          <w:rFonts w:ascii="Times New Roman" w:hAnsi="Times New Roman" w:cs="Times New Roman"/>
          <w:sz w:val="24"/>
          <w:szCs w:val="24"/>
        </w:rPr>
      </w:pPr>
      <w:r w:rsidRPr="00845212">
        <w:rPr>
          <w:rFonts w:ascii="Times New Roman" w:hAnsi="Times New Roman" w:cs="Times New Roman"/>
          <w:sz w:val="24"/>
          <w:szCs w:val="24"/>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845212">
        <w:rPr>
          <w:rFonts w:ascii="Times New Roman" w:hAnsi="Times New Roman" w:cs="Times New Roman"/>
          <w:sz w:val="24"/>
          <w:szCs w:val="24"/>
        </w:rPr>
        <w:t>Доплата начисляется работнику по основному месту работы по основной профессии, должности и выплачивается вместе с заработной платой за истекший календарный месяц.</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6.4. За достижение высоких показателей труда Работникам </w:t>
      </w:r>
      <w:r>
        <w:rPr>
          <w:rFonts w:ascii="Times New Roman" w:hAnsi="Times New Roman" w:cs="Times New Roman"/>
          <w:bCs/>
          <w:sz w:val="24"/>
          <w:szCs w:val="24"/>
        </w:rPr>
        <w:t>А</w:t>
      </w:r>
      <w:r w:rsidRPr="00355E20">
        <w:rPr>
          <w:rFonts w:ascii="Times New Roman" w:hAnsi="Times New Roman" w:cs="Times New Roman"/>
          <w:bCs/>
          <w:sz w:val="24"/>
          <w:szCs w:val="24"/>
        </w:rPr>
        <w:t xml:space="preserve">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r w:rsidRPr="00355E20">
        <w:rPr>
          <w:rFonts w:ascii="Times New Roman" w:hAnsi="Times New Roman" w:cs="Times New Roman"/>
          <w:sz w:val="24"/>
          <w:szCs w:val="24"/>
        </w:rPr>
        <w:t xml:space="preserve"> может быть выплачена премия при наличии средств в бюджете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p>
    <w:p w:rsidR="001E3A1E"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6.5. Месячные (должностные) оклады устанавливаются </w:t>
      </w:r>
      <w:r>
        <w:rPr>
          <w:rFonts w:ascii="Times New Roman" w:hAnsi="Times New Roman" w:cs="Times New Roman"/>
          <w:sz w:val="24"/>
          <w:szCs w:val="24"/>
        </w:rPr>
        <w:t>нормативным правовым актом Администрации Красюковского сельского поселения</w:t>
      </w:r>
      <w:r w:rsidRPr="00355E20">
        <w:rPr>
          <w:rFonts w:ascii="Times New Roman" w:hAnsi="Times New Roman" w:cs="Times New Roman"/>
          <w:sz w:val="24"/>
          <w:szCs w:val="24"/>
        </w:rPr>
        <w:t xml:space="preserve"> персонально каждому работнику </w:t>
      </w:r>
      <w:r>
        <w:rPr>
          <w:rFonts w:ascii="Times New Roman" w:hAnsi="Times New Roman" w:cs="Times New Roman"/>
          <w:sz w:val="24"/>
          <w:szCs w:val="24"/>
        </w:rPr>
        <w:t>в соответствии с занимаемой должностью</w:t>
      </w:r>
      <w:r w:rsidRPr="00355E20">
        <w:rPr>
          <w:rFonts w:ascii="Times New Roman" w:hAnsi="Times New Roman" w:cs="Times New Roman"/>
          <w:sz w:val="24"/>
          <w:szCs w:val="24"/>
        </w:rPr>
        <w:t>, а также уровня квалификации и степени профессиональных навыков этого работника.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6.6. Месячный (должностной) оклад работника может быть изменен по согласованию с работником путем внесения изменений в трудовой договор.</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Работодатель обязуется: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 осуществлять оплату труда, премирование и выплату иных вознаграждений Работникам согласно соответствующим </w:t>
      </w:r>
      <w:r>
        <w:rPr>
          <w:rFonts w:ascii="Times New Roman" w:hAnsi="Times New Roman" w:cs="Times New Roman"/>
          <w:sz w:val="24"/>
          <w:szCs w:val="24"/>
        </w:rPr>
        <w:t>локальным</w:t>
      </w:r>
      <w:r w:rsidRPr="00355E20">
        <w:rPr>
          <w:rFonts w:ascii="Times New Roman" w:hAnsi="Times New Roman" w:cs="Times New Roman"/>
          <w:sz w:val="24"/>
          <w:szCs w:val="24"/>
        </w:rPr>
        <w:t xml:space="preserve"> актам </w:t>
      </w:r>
      <w:r w:rsidRPr="00355E20">
        <w:rPr>
          <w:rFonts w:ascii="Times New Roman" w:hAnsi="Times New Roman" w:cs="Times New Roman"/>
          <w:bCs/>
          <w:sz w:val="24"/>
          <w:szCs w:val="24"/>
        </w:rPr>
        <w:t xml:space="preserve">Администрации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r w:rsidRPr="00355E20">
        <w:rPr>
          <w:rFonts w:ascii="Times New Roman" w:hAnsi="Times New Roman" w:cs="Times New Roman"/>
          <w:sz w:val="24"/>
          <w:szCs w:val="24"/>
        </w:rPr>
        <w:t>;</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выплату заработной платы производить своевременно в дни, установленные настоящим договором.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6.7.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 Форма расчетного листка утверждается Работодателем с учетом мнения представительного органа Работников.</w:t>
      </w:r>
    </w:p>
    <w:p w:rsidR="001E3A1E" w:rsidRDefault="001E3A1E" w:rsidP="001E3A1E">
      <w:pPr>
        <w:pStyle w:val="ConsPlusNormal"/>
        <w:widowControl/>
        <w:ind w:firstLine="709"/>
        <w:jc w:val="both"/>
        <w:rPr>
          <w:rFonts w:ascii="Times New Roman" w:hAnsi="Times New Roman" w:cs="Times New Roman"/>
          <w:sz w:val="24"/>
          <w:szCs w:val="24"/>
        </w:rPr>
      </w:pPr>
      <w:r w:rsidRPr="00F42A7C">
        <w:rPr>
          <w:rFonts w:ascii="Times New Roman" w:hAnsi="Times New Roman" w:cs="Times New Roman"/>
          <w:sz w:val="24"/>
          <w:szCs w:val="24"/>
        </w:rPr>
        <w:t xml:space="preserve">6.8. </w:t>
      </w:r>
      <w:r>
        <w:rPr>
          <w:rFonts w:ascii="Times New Roman" w:hAnsi="Times New Roman" w:cs="Times New Roman"/>
          <w:sz w:val="24"/>
          <w:szCs w:val="24"/>
        </w:rPr>
        <w:t>Заработная плата выплачивается работнику два раза в месяц 05 и 20 числа путем перечисления Работодателем на указанный работником счет в банке.</w:t>
      </w:r>
    </w:p>
    <w:p w:rsidR="001E3A1E" w:rsidRPr="00355E20" w:rsidRDefault="001E3A1E" w:rsidP="001E3A1E">
      <w:pPr>
        <w:pStyle w:val="ConsPlusNorma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 6.9. Заработная плата выплачивается непосредственно работнику, за исключением случаев, когда иной способ выплаты предусматривается законом или трудовым договором.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6.10. При совпадении дня выплаты с выходным или нерабочим праздничным днем выплата заработной платы производится накануне этого дня.</w:t>
      </w:r>
    </w:p>
    <w:p w:rsidR="001E3A1E"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6.11. Оплата отпуска производится не позднее, чем за </w:t>
      </w:r>
      <w:r>
        <w:rPr>
          <w:rFonts w:ascii="Times New Roman" w:hAnsi="Times New Roman" w:cs="Times New Roman"/>
          <w:sz w:val="24"/>
          <w:szCs w:val="24"/>
        </w:rPr>
        <w:t>три</w:t>
      </w:r>
      <w:r w:rsidRPr="00355E20">
        <w:rPr>
          <w:rFonts w:ascii="Times New Roman" w:hAnsi="Times New Roman" w:cs="Times New Roman"/>
          <w:sz w:val="24"/>
          <w:szCs w:val="24"/>
        </w:rPr>
        <w:t xml:space="preserve"> дня до его начала.</w:t>
      </w:r>
    </w:p>
    <w:p w:rsidR="001E3A1E" w:rsidRPr="00015FC7" w:rsidRDefault="001E3A1E" w:rsidP="001E3A1E">
      <w:pPr>
        <w:pStyle w:val="ConsPlusNormal"/>
        <w:widowControl/>
        <w:ind w:firstLine="709"/>
        <w:jc w:val="both"/>
        <w:rPr>
          <w:rFonts w:ascii="Times New Roman" w:hAnsi="Times New Roman" w:cs="Times New Roman"/>
          <w:sz w:val="24"/>
          <w:szCs w:val="24"/>
        </w:rPr>
      </w:pPr>
      <w:r w:rsidRPr="003A2A45">
        <w:rPr>
          <w:rFonts w:ascii="Times New Roman" w:hAnsi="Times New Roman" w:cs="Times New Roman"/>
          <w:sz w:val="24"/>
          <w:szCs w:val="24"/>
        </w:rPr>
        <w:t xml:space="preserve">6.12. Условия оплаты труда </w:t>
      </w:r>
      <w:r w:rsidRPr="00015FC7">
        <w:rPr>
          <w:rFonts w:ascii="Times New Roman" w:hAnsi="Times New Roman" w:cs="Times New Roman"/>
          <w:sz w:val="24"/>
          <w:szCs w:val="24"/>
        </w:rPr>
        <w:t xml:space="preserve">для муниципальных служащих и лиц замещающих муниципальные должности Администрации Красюковского сельского поселения устанавливаются в соответствии с Решения Собрания Депутатов Красюковского сельского поселения № 100 от 25.12.2015 г. «О денежном содержании и дополнительных выплатах социального характера муниципальных служащих в муниципальном образовании «Красюковское сельское поселение», для лиц осуществляющих техническое обеспечение деятельности Администрации Красюковского сельского поселения, и обслуживающего персонала Администрации Красюковского сельского поселения устанавливаются в соответствии с Решением Собрания депутатов Красюковского сельского поселения от </w:t>
      </w:r>
      <w:r w:rsidRPr="00402D7F">
        <w:rPr>
          <w:rFonts w:ascii="Times New Roman" w:hAnsi="Times New Roman" w:cs="Times New Roman"/>
          <w:color w:val="FFFFFF" w:themeColor="background1"/>
          <w:sz w:val="24"/>
          <w:szCs w:val="24"/>
        </w:rPr>
        <w:t>20.01.2022 г. № 15</w:t>
      </w:r>
      <w:r w:rsidRPr="00015FC7">
        <w:rPr>
          <w:rFonts w:ascii="Times New Roman" w:hAnsi="Times New Roman" w:cs="Times New Roman"/>
          <w:sz w:val="24"/>
          <w:szCs w:val="24"/>
        </w:rPr>
        <w:t xml:space="preserve"> «Об утверждении Положения об оплате труда обслуживающего персонала и работников, осуществляющих техническое обеспечение деятельности Администрации Красюковского сельского поселения».</w:t>
      </w:r>
    </w:p>
    <w:p w:rsidR="001E3A1E" w:rsidRPr="00607A9D" w:rsidRDefault="001E3A1E" w:rsidP="001E3A1E">
      <w:pPr>
        <w:ind w:firstLine="544"/>
        <w:jc w:val="both"/>
        <w:rPr>
          <w:sz w:val="24"/>
          <w:szCs w:val="24"/>
        </w:rPr>
      </w:pPr>
      <w:r w:rsidRPr="00015FC7">
        <w:rPr>
          <w:sz w:val="24"/>
          <w:szCs w:val="24"/>
        </w:rPr>
        <w:t>6.13. Работникам гарантируются: государственное содействие системной организации нормирования труда; применение систем нормирования</w:t>
      </w:r>
      <w:r w:rsidRPr="00607A9D">
        <w:rPr>
          <w:sz w:val="24"/>
          <w:szCs w:val="24"/>
        </w:rPr>
        <w:t xml:space="preserve"> труда, определяемых работодателем с учетом мнения представительного органа работников или устанавливаемых коллективным договором.</w:t>
      </w:r>
    </w:p>
    <w:p w:rsidR="001E3A1E" w:rsidRPr="003A2A45" w:rsidRDefault="001E3A1E" w:rsidP="001E3A1E">
      <w:pPr>
        <w:pStyle w:val="ConsPlusNormal"/>
        <w:widowControl/>
        <w:ind w:firstLine="709"/>
        <w:jc w:val="both"/>
        <w:rPr>
          <w:rFonts w:ascii="Times New Roman" w:hAnsi="Times New Roman" w:cs="Times New Roman"/>
          <w:sz w:val="24"/>
          <w:szCs w:val="24"/>
        </w:rPr>
      </w:pPr>
    </w:p>
    <w:p w:rsidR="001E3A1E"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lastRenderedPageBreak/>
        <w:t>7. Рабочее время и время отдыха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7.1. Режим рабочего времени устанавливается трудовым договором, а также правилами внутреннего распорядка.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7.2. Ежегодный оплачиваемый отпуск предоставляется продолжительностью не менее 28 календарных дней, для муниципальных служащих</w:t>
      </w:r>
      <w:r w:rsidRPr="00355E20">
        <w:rPr>
          <w:rFonts w:ascii="Times New Roman" w:hAnsi="Times New Roman" w:cs="Times New Roman"/>
          <w:bCs/>
          <w:sz w:val="24"/>
          <w:szCs w:val="24"/>
        </w:rPr>
        <w:t xml:space="preserve"> Администрации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r w:rsidRPr="00355E20">
        <w:rPr>
          <w:rFonts w:ascii="Times New Roman" w:hAnsi="Times New Roman" w:cs="Times New Roman"/>
          <w:sz w:val="24"/>
          <w:szCs w:val="24"/>
        </w:rPr>
        <w:t xml:space="preserve"> не менее 30 календарных дней.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7.3. График предоставления отпусков составляется не позднее, чем за две недели до начала календарного года.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7.4. 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 Запрещается непредставление ежегодного оплачиваемого отпуска в течение двух лет подряд.</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7.5. Помимо отпусков, предусмотренных законодательством Российской Федерации, работникам предоставляются дополнительные оплачиваемые отпуска по следующим основаниям: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а) рождение ребенка;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б) собственная свадьба, свадьба детей;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в) смерть супруга (супруги), членов семьи (детей, родителей, родных братьев и сестер).</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Матери (отцу) либо другому лицу (опекуну, попечителю), воспитывающему ребенка, учащегося младших классов (1 - 4 класс), предоставляется дополнительный однодневный оплачиваемый отпуск в День знаний (1 сентября).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Порядок и условия предоставления отпусков, предусмотренных настоящим пунктом, устанавливаются локальным нормативным актом Работодателя.</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8. Сокращение штата или численности</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8.1. При принятии решения о сокращении численности или штата работников и возможном расторжении трудовых договоров с работниками Работодатель обязуется заблаговременно в письменной форме сообщить об этом представителю работников организации не позднее чем за 2 (два) месяца до начала расторжения с работниками трудовых договоров, а в случае, если решение о сокращении численности или штата работников может привести к массовому увольнению работников, - не позднее чем за 3 (три) месяца до начала проведения соответствующих мероприятий. </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8.2. Увольнение работников по сокращению численности или штата Работодатель осуществляет как вынужденную меру, когда исчерпаны все возможности их трудоустройства у Работодателя.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8.3. Работодатель не допускает необоснованного сокращения рабочих мест и обеспечивает:</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8.3.1. Сохранение за работником среднего месячного заработка на весь период обучения при направлении его на профессиональную подготовку, переподготовку и повышение квалификации с отрывом от производства.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8.3.2. Предоставление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8.3.3. Предоставление работникам, предупрежденным об увольнении в связи с принятым решением о ликвидации (прекращении деятельности) Работодателя, либо о сокращении численности или штата, информации о направлении в законодательно установленном порядке в органы службы занятости письменного сообщения о проведении соответствующих мероприятий для содействия в их трудоустройстве, а также оплачиваемого времени для поиска работы не менее 2 часов в неделю в порядке, установленном локальным нормативным актом по согласованию с представителями работников.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lastRenderedPageBreak/>
        <w:t>8.3.4. Лица, уволенные с работы по сокращению штата, имеют преимущественное право на возвращение к Работодателю и занятие открывшихся вакансий.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8.4.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8.4.1. При равной производительности труда и квалификации преимущественное право на оставление на работе при сокращении численности или штата имеют работники: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имеющие семьи при наличии двух и более иждивенцев;</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в семье которых нет других лиц с самостоятельным заработком;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повышающие квалификацию по направлению Работодателя без отрыва от работы;</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а также следующие лица: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 предпенсионного возраста (за </w:t>
      </w:r>
      <w:r>
        <w:rPr>
          <w:rFonts w:ascii="Times New Roman" w:hAnsi="Times New Roman" w:cs="Times New Roman"/>
          <w:sz w:val="24"/>
          <w:szCs w:val="24"/>
        </w:rPr>
        <w:t>пять лет</w:t>
      </w:r>
      <w:r w:rsidRPr="00355E20">
        <w:rPr>
          <w:rFonts w:ascii="Times New Roman" w:hAnsi="Times New Roman" w:cs="Times New Roman"/>
          <w:sz w:val="24"/>
          <w:szCs w:val="24"/>
        </w:rPr>
        <w:t xml:space="preserve"> до пенсии);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проработавшие у Работодателя свыше 2-х лет;</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одинокие матери, воспитывающие детей до 16-летнего возраста;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отцы, воспитывающие детей до 16-летнего возраста без матери;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8.5. Беременные женщины (и женщины, имеющие детей в возрасте до трех лет, одинокие - при наличии ребенка до 14 лет или ребенка-инвалида до 18 лет, а также несовершеннолетние) не могут быть уволены по инициативе Работодателя, кроме случаев ликвидации организации. Работодатель (или его правопреемник) обязуется принять меры по их трудоустройству по прежней профессии, специальности, квалификации у другого работодателя, а при отсутствии такой возможности - трудоустроить с учетом пожеланий увольняемого и общественных потребностей на основе данных, полученных от органов государственной службы занятости и с их помощью.</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8.6. Лицам, получившим уведомление об увольнении в связи с ликвидацией организации, сокращением численности или штата, предоставляется свободное от работы время (не менее 2 часов в неделю) для поиска нового места работы с сохранением среднего заработка.</w:t>
      </w:r>
    </w:p>
    <w:p w:rsidR="001E3A1E" w:rsidRPr="00355E20" w:rsidRDefault="001E3A1E" w:rsidP="001E3A1E">
      <w:pPr>
        <w:pStyle w:val="ConsPlusNormal"/>
        <w:widowControl/>
        <w:ind w:firstLine="0"/>
        <w:jc w:val="center"/>
        <w:rPr>
          <w:rFonts w:ascii="Times New Roman" w:hAnsi="Times New Roman" w:cs="Times New Roman"/>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9. Охрана труда</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9.1. Работодатель обязуется обеспечить строгое соблюдение на каждом рабочем месте условий, отвечающих требованиям охраны и гигиены труда, соответствующим требованиям законодательства об охране труда.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9.2. Работодатель обязуется ознакомить Работников с требованиями охраны труда.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9.3. К работе не допускаются лица, не прошедшие в установленном порядке обучение и инструктаж по охране труда, стажировку и проверку знаний требований охраны труда.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9.4. Стороны осуществляют контроль за состоянием условий труда на рабочих местах, а также за правильностью применения Работниками средств индивидуальной и коллективной защиты.</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10. Социальные гарантии Работников</w:t>
      </w: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bCs/>
          <w:sz w:val="24"/>
          <w:szCs w:val="24"/>
        </w:rPr>
        <w:t xml:space="preserve">Администрации </w:t>
      </w:r>
      <w:r>
        <w:rPr>
          <w:rFonts w:ascii="Times New Roman" w:hAnsi="Times New Roman" w:cs="Times New Roman"/>
          <w:b/>
          <w:bCs/>
          <w:sz w:val="24"/>
          <w:szCs w:val="24"/>
        </w:rPr>
        <w:t>Красюковского</w:t>
      </w:r>
      <w:r w:rsidRPr="00355E20">
        <w:rPr>
          <w:rFonts w:ascii="Times New Roman" w:hAnsi="Times New Roman" w:cs="Times New Roman"/>
          <w:b/>
          <w:bCs/>
          <w:sz w:val="24"/>
          <w:szCs w:val="24"/>
        </w:rPr>
        <w:t xml:space="preserve"> сельского поселения</w:t>
      </w:r>
    </w:p>
    <w:p w:rsidR="001E3A1E" w:rsidRPr="00355E20" w:rsidRDefault="001E3A1E" w:rsidP="001E3A1E">
      <w:pPr>
        <w:pStyle w:val="ConsPlusNormal"/>
        <w:widowControl/>
        <w:ind w:firstLine="0"/>
        <w:jc w:val="center"/>
        <w:rPr>
          <w:rFonts w:ascii="Times New Roman" w:hAnsi="Times New Roman" w:cs="Times New Roman"/>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10.1. Работодатель обязуется: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осуществлять социальное страхование всех Работников в соответствии с действующим законодательством;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 обеспечить своевременное и полное предоставление в органы Пенсионного фонда РФ достоверных сведений о стаже, заработке и страховых взносах Работников </w:t>
      </w:r>
      <w:r w:rsidRPr="00355E20">
        <w:rPr>
          <w:rFonts w:ascii="Times New Roman" w:hAnsi="Times New Roman" w:cs="Times New Roman"/>
          <w:bCs/>
          <w:sz w:val="24"/>
          <w:szCs w:val="24"/>
        </w:rPr>
        <w:t xml:space="preserve">администрации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11. Гарантии улучшения условий труда</w:t>
      </w:r>
    </w:p>
    <w:p w:rsidR="001E3A1E" w:rsidRPr="00355E20" w:rsidRDefault="001E3A1E" w:rsidP="001E3A1E">
      <w:pPr>
        <w:pStyle w:val="ConsPlusNormal"/>
        <w:widowControl/>
        <w:ind w:firstLine="0"/>
        <w:jc w:val="center"/>
        <w:rPr>
          <w:rFonts w:ascii="Times New Roman" w:hAnsi="Times New Roman" w:cs="Times New Roman"/>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lastRenderedPageBreak/>
        <w:t>11.1. Для достижения целей настоящего коллективного договора Работодатель обязуется:</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обеспечить нормальную хозяйственную и экономическую деятельность предприятия, предоставить каждому работнику работу, обусловленную трудовым договором;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обеспечить Работников оборудованием, инструментами, документацией и иными средствами, необходимыми для исполнения ими трудовых обязанностей;</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обеспечить безопасность труда и условия, отвечающие требованиям охраны и гигиены труда;</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 создать необходимые условия для профессионального совершенствования и повышения квалификации работников </w:t>
      </w:r>
      <w:r>
        <w:rPr>
          <w:rFonts w:ascii="Times New Roman" w:hAnsi="Times New Roman" w:cs="Times New Roman"/>
          <w:bCs/>
          <w:sz w:val="24"/>
          <w:szCs w:val="24"/>
        </w:rPr>
        <w:t>А</w:t>
      </w:r>
      <w:r w:rsidRPr="00355E20">
        <w:rPr>
          <w:rFonts w:ascii="Times New Roman" w:hAnsi="Times New Roman" w:cs="Times New Roman"/>
          <w:bCs/>
          <w:sz w:val="24"/>
          <w:szCs w:val="24"/>
        </w:rPr>
        <w:t xml:space="preserve">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12. Порядок внесения изменений в коллективный договор</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12.1. Стороны по взаимному согласию имеют право продлить действие коллективного договора на срок не более трех лет.</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12.2. Коллективный договор сохраняет свое действие в случае изменения наименования </w:t>
      </w:r>
      <w:r w:rsidRPr="00355E20">
        <w:rPr>
          <w:rFonts w:ascii="Times New Roman" w:hAnsi="Times New Roman" w:cs="Times New Roman"/>
          <w:bCs/>
          <w:sz w:val="24"/>
          <w:szCs w:val="24"/>
        </w:rPr>
        <w:t xml:space="preserve">администрации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поселении.</w:t>
      </w:r>
      <w:r w:rsidRPr="00355E20">
        <w:rPr>
          <w:rFonts w:ascii="Times New Roman" w:hAnsi="Times New Roman" w:cs="Times New Roman"/>
          <w:sz w:val="24"/>
          <w:szCs w:val="24"/>
        </w:rPr>
        <w:t xml:space="preserve"> </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12.3. При реорганизации (слиянии, присоединении, разделении, выделении, преобразовании) организации коллективный договор сохраняет свое действие в течение всего срока реорганизации.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12.4. 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12.5. 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12.6. При ликвидации организации коллективный договор сохраняет свое действие в течение всего срока проведения ликвидации.</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12.7. Изменение и дополнение коллективного договора производятся в порядке, установленном действующим законодательством для его заключения.</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13. Контроль за выполнением коллективного договора</w:t>
      </w:r>
    </w:p>
    <w:p w:rsidR="001E3A1E"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13.1. 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 При проведении указанного контроля представители сторон обязаны предоставлять друг другу необходимую для этого информацию.</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14. Ответственность за нарушение или невыполнение</w:t>
      </w:r>
    </w:p>
    <w:p w:rsidR="001E3A1E" w:rsidRPr="00355E20" w:rsidRDefault="001E3A1E" w:rsidP="001E3A1E">
      <w:pPr>
        <w:pStyle w:val="ConsPlusNormal"/>
        <w:widowControl/>
        <w:ind w:firstLine="0"/>
        <w:jc w:val="center"/>
        <w:rPr>
          <w:rFonts w:ascii="Times New Roman" w:hAnsi="Times New Roman" w:cs="Times New Roman"/>
          <w:b/>
          <w:sz w:val="24"/>
          <w:szCs w:val="24"/>
        </w:rPr>
      </w:pPr>
      <w:r w:rsidRPr="00355E20">
        <w:rPr>
          <w:rFonts w:ascii="Times New Roman" w:hAnsi="Times New Roman" w:cs="Times New Roman"/>
          <w:b/>
          <w:sz w:val="24"/>
          <w:szCs w:val="24"/>
        </w:rPr>
        <w:t>коллективного договора</w:t>
      </w:r>
    </w:p>
    <w:p w:rsidR="001E3A1E" w:rsidRPr="00355E20" w:rsidRDefault="001E3A1E" w:rsidP="001E3A1E">
      <w:pPr>
        <w:pStyle w:val="ConsPlusNormal"/>
        <w:widowControl/>
        <w:ind w:firstLine="0"/>
        <w:jc w:val="center"/>
        <w:rPr>
          <w:rFonts w:ascii="Times New Roman" w:hAnsi="Times New Roman" w:cs="Times New Roman"/>
          <w:b/>
          <w:sz w:val="24"/>
          <w:szCs w:val="24"/>
        </w:rPr>
      </w:pP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14.1. 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подвергаются штрафу в размере и порядке, которые установлены федеральным законом.</w:t>
      </w:r>
    </w:p>
    <w:p w:rsidR="001E3A1E" w:rsidRPr="00355E20" w:rsidRDefault="001E3A1E" w:rsidP="001E3A1E">
      <w:pPr>
        <w:pStyle w:val="ConsPlusNormal"/>
        <w:widowControl/>
        <w:ind w:firstLine="709"/>
        <w:jc w:val="both"/>
        <w:rPr>
          <w:rFonts w:ascii="Times New Roman" w:hAnsi="Times New Roman" w:cs="Times New Roman"/>
          <w:sz w:val="24"/>
          <w:szCs w:val="24"/>
        </w:rPr>
      </w:pPr>
      <w:r w:rsidRPr="00355E20">
        <w:rPr>
          <w:rFonts w:ascii="Times New Roman" w:hAnsi="Times New Roman" w:cs="Times New Roman"/>
          <w:sz w:val="24"/>
          <w:szCs w:val="24"/>
        </w:rPr>
        <w:t xml:space="preserve">Настоящий коллективный договор принят на общем собрании коллектива </w:t>
      </w:r>
      <w:r>
        <w:rPr>
          <w:rFonts w:ascii="Times New Roman" w:hAnsi="Times New Roman" w:cs="Times New Roman"/>
          <w:sz w:val="24"/>
          <w:szCs w:val="24"/>
        </w:rPr>
        <w:t>А</w:t>
      </w:r>
      <w:r w:rsidRPr="00355E20">
        <w:rPr>
          <w:rFonts w:ascii="Times New Roman" w:hAnsi="Times New Roman" w:cs="Times New Roman"/>
          <w:bCs/>
          <w:sz w:val="24"/>
          <w:szCs w:val="24"/>
        </w:rPr>
        <w:t xml:space="preserve">дминистрации </w:t>
      </w:r>
      <w:r>
        <w:rPr>
          <w:rFonts w:ascii="Times New Roman" w:hAnsi="Times New Roman" w:cs="Times New Roman"/>
          <w:bCs/>
          <w:sz w:val="24"/>
          <w:szCs w:val="24"/>
        </w:rPr>
        <w:t>Красюковского</w:t>
      </w:r>
      <w:r w:rsidRPr="00355E20">
        <w:rPr>
          <w:rFonts w:ascii="Times New Roman" w:hAnsi="Times New Roman" w:cs="Times New Roman"/>
          <w:bCs/>
          <w:sz w:val="24"/>
          <w:szCs w:val="24"/>
        </w:rPr>
        <w:t xml:space="preserve"> сельского поселения</w:t>
      </w:r>
      <w:r w:rsidRPr="00355E20">
        <w:rPr>
          <w:rFonts w:ascii="Times New Roman" w:hAnsi="Times New Roman" w:cs="Times New Roman"/>
          <w:sz w:val="24"/>
          <w:szCs w:val="24"/>
        </w:rPr>
        <w:t xml:space="preserve"> </w:t>
      </w:r>
      <w:r>
        <w:rPr>
          <w:rFonts w:ascii="Times New Roman" w:hAnsi="Times New Roman" w:cs="Times New Roman"/>
          <w:sz w:val="24"/>
          <w:szCs w:val="24"/>
        </w:rPr>
        <w:t>09.01.2023 г.</w:t>
      </w:r>
      <w:r w:rsidRPr="00355E20">
        <w:rPr>
          <w:rFonts w:ascii="Times New Roman" w:hAnsi="Times New Roman" w:cs="Times New Roman"/>
          <w:sz w:val="24"/>
          <w:szCs w:val="24"/>
        </w:rPr>
        <w:t xml:space="preserve"> и подписан участниками социального партнерства.</w:t>
      </w:r>
    </w:p>
    <w:p w:rsidR="001E3A1E" w:rsidRPr="00355E20" w:rsidRDefault="001E3A1E" w:rsidP="001E3A1E">
      <w:pPr>
        <w:pStyle w:val="ConsPlusNormal"/>
        <w:widowControl/>
        <w:spacing w:line="30" w:lineRule="atLeast"/>
        <w:ind w:firstLine="709"/>
        <w:rPr>
          <w:rFonts w:ascii="Times New Roman" w:hAnsi="Times New Roman" w:cs="Times New Roman"/>
          <w:sz w:val="24"/>
          <w:szCs w:val="24"/>
        </w:rPr>
      </w:pPr>
    </w:p>
    <w:p w:rsidR="001E3A1E" w:rsidRDefault="001E3A1E" w:rsidP="001E3A1E">
      <w:pPr>
        <w:pStyle w:val="NoNumberNormal"/>
        <w:widowControl/>
        <w:ind w:firstLine="0"/>
        <w:rPr>
          <w:rFonts w:ascii="Times New Roman" w:hAnsi="Times New Roman" w:cs="Times New Roman"/>
          <w:sz w:val="24"/>
          <w:szCs w:val="24"/>
        </w:rPr>
      </w:pPr>
    </w:p>
    <w:p w:rsidR="001E3A1E" w:rsidRDefault="001E3A1E" w:rsidP="001E3A1E">
      <w:pPr>
        <w:pStyle w:val="NoNumberNormal"/>
        <w:widowControl/>
        <w:ind w:firstLine="0"/>
        <w:rPr>
          <w:rFonts w:ascii="Times New Roman" w:hAnsi="Times New Roman" w:cs="Times New Roman"/>
          <w:sz w:val="24"/>
          <w:szCs w:val="24"/>
        </w:rPr>
      </w:pPr>
    </w:p>
    <w:p w:rsidR="001E3A1E" w:rsidRDefault="001E3A1E" w:rsidP="001E3A1E">
      <w:pPr>
        <w:pStyle w:val="NoNumberNormal"/>
        <w:widowControl/>
        <w:ind w:firstLine="0"/>
        <w:rPr>
          <w:rFonts w:ascii="Times New Roman" w:hAnsi="Times New Roman" w:cs="Times New Roman"/>
          <w:sz w:val="24"/>
          <w:szCs w:val="24"/>
        </w:rPr>
      </w:pPr>
    </w:p>
    <w:p w:rsidR="001E3A1E" w:rsidRPr="00355E20" w:rsidRDefault="001E3A1E" w:rsidP="001E3A1E">
      <w:pPr>
        <w:pStyle w:val="NoNumberNormal"/>
        <w:widowControl/>
        <w:ind w:firstLine="0"/>
        <w:rPr>
          <w:rFonts w:ascii="Times New Roman" w:hAnsi="Times New Roman" w:cs="Times New Roman"/>
          <w:sz w:val="24"/>
          <w:szCs w:val="24"/>
        </w:rPr>
      </w:pPr>
      <w:r w:rsidRPr="00355E20">
        <w:rPr>
          <w:rFonts w:ascii="Times New Roman" w:hAnsi="Times New Roman" w:cs="Times New Roman"/>
          <w:sz w:val="24"/>
          <w:szCs w:val="24"/>
        </w:rPr>
        <w:lastRenderedPageBreak/>
        <w:t>Лист ознакомления</w:t>
      </w:r>
      <w:r>
        <w:rPr>
          <w:rFonts w:ascii="Times New Roman" w:hAnsi="Times New Roman" w:cs="Times New Roman"/>
          <w:sz w:val="24"/>
          <w:szCs w:val="24"/>
        </w:rPr>
        <w:t xml:space="preserve"> </w:t>
      </w:r>
      <w:r w:rsidRPr="00355E20">
        <w:rPr>
          <w:rFonts w:ascii="Times New Roman" w:hAnsi="Times New Roman" w:cs="Times New Roman"/>
          <w:sz w:val="24"/>
          <w:szCs w:val="24"/>
        </w:rPr>
        <w:t>с Коллективным договором</w:t>
      </w:r>
    </w:p>
    <w:p w:rsidR="001E3A1E" w:rsidRPr="00355E20" w:rsidRDefault="001E3A1E" w:rsidP="001E3A1E">
      <w:pPr>
        <w:pStyle w:val="NoNumberNormal"/>
        <w:widowControl/>
        <w:ind w:firstLine="0"/>
        <w:rPr>
          <w:rFonts w:ascii="Times New Roman" w:hAnsi="Times New Roman" w:cs="Times New Roman"/>
          <w:sz w:val="24"/>
          <w:szCs w:val="24"/>
        </w:rPr>
      </w:pPr>
    </w:p>
    <w:tbl>
      <w:tblPr>
        <w:tblW w:w="9351" w:type="dxa"/>
        <w:tblLayout w:type="fixed"/>
        <w:tblCellMar>
          <w:left w:w="70" w:type="dxa"/>
          <w:right w:w="70" w:type="dxa"/>
        </w:tblCellMar>
        <w:tblLook w:val="04A0" w:firstRow="1" w:lastRow="0" w:firstColumn="1" w:lastColumn="0" w:noHBand="0" w:noVBand="1"/>
      </w:tblPr>
      <w:tblGrid>
        <w:gridCol w:w="779"/>
        <w:gridCol w:w="2976"/>
        <w:gridCol w:w="2694"/>
        <w:gridCol w:w="1275"/>
        <w:gridCol w:w="1627"/>
      </w:tblGrid>
      <w:tr w:rsidR="001E3A1E" w:rsidRPr="00A35900" w:rsidTr="001E3A1E">
        <w:trPr>
          <w:cantSplit/>
          <w:trHeight w:val="24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 п/п</w:t>
            </w:r>
          </w:p>
        </w:tc>
        <w:tc>
          <w:tcPr>
            <w:tcW w:w="2976"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ind w:left="455" w:firstLine="0"/>
              <w:rPr>
                <w:rFonts w:ascii="Times New Roman" w:hAnsi="Times New Roman" w:cs="Times New Roman"/>
                <w:sz w:val="22"/>
                <w:szCs w:val="22"/>
              </w:rPr>
            </w:pPr>
            <w:r w:rsidRPr="00A35900">
              <w:rPr>
                <w:rFonts w:ascii="Times New Roman" w:hAnsi="Times New Roman" w:cs="Times New Roman"/>
                <w:sz w:val="22"/>
                <w:szCs w:val="22"/>
              </w:rPr>
              <w:t>Должность</w:t>
            </w:r>
          </w:p>
        </w:tc>
        <w:tc>
          <w:tcPr>
            <w:tcW w:w="2694" w:type="dxa"/>
            <w:tcBorders>
              <w:top w:val="single" w:sz="6" w:space="0" w:color="auto"/>
              <w:left w:val="single" w:sz="6"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Ф.И.О.</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Дата</w:t>
            </w: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r w:rsidRPr="00A35900">
              <w:rPr>
                <w:rFonts w:ascii="Times New Roman" w:hAnsi="Times New Roman" w:cs="Times New Roman"/>
                <w:sz w:val="22"/>
                <w:szCs w:val="22"/>
              </w:rPr>
              <w:t>Подпись</w:t>
            </w: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Глава Администрации Красюковского сельского поселения</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Бабенко Наталия Валентиновна</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Заместитель главы Администрации  по ЖКХ, строительству и благоустройству</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Блажко Андрей Викторович</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Начальник службы экономики и финансов</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Сафронова Анна Владимировна</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Главный бухгалтер</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Федула Роза Романовна</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Ведущий специалист   по вопросам земельных и  имущественных отношений, бытовому обслуживанию и торговле</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Воробьева Юлия Васильевна</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Ведущий специалист  по делопроизводству и архивной работе</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Тарасова Людмила Олеговна</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Ведущий специалист -экономист</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Коваленко Эльмира Риджаиловна</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Старший   инспектор  по культуре, спорту, молодежной политике и связям с общественностью</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Назарова Наталья Александровна</w:t>
            </w:r>
          </w:p>
        </w:tc>
        <w:tc>
          <w:tcPr>
            <w:tcW w:w="1275"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Инспектор военно-учетного стола</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Гужвина Наталья Александровна</w:t>
            </w:r>
          </w:p>
        </w:tc>
        <w:tc>
          <w:tcPr>
            <w:tcW w:w="1275" w:type="dxa"/>
            <w:tcBorders>
              <w:top w:val="single" w:sz="6" w:space="0" w:color="auto"/>
              <w:left w:val="single" w:sz="6" w:space="0" w:color="auto"/>
              <w:bottom w:val="single" w:sz="6" w:space="0" w:color="auto"/>
              <w:right w:val="single" w:sz="4"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rPr>
                <w:sz w:val="22"/>
                <w:szCs w:val="22"/>
              </w:rPr>
            </w:pPr>
            <w:r w:rsidRPr="006238F1">
              <w:rPr>
                <w:sz w:val="22"/>
                <w:szCs w:val="22"/>
              </w:rPr>
              <w:t>Старший  инспектор по вопросам ЖКХ, архитектуры, строительству и благоустройству</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Вифлянцева Елена Юрьевна</w:t>
            </w:r>
          </w:p>
        </w:tc>
        <w:tc>
          <w:tcPr>
            <w:tcW w:w="1275" w:type="dxa"/>
            <w:tcBorders>
              <w:top w:val="single" w:sz="6" w:space="0" w:color="auto"/>
              <w:left w:val="single" w:sz="6" w:space="0" w:color="auto"/>
              <w:bottom w:val="single" w:sz="6" w:space="0" w:color="auto"/>
              <w:right w:val="single" w:sz="4"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r w:rsidRPr="006238F1">
              <w:rPr>
                <w:rFonts w:ascii="Times New Roman" w:hAnsi="Times New Roman" w:cs="Times New Roman"/>
                <w:sz w:val="22"/>
                <w:szCs w:val="22"/>
              </w:rPr>
              <w:t>Старший инспектор по вопросам организации  с обращениями  граждан</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Морозова Людмила Викторовна</w:t>
            </w:r>
          </w:p>
        </w:tc>
        <w:tc>
          <w:tcPr>
            <w:tcW w:w="1275" w:type="dxa"/>
            <w:tcBorders>
              <w:top w:val="single" w:sz="6" w:space="0" w:color="auto"/>
              <w:left w:val="single" w:sz="6" w:space="0" w:color="auto"/>
              <w:bottom w:val="single" w:sz="6" w:space="0" w:color="auto"/>
              <w:right w:val="single" w:sz="4"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r w:rsidRPr="006238F1">
              <w:rPr>
                <w:rFonts w:ascii="Times New Roman" w:hAnsi="Times New Roman" w:cs="Times New Roman"/>
                <w:sz w:val="22"/>
                <w:szCs w:val="22"/>
              </w:rPr>
              <w:t>Водитель</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Ченцов Валерий Александрович</w:t>
            </w:r>
          </w:p>
        </w:tc>
        <w:tc>
          <w:tcPr>
            <w:tcW w:w="1275" w:type="dxa"/>
            <w:tcBorders>
              <w:top w:val="single" w:sz="6" w:space="0" w:color="auto"/>
              <w:left w:val="single" w:sz="6" w:space="0" w:color="auto"/>
              <w:bottom w:val="single" w:sz="6" w:space="0" w:color="auto"/>
              <w:right w:val="single" w:sz="4"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numPr>
                <w:ilvl w:val="0"/>
                <w:numId w:val="10"/>
              </w:numPr>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r w:rsidRPr="006238F1">
              <w:rPr>
                <w:rFonts w:ascii="Times New Roman" w:hAnsi="Times New Roman" w:cs="Times New Roman"/>
                <w:sz w:val="22"/>
                <w:szCs w:val="22"/>
              </w:rPr>
              <w:t>Старший инспектор по информационному сопровождению</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Тычинский Алексей Евгеньевич</w:t>
            </w:r>
          </w:p>
        </w:tc>
        <w:tc>
          <w:tcPr>
            <w:tcW w:w="1275" w:type="dxa"/>
            <w:tcBorders>
              <w:top w:val="single" w:sz="6" w:space="0" w:color="auto"/>
              <w:left w:val="single" w:sz="6" w:space="0" w:color="auto"/>
              <w:bottom w:val="single" w:sz="6" w:space="0" w:color="auto"/>
              <w:right w:val="single" w:sz="4"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Default="001E3A1E" w:rsidP="001E3A1E">
            <w:pPr>
              <w:pStyle w:val="NoNumberNormal"/>
              <w:widowControl/>
              <w:rPr>
                <w:rFonts w:ascii="Times New Roman" w:hAnsi="Times New Roman" w:cs="Times New Roman"/>
                <w:sz w:val="22"/>
                <w:szCs w:val="22"/>
              </w:rPr>
            </w:pPr>
          </w:p>
          <w:p w:rsidR="001E3A1E" w:rsidRPr="00A35900" w:rsidRDefault="001E3A1E" w:rsidP="001E3A1E">
            <w:pPr>
              <w:pStyle w:val="NoNumberNormal"/>
              <w:widowControl/>
              <w:ind w:right="72" w:firstLine="0"/>
              <w:rPr>
                <w:rFonts w:ascii="Times New Roman" w:hAnsi="Times New Roman" w:cs="Times New Roman"/>
                <w:sz w:val="22"/>
                <w:szCs w:val="22"/>
              </w:rPr>
            </w:pPr>
            <w:r>
              <w:rPr>
                <w:rFonts w:ascii="Times New Roman" w:hAnsi="Times New Roman" w:cs="Times New Roman"/>
                <w:sz w:val="22"/>
                <w:szCs w:val="22"/>
              </w:rPr>
              <w:t>14.</w:t>
            </w:r>
          </w:p>
        </w:tc>
        <w:tc>
          <w:tcPr>
            <w:tcW w:w="2976" w:type="dxa"/>
            <w:tcBorders>
              <w:top w:val="single" w:sz="6" w:space="0" w:color="auto"/>
              <w:left w:val="single" w:sz="4" w:space="0" w:color="auto"/>
              <w:bottom w:val="single" w:sz="6" w:space="0" w:color="auto"/>
              <w:right w:val="single" w:sz="6" w:space="0" w:color="auto"/>
            </w:tcBorders>
          </w:tcPr>
          <w:p w:rsidR="001E3A1E" w:rsidRDefault="001E3A1E" w:rsidP="001E3A1E">
            <w:pPr>
              <w:pStyle w:val="NoNumberNormal"/>
              <w:widowControl/>
              <w:ind w:firstLine="0"/>
              <w:rPr>
                <w:rFonts w:ascii="Times New Roman" w:hAnsi="Times New Roman" w:cs="Times New Roman"/>
                <w:sz w:val="22"/>
                <w:szCs w:val="22"/>
              </w:rPr>
            </w:pPr>
          </w:p>
          <w:p w:rsidR="001E3A1E" w:rsidRPr="006238F1" w:rsidRDefault="001E3A1E" w:rsidP="001E3A1E">
            <w:pPr>
              <w:pStyle w:val="NoNumberNormal"/>
              <w:widowControl/>
              <w:ind w:firstLine="0"/>
              <w:rPr>
                <w:rFonts w:ascii="Times New Roman" w:hAnsi="Times New Roman" w:cs="Times New Roman"/>
                <w:sz w:val="22"/>
                <w:szCs w:val="22"/>
              </w:rPr>
            </w:pPr>
            <w:r w:rsidRPr="006238F1">
              <w:rPr>
                <w:rFonts w:ascii="Times New Roman" w:hAnsi="Times New Roman" w:cs="Times New Roman"/>
                <w:sz w:val="22"/>
                <w:szCs w:val="22"/>
              </w:rPr>
              <w:t>Дворник</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Сухов Александр Владимирович</w:t>
            </w:r>
          </w:p>
        </w:tc>
        <w:tc>
          <w:tcPr>
            <w:tcW w:w="1275" w:type="dxa"/>
            <w:tcBorders>
              <w:top w:val="single" w:sz="6" w:space="0" w:color="auto"/>
              <w:left w:val="single" w:sz="6" w:space="0" w:color="auto"/>
              <w:bottom w:val="single" w:sz="6" w:space="0" w:color="auto"/>
              <w:right w:val="single" w:sz="4"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r>
      <w:tr w:rsidR="001E3A1E"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E3A1E" w:rsidRPr="00A35900" w:rsidRDefault="001E3A1E" w:rsidP="001E3A1E">
            <w:pPr>
              <w:pStyle w:val="NoNumberNormal"/>
              <w:widowControl/>
              <w:ind w:firstLine="0"/>
              <w:rPr>
                <w:rFonts w:ascii="Times New Roman" w:hAnsi="Times New Roman" w:cs="Times New Roman"/>
                <w:sz w:val="22"/>
                <w:szCs w:val="22"/>
              </w:rPr>
            </w:pPr>
            <w:r>
              <w:rPr>
                <w:rFonts w:ascii="Times New Roman" w:hAnsi="Times New Roman" w:cs="Times New Roman"/>
                <w:sz w:val="22"/>
                <w:szCs w:val="22"/>
              </w:rPr>
              <w:t>15</w:t>
            </w:r>
          </w:p>
        </w:tc>
        <w:tc>
          <w:tcPr>
            <w:tcW w:w="2976"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r w:rsidRPr="006238F1">
              <w:rPr>
                <w:rFonts w:ascii="Times New Roman" w:hAnsi="Times New Roman" w:cs="Times New Roman"/>
                <w:sz w:val="22"/>
                <w:szCs w:val="22"/>
              </w:rPr>
              <w:t>Уборщик служебных помещений</w:t>
            </w:r>
          </w:p>
        </w:tc>
        <w:tc>
          <w:tcPr>
            <w:tcW w:w="2694" w:type="dxa"/>
            <w:tcBorders>
              <w:top w:val="single" w:sz="6" w:space="0" w:color="auto"/>
              <w:left w:val="single" w:sz="6" w:space="0" w:color="auto"/>
              <w:bottom w:val="single" w:sz="6" w:space="0" w:color="auto"/>
              <w:right w:val="single" w:sz="6" w:space="0" w:color="auto"/>
            </w:tcBorders>
          </w:tcPr>
          <w:p w:rsidR="001E3A1E" w:rsidRPr="006238F1" w:rsidRDefault="001E3A1E" w:rsidP="001E3A1E">
            <w:pPr>
              <w:suppressAutoHyphens/>
              <w:jc w:val="both"/>
              <w:rPr>
                <w:sz w:val="22"/>
                <w:szCs w:val="22"/>
              </w:rPr>
            </w:pPr>
            <w:r w:rsidRPr="006238F1">
              <w:rPr>
                <w:sz w:val="22"/>
                <w:szCs w:val="22"/>
              </w:rPr>
              <w:t>Байменова Сауле Касимовна</w:t>
            </w:r>
          </w:p>
        </w:tc>
        <w:tc>
          <w:tcPr>
            <w:tcW w:w="1275" w:type="dxa"/>
            <w:tcBorders>
              <w:top w:val="single" w:sz="6" w:space="0" w:color="auto"/>
              <w:left w:val="single" w:sz="6" w:space="0" w:color="auto"/>
              <w:bottom w:val="single" w:sz="6" w:space="0" w:color="auto"/>
              <w:right w:val="single" w:sz="4"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E3A1E" w:rsidRPr="006238F1" w:rsidRDefault="001E3A1E"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Pr="006238F1"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r w:rsidR="0015251D" w:rsidRPr="00A35900" w:rsidTr="001E3A1E">
        <w:trPr>
          <w:cantSplit/>
          <w:trHeight w:val="360"/>
        </w:trPr>
        <w:tc>
          <w:tcPr>
            <w:tcW w:w="779" w:type="dxa"/>
            <w:tcBorders>
              <w:top w:val="single" w:sz="6" w:space="0" w:color="auto"/>
              <w:left w:val="single" w:sz="6" w:space="0" w:color="auto"/>
              <w:bottom w:val="single" w:sz="6" w:space="0" w:color="auto"/>
              <w:right w:val="single" w:sz="4" w:space="0" w:color="auto"/>
            </w:tcBorders>
          </w:tcPr>
          <w:p w:rsidR="0015251D" w:rsidRDefault="0015251D" w:rsidP="001E3A1E">
            <w:pPr>
              <w:pStyle w:val="NoNumberNormal"/>
              <w:widowControl/>
              <w:ind w:firstLine="0"/>
              <w:rPr>
                <w:rFonts w:ascii="Times New Roman" w:hAnsi="Times New Roman" w:cs="Times New Roman"/>
                <w:sz w:val="22"/>
                <w:szCs w:val="22"/>
              </w:rPr>
            </w:pPr>
          </w:p>
          <w:p w:rsidR="0015251D" w:rsidRDefault="0015251D" w:rsidP="001E3A1E">
            <w:pPr>
              <w:pStyle w:val="NoNumberNormal"/>
              <w:widowControl/>
              <w:ind w:firstLine="0"/>
              <w:rPr>
                <w:rFonts w:ascii="Times New Roman" w:hAnsi="Times New Roman" w:cs="Times New Roman"/>
                <w:sz w:val="22"/>
                <w:szCs w:val="22"/>
              </w:rPr>
            </w:pPr>
          </w:p>
        </w:tc>
        <w:tc>
          <w:tcPr>
            <w:tcW w:w="2976" w:type="dxa"/>
            <w:tcBorders>
              <w:top w:val="single" w:sz="6" w:space="0" w:color="auto"/>
              <w:left w:val="single" w:sz="4" w:space="0" w:color="auto"/>
              <w:bottom w:val="single" w:sz="6" w:space="0" w:color="auto"/>
              <w:right w:val="single" w:sz="6" w:space="0" w:color="auto"/>
            </w:tcBorders>
          </w:tcPr>
          <w:p w:rsidR="0015251D" w:rsidRDefault="0015251D" w:rsidP="001E3A1E">
            <w:pPr>
              <w:pStyle w:val="NoNumberNormal"/>
              <w:widowControl/>
              <w:ind w:firstLine="0"/>
              <w:rPr>
                <w:rFonts w:ascii="Times New Roman" w:hAnsi="Times New Roman" w:cs="Times New Roman"/>
                <w:sz w:val="22"/>
                <w:szCs w:val="22"/>
              </w:rPr>
            </w:pPr>
          </w:p>
        </w:tc>
        <w:tc>
          <w:tcPr>
            <w:tcW w:w="2694" w:type="dxa"/>
            <w:tcBorders>
              <w:top w:val="single" w:sz="6" w:space="0" w:color="auto"/>
              <w:left w:val="single" w:sz="6" w:space="0" w:color="auto"/>
              <w:bottom w:val="single" w:sz="6" w:space="0" w:color="auto"/>
              <w:right w:val="single" w:sz="6" w:space="0" w:color="auto"/>
            </w:tcBorders>
          </w:tcPr>
          <w:p w:rsidR="0015251D" w:rsidRPr="006238F1" w:rsidRDefault="0015251D" w:rsidP="001E3A1E">
            <w:pPr>
              <w:suppressAutoHyphens/>
              <w:jc w:val="both"/>
              <w:rPr>
                <w:sz w:val="22"/>
                <w:szCs w:val="22"/>
              </w:rPr>
            </w:pPr>
          </w:p>
        </w:tc>
        <w:tc>
          <w:tcPr>
            <w:tcW w:w="1275" w:type="dxa"/>
            <w:tcBorders>
              <w:top w:val="single" w:sz="6" w:space="0" w:color="auto"/>
              <w:left w:val="single" w:sz="6" w:space="0" w:color="auto"/>
              <w:bottom w:val="single" w:sz="6" w:space="0" w:color="auto"/>
              <w:right w:val="single" w:sz="4"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c>
          <w:tcPr>
            <w:tcW w:w="1627" w:type="dxa"/>
            <w:tcBorders>
              <w:top w:val="single" w:sz="6" w:space="0" w:color="auto"/>
              <w:left w:val="single" w:sz="4" w:space="0" w:color="auto"/>
              <w:bottom w:val="single" w:sz="6" w:space="0" w:color="auto"/>
              <w:right w:val="single" w:sz="6" w:space="0" w:color="auto"/>
            </w:tcBorders>
          </w:tcPr>
          <w:p w:rsidR="0015251D" w:rsidRPr="006238F1" w:rsidRDefault="0015251D" w:rsidP="001E3A1E">
            <w:pPr>
              <w:pStyle w:val="NoNumberNormal"/>
              <w:widowControl/>
              <w:ind w:firstLine="0"/>
              <w:rPr>
                <w:rFonts w:ascii="Times New Roman" w:hAnsi="Times New Roman" w:cs="Times New Roman"/>
                <w:sz w:val="22"/>
                <w:szCs w:val="22"/>
              </w:rPr>
            </w:pPr>
          </w:p>
        </w:tc>
      </w:tr>
    </w:tbl>
    <w:p w:rsidR="0015251D" w:rsidRDefault="0015251D" w:rsidP="001E3A1E">
      <w:pPr>
        <w:pStyle w:val="ConsPlusNonformat"/>
        <w:widowControl/>
        <w:jc w:val="right"/>
        <w:rPr>
          <w:rFonts w:ascii="Times New Roman" w:hAnsi="Times New Roman" w:cs="Times New Roman"/>
          <w:sz w:val="24"/>
          <w:szCs w:val="24"/>
        </w:rPr>
      </w:pPr>
    </w:p>
    <w:p w:rsidR="001E3A1E" w:rsidRPr="00355E20" w:rsidRDefault="001E3A1E" w:rsidP="001E3A1E">
      <w:pPr>
        <w:pStyle w:val="ConsPlusNonformat"/>
        <w:widowControl/>
        <w:jc w:val="right"/>
        <w:rPr>
          <w:rFonts w:ascii="Times New Roman" w:hAnsi="Times New Roman" w:cs="Times New Roman"/>
          <w:sz w:val="24"/>
          <w:szCs w:val="24"/>
        </w:rPr>
      </w:pPr>
      <w:r w:rsidRPr="00355E20">
        <w:rPr>
          <w:rFonts w:ascii="Times New Roman" w:hAnsi="Times New Roman" w:cs="Times New Roman"/>
          <w:sz w:val="24"/>
          <w:szCs w:val="24"/>
        </w:rPr>
        <w:lastRenderedPageBreak/>
        <w:t>Приложение  1</w:t>
      </w:r>
    </w:p>
    <w:p w:rsidR="001E3A1E" w:rsidRPr="00355E20" w:rsidRDefault="001E3A1E" w:rsidP="001E3A1E">
      <w:pPr>
        <w:pStyle w:val="ConsPlusNonformat"/>
        <w:widowControl/>
        <w:jc w:val="right"/>
        <w:rPr>
          <w:rFonts w:ascii="Times New Roman" w:hAnsi="Times New Roman" w:cs="Times New Roman"/>
          <w:sz w:val="24"/>
          <w:szCs w:val="24"/>
        </w:rPr>
      </w:pPr>
      <w:r w:rsidRPr="00355E20">
        <w:rPr>
          <w:rFonts w:ascii="Times New Roman" w:hAnsi="Times New Roman" w:cs="Times New Roman"/>
          <w:sz w:val="24"/>
          <w:szCs w:val="24"/>
        </w:rPr>
        <w:t xml:space="preserve">к коллективному договору </w:t>
      </w:r>
    </w:p>
    <w:p w:rsidR="001E3A1E" w:rsidRPr="00355E20" w:rsidRDefault="001E3A1E" w:rsidP="001E3A1E">
      <w:pPr>
        <w:pStyle w:val="ConsPlusNonformat"/>
        <w:widowControl/>
        <w:jc w:val="right"/>
        <w:rPr>
          <w:rFonts w:ascii="Times New Roman" w:hAnsi="Times New Roman" w:cs="Times New Roman"/>
          <w:sz w:val="24"/>
          <w:szCs w:val="24"/>
        </w:rPr>
      </w:pPr>
      <w:r w:rsidRPr="00355E20">
        <w:rPr>
          <w:rFonts w:ascii="Times New Roman" w:hAnsi="Times New Roman" w:cs="Times New Roman"/>
          <w:sz w:val="24"/>
          <w:szCs w:val="24"/>
        </w:rPr>
        <w:t>№ ______ от ______________</w:t>
      </w:r>
    </w:p>
    <w:p w:rsidR="001E3A1E" w:rsidRPr="00355E20" w:rsidRDefault="001E3A1E" w:rsidP="001E3A1E">
      <w:pPr>
        <w:pStyle w:val="ConsPlusNonformat"/>
        <w:widowControl/>
        <w:jc w:val="right"/>
        <w:rPr>
          <w:rFonts w:ascii="Times New Roman" w:hAnsi="Times New Roman" w:cs="Times New Roman"/>
          <w:sz w:val="24"/>
          <w:szCs w:val="24"/>
        </w:rPr>
      </w:pPr>
    </w:p>
    <w:p w:rsidR="001E3A1E" w:rsidRPr="00355E20" w:rsidRDefault="001E3A1E" w:rsidP="001E3A1E">
      <w:pPr>
        <w:pStyle w:val="ConsPlusNonformat"/>
        <w:widowControl/>
        <w:jc w:val="right"/>
        <w:rPr>
          <w:rFonts w:ascii="Times New Roman" w:hAnsi="Times New Roman" w:cs="Times New Roman"/>
          <w:sz w:val="24"/>
          <w:szCs w:val="24"/>
        </w:rPr>
      </w:pPr>
    </w:p>
    <w:tbl>
      <w:tblPr>
        <w:tblW w:w="0" w:type="auto"/>
        <w:tblLook w:val="01E0" w:firstRow="1" w:lastRow="1" w:firstColumn="1" w:lastColumn="1" w:noHBand="0" w:noVBand="0"/>
      </w:tblPr>
      <w:tblGrid>
        <w:gridCol w:w="4738"/>
        <w:gridCol w:w="4900"/>
      </w:tblGrid>
      <w:tr w:rsidR="001E3A1E" w:rsidRPr="00190AE6" w:rsidTr="001E3A1E">
        <w:tc>
          <w:tcPr>
            <w:tcW w:w="5125" w:type="dxa"/>
            <w:shd w:val="clear" w:color="auto" w:fill="auto"/>
          </w:tcPr>
          <w:p w:rsidR="001E3A1E" w:rsidRPr="00190AE6" w:rsidRDefault="001E3A1E" w:rsidP="001E3A1E">
            <w:pPr>
              <w:pStyle w:val="ConsPlusNonformat"/>
              <w:widowControl/>
              <w:jc w:val="center"/>
              <w:rPr>
                <w:rFonts w:ascii="Times New Roman" w:hAnsi="Times New Roman" w:cs="Times New Roman"/>
                <w:sz w:val="24"/>
                <w:szCs w:val="24"/>
              </w:rPr>
            </w:pPr>
          </w:p>
        </w:tc>
        <w:tc>
          <w:tcPr>
            <w:tcW w:w="5126" w:type="dxa"/>
            <w:shd w:val="clear" w:color="auto" w:fill="auto"/>
          </w:tcPr>
          <w:p w:rsidR="001E3A1E" w:rsidRPr="00190AE6" w:rsidRDefault="001E3A1E" w:rsidP="001E3A1E">
            <w:pPr>
              <w:pStyle w:val="ConsPlusNonformat"/>
              <w:widowControl/>
              <w:jc w:val="center"/>
              <w:rPr>
                <w:rFonts w:ascii="Times New Roman" w:hAnsi="Times New Roman" w:cs="Times New Roman"/>
                <w:sz w:val="24"/>
                <w:szCs w:val="24"/>
              </w:rPr>
            </w:pPr>
            <w:r w:rsidRPr="00190AE6">
              <w:rPr>
                <w:rFonts w:ascii="Times New Roman" w:hAnsi="Times New Roman" w:cs="Times New Roman"/>
                <w:sz w:val="24"/>
                <w:szCs w:val="24"/>
              </w:rPr>
              <w:t>Утверждаю</w:t>
            </w:r>
          </w:p>
          <w:p w:rsidR="001E3A1E" w:rsidRPr="00190AE6" w:rsidRDefault="001E3A1E" w:rsidP="001E3A1E">
            <w:pPr>
              <w:pStyle w:val="ConsPlusNonformat"/>
              <w:widowControl/>
              <w:jc w:val="center"/>
              <w:rPr>
                <w:rFonts w:ascii="Times New Roman" w:hAnsi="Times New Roman" w:cs="Times New Roman"/>
                <w:sz w:val="24"/>
                <w:szCs w:val="24"/>
              </w:rPr>
            </w:pPr>
            <w:r w:rsidRPr="00190AE6">
              <w:rPr>
                <w:rFonts w:ascii="Times New Roman" w:hAnsi="Times New Roman" w:cs="Times New Roman"/>
                <w:sz w:val="24"/>
                <w:szCs w:val="24"/>
              </w:rPr>
              <w:t>Глава Администрации</w:t>
            </w:r>
          </w:p>
          <w:p w:rsidR="001E3A1E" w:rsidRPr="00190AE6" w:rsidRDefault="001E3A1E" w:rsidP="001E3A1E">
            <w:pPr>
              <w:pStyle w:val="ConsPlusNonformat"/>
              <w:widowControl/>
              <w:jc w:val="center"/>
              <w:rPr>
                <w:rFonts w:ascii="Times New Roman" w:hAnsi="Times New Roman" w:cs="Times New Roman"/>
                <w:sz w:val="24"/>
                <w:szCs w:val="24"/>
              </w:rPr>
            </w:pPr>
            <w:r w:rsidRPr="00190AE6">
              <w:rPr>
                <w:rFonts w:ascii="Times New Roman" w:hAnsi="Times New Roman" w:cs="Times New Roman"/>
                <w:sz w:val="24"/>
                <w:szCs w:val="24"/>
              </w:rPr>
              <w:t>Красюковского сельского поселения</w:t>
            </w:r>
          </w:p>
          <w:p w:rsidR="001E3A1E" w:rsidRPr="00190AE6" w:rsidRDefault="001E3A1E" w:rsidP="001E3A1E">
            <w:pPr>
              <w:pStyle w:val="ConsPlusNonformat"/>
              <w:widowControl/>
              <w:jc w:val="center"/>
              <w:rPr>
                <w:rFonts w:ascii="Times New Roman" w:hAnsi="Times New Roman" w:cs="Times New Roman"/>
                <w:sz w:val="24"/>
                <w:szCs w:val="24"/>
              </w:rPr>
            </w:pPr>
          </w:p>
          <w:p w:rsidR="001E3A1E" w:rsidRPr="00190AE6" w:rsidRDefault="001E3A1E" w:rsidP="001E3A1E">
            <w:pPr>
              <w:pStyle w:val="ConsPlusNonformat"/>
              <w:widowControl/>
              <w:jc w:val="center"/>
              <w:rPr>
                <w:rFonts w:ascii="Times New Roman" w:hAnsi="Times New Roman" w:cs="Times New Roman"/>
                <w:sz w:val="24"/>
                <w:szCs w:val="24"/>
              </w:rPr>
            </w:pPr>
            <w:r w:rsidRPr="00190AE6">
              <w:rPr>
                <w:rFonts w:ascii="Times New Roman" w:hAnsi="Times New Roman" w:cs="Times New Roman"/>
                <w:sz w:val="24"/>
                <w:szCs w:val="24"/>
              </w:rPr>
              <w:t xml:space="preserve">_________________ </w:t>
            </w:r>
            <w:r>
              <w:rPr>
                <w:rFonts w:ascii="Times New Roman" w:hAnsi="Times New Roman" w:cs="Times New Roman"/>
                <w:sz w:val="24"/>
                <w:szCs w:val="24"/>
              </w:rPr>
              <w:t>Н.В. Бабенко</w:t>
            </w:r>
          </w:p>
        </w:tc>
      </w:tr>
    </w:tbl>
    <w:p w:rsidR="001E3A1E" w:rsidRPr="00355E20" w:rsidRDefault="001E3A1E" w:rsidP="001E3A1E">
      <w:pPr>
        <w:pStyle w:val="ConsPlusNonformat"/>
        <w:widowControl/>
        <w:jc w:val="center"/>
        <w:rPr>
          <w:rFonts w:ascii="Times New Roman" w:hAnsi="Times New Roman" w:cs="Times New Roman"/>
          <w:sz w:val="24"/>
          <w:szCs w:val="24"/>
        </w:rPr>
      </w:pPr>
    </w:p>
    <w:p w:rsidR="001E3A1E" w:rsidRPr="00355E20" w:rsidRDefault="001E3A1E" w:rsidP="001E3A1E">
      <w:pPr>
        <w:jc w:val="center"/>
        <w:rPr>
          <w:sz w:val="24"/>
          <w:szCs w:val="24"/>
        </w:rPr>
      </w:pPr>
    </w:p>
    <w:p w:rsidR="001E3A1E" w:rsidRPr="00355E20" w:rsidRDefault="001E3A1E" w:rsidP="001E3A1E">
      <w:pPr>
        <w:jc w:val="center"/>
        <w:rPr>
          <w:b/>
          <w:sz w:val="24"/>
          <w:szCs w:val="24"/>
        </w:rPr>
      </w:pPr>
      <w:r w:rsidRPr="00355E20">
        <w:rPr>
          <w:b/>
          <w:sz w:val="24"/>
          <w:szCs w:val="24"/>
        </w:rPr>
        <w:t>ПРАВИЛА</w:t>
      </w:r>
    </w:p>
    <w:p w:rsidR="001E3A1E" w:rsidRPr="00355E20" w:rsidRDefault="001E3A1E" w:rsidP="001E3A1E">
      <w:pPr>
        <w:jc w:val="center"/>
        <w:rPr>
          <w:b/>
          <w:sz w:val="24"/>
          <w:szCs w:val="24"/>
        </w:rPr>
      </w:pPr>
      <w:r w:rsidRPr="00355E20">
        <w:rPr>
          <w:b/>
          <w:sz w:val="24"/>
          <w:szCs w:val="24"/>
        </w:rPr>
        <w:t xml:space="preserve">внутреннего трудового распорядка </w:t>
      </w:r>
    </w:p>
    <w:p w:rsidR="001E3A1E" w:rsidRPr="00355E20" w:rsidRDefault="001E3A1E" w:rsidP="001E3A1E">
      <w:pPr>
        <w:jc w:val="center"/>
        <w:rPr>
          <w:b/>
          <w:sz w:val="24"/>
          <w:szCs w:val="24"/>
        </w:rPr>
      </w:pPr>
      <w:r w:rsidRPr="00355E20">
        <w:rPr>
          <w:b/>
          <w:sz w:val="24"/>
          <w:szCs w:val="24"/>
        </w:rPr>
        <w:t xml:space="preserve">Администрации </w:t>
      </w:r>
      <w:r>
        <w:rPr>
          <w:b/>
          <w:sz w:val="24"/>
          <w:szCs w:val="24"/>
        </w:rPr>
        <w:t>Красюковского</w:t>
      </w:r>
      <w:r w:rsidRPr="00355E20">
        <w:rPr>
          <w:b/>
          <w:sz w:val="24"/>
          <w:szCs w:val="24"/>
        </w:rPr>
        <w:t xml:space="preserve"> сельского поселения </w:t>
      </w:r>
    </w:p>
    <w:p w:rsidR="001E3A1E" w:rsidRPr="00355E20" w:rsidRDefault="001E3A1E" w:rsidP="001E3A1E">
      <w:pPr>
        <w:jc w:val="center"/>
        <w:rPr>
          <w:b/>
          <w:sz w:val="24"/>
          <w:szCs w:val="24"/>
        </w:rPr>
      </w:pPr>
      <w:r w:rsidRPr="00355E20">
        <w:rPr>
          <w:b/>
          <w:sz w:val="24"/>
          <w:szCs w:val="24"/>
        </w:rPr>
        <w:t>Октябрьского района Ростовской области</w:t>
      </w:r>
      <w:r w:rsidRPr="00355E20">
        <w:rPr>
          <w:sz w:val="24"/>
          <w:szCs w:val="24"/>
        </w:rPr>
        <w:t>.</w:t>
      </w:r>
    </w:p>
    <w:p w:rsidR="001E3A1E" w:rsidRPr="00355E20" w:rsidRDefault="001E3A1E" w:rsidP="001E3A1E">
      <w:pPr>
        <w:jc w:val="center"/>
        <w:rPr>
          <w:sz w:val="24"/>
          <w:szCs w:val="24"/>
        </w:rPr>
      </w:pPr>
    </w:p>
    <w:p w:rsidR="001E3A1E" w:rsidRPr="00355E20" w:rsidRDefault="001E3A1E" w:rsidP="001E3A1E">
      <w:pPr>
        <w:jc w:val="center"/>
        <w:rPr>
          <w:b/>
          <w:sz w:val="24"/>
          <w:szCs w:val="24"/>
        </w:rPr>
      </w:pPr>
      <w:r w:rsidRPr="00355E20">
        <w:rPr>
          <w:b/>
          <w:sz w:val="24"/>
          <w:szCs w:val="24"/>
        </w:rPr>
        <w:t>1. Общие положения.</w:t>
      </w:r>
    </w:p>
    <w:p w:rsidR="001E3A1E" w:rsidRPr="00355E20" w:rsidRDefault="001E3A1E" w:rsidP="001E3A1E">
      <w:pPr>
        <w:jc w:val="center"/>
        <w:rPr>
          <w:b/>
          <w:sz w:val="24"/>
          <w:szCs w:val="24"/>
        </w:rPr>
      </w:pPr>
    </w:p>
    <w:p w:rsidR="001E3A1E" w:rsidRPr="002A623A" w:rsidRDefault="001E3A1E" w:rsidP="001E3A1E">
      <w:pPr>
        <w:widowControl w:val="0"/>
        <w:autoSpaceDE w:val="0"/>
        <w:autoSpaceDN w:val="0"/>
        <w:adjustRightInd w:val="0"/>
        <w:ind w:firstLine="708"/>
        <w:jc w:val="both"/>
        <w:rPr>
          <w:color w:val="000000"/>
          <w:sz w:val="24"/>
          <w:szCs w:val="24"/>
        </w:rPr>
      </w:pPr>
      <w:r w:rsidRPr="002A623A">
        <w:rPr>
          <w:color w:val="000000"/>
          <w:sz w:val="24"/>
          <w:szCs w:val="24"/>
        </w:rPr>
        <w:t>1.1. Правила внутреннего трудового распорядка (далее - Правила) – локальный нормативный акт, который регламентирует в соответствии с Трудовым кодексом Российской Федерации (далее – Трудовой кодекс РФ) и иными федеральными законами основные права и обязанности Администрации и работников, порядок приема перевода и увольнения работников, режим работы, время отдыха, применяемые к работникам меры поощрения и взыскания, а также иные вопросы регулирования трудовых отношений в Администрации.</w:t>
      </w:r>
    </w:p>
    <w:p w:rsidR="001E3A1E" w:rsidRPr="002A623A" w:rsidRDefault="001E3A1E" w:rsidP="001E3A1E">
      <w:pPr>
        <w:widowControl w:val="0"/>
        <w:autoSpaceDE w:val="0"/>
        <w:autoSpaceDN w:val="0"/>
        <w:adjustRightInd w:val="0"/>
        <w:ind w:firstLine="708"/>
        <w:jc w:val="both"/>
        <w:rPr>
          <w:color w:val="000000"/>
          <w:sz w:val="24"/>
          <w:szCs w:val="24"/>
        </w:rPr>
      </w:pPr>
      <w:r w:rsidRPr="002A623A">
        <w:rPr>
          <w:color w:val="000000"/>
          <w:sz w:val="24"/>
          <w:szCs w:val="24"/>
        </w:rPr>
        <w:t xml:space="preserve">1.2. Правила способствуют укреплению трудовой дисциплины, рациональному использованию рабочего времени, высокому качеству работы, повышению производительности труда и эффективности труда. </w:t>
      </w:r>
    </w:p>
    <w:p w:rsidR="001E3A1E" w:rsidRPr="002A623A" w:rsidRDefault="001E3A1E" w:rsidP="001E3A1E">
      <w:pPr>
        <w:widowControl w:val="0"/>
        <w:autoSpaceDE w:val="0"/>
        <w:autoSpaceDN w:val="0"/>
        <w:adjustRightInd w:val="0"/>
        <w:ind w:firstLine="708"/>
        <w:jc w:val="both"/>
        <w:rPr>
          <w:color w:val="000000"/>
          <w:sz w:val="24"/>
          <w:szCs w:val="24"/>
        </w:rPr>
      </w:pPr>
      <w:r w:rsidRPr="002A623A">
        <w:rPr>
          <w:color w:val="000000"/>
          <w:sz w:val="24"/>
          <w:szCs w:val="24"/>
        </w:rPr>
        <w:t>1.3. Правила обязаны соблюдать все работники Администрации.</w:t>
      </w:r>
    </w:p>
    <w:p w:rsidR="001E3A1E" w:rsidRPr="002A623A" w:rsidRDefault="001E3A1E" w:rsidP="001E3A1E">
      <w:pPr>
        <w:widowControl w:val="0"/>
        <w:autoSpaceDE w:val="0"/>
        <w:autoSpaceDN w:val="0"/>
        <w:adjustRightInd w:val="0"/>
        <w:ind w:firstLine="708"/>
        <w:rPr>
          <w:color w:val="000000"/>
          <w:sz w:val="24"/>
          <w:szCs w:val="24"/>
        </w:rPr>
      </w:pPr>
    </w:p>
    <w:p w:rsidR="001E3A1E" w:rsidRPr="002A623A" w:rsidRDefault="001E3A1E" w:rsidP="001E3A1E">
      <w:pPr>
        <w:widowControl w:val="0"/>
        <w:autoSpaceDE w:val="0"/>
        <w:autoSpaceDN w:val="0"/>
        <w:adjustRightInd w:val="0"/>
        <w:jc w:val="center"/>
        <w:rPr>
          <w:b/>
          <w:color w:val="000000"/>
          <w:sz w:val="24"/>
          <w:szCs w:val="24"/>
        </w:rPr>
      </w:pPr>
      <w:r w:rsidRPr="002A623A">
        <w:rPr>
          <w:b/>
          <w:color w:val="000000"/>
          <w:sz w:val="24"/>
          <w:szCs w:val="24"/>
        </w:rPr>
        <w:t>2. ПРАВА И ОБЯЗАННОСТИ АДМИНИСТРАЦИИ КРАСЮКОВСКОГО СЕЛЬСКОГО ПОСЕЛЕНИЯ</w:t>
      </w:r>
    </w:p>
    <w:p w:rsidR="001E3A1E" w:rsidRPr="002A623A" w:rsidRDefault="001E3A1E" w:rsidP="001E3A1E">
      <w:pPr>
        <w:widowControl w:val="0"/>
        <w:autoSpaceDE w:val="0"/>
        <w:autoSpaceDN w:val="0"/>
        <w:adjustRightInd w:val="0"/>
        <w:jc w:val="center"/>
        <w:rPr>
          <w:b/>
          <w:color w:val="000000"/>
          <w:sz w:val="24"/>
          <w:szCs w:val="24"/>
        </w:rPr>
      </w:pPr>
    </w:p>
    <w:p w:rsidR="001E3A1E" w:rsidRPr="002A623A" w:rsidRDefault="001E3A1E" w:rsidP="001E3A1E">
      <w:pPr>
        <w:rPr>
          <w:b/>
          <w:color w:val="000000"/>
          <w:sz w:val="24"/>
          <w:szCs w:val="24"/>
        </w:rPr>
      </w:pPr>
      <w:r w:rsidRPr="002A623A">
        <w:rPr>
          <w:b/>
          <w:color w:val="000000"/>
          <w:sz w:val="24"/>
          <w:szCs w:val="24"/>
        </w:rPr>
        <w:tab/>
        <w:t xml:space="preserve">2.1. Администрация имеет право: </w:t>
      </w:r>
    </w:p>
    <w:p w:rsidR="001E3A1E" w:rsidRPr="002A623A" w:rsidRDefault="001E3A1E" w:rsidP="001E3A1E">
      <w:pPr>
        <w:jc w:val="both"/>
        <w:rPr>
          <w:color w:val="000000"/>
          <w:sz w:val="24"/>
          <w:szCs w:val="24"/>
        </w:rPr>
      </w:pPr>
      <w:r w:rsidRPr="002A623A">
        <w:rPr>
          <w:color w:val="000000"/>
          <w:sz w:val="24"/>
          <w:szCs w:val="24"/>
        </w:rPr>
        <w:tab/>
        <w:t>2.1.1. Заключать, изменять и расторгать трудовые договоры с работниками в порядке и на условиях, которые установлены Трудовым кодексом РФ, иными федеральными законами.</w:t>
      </w:r>
    </w:p>
    <w:p w:rsidR="001E3A1E" w:rsidRPr="002A623A" w:rsidRDefault="001E3A1E" w:rsidP="001E3A1E">
      <w:pPr>
        <w:jc w:val="both"/>
        <w:rPr>
          <w:color w:val="000000"/>
          <w:sz w:val="24"/>
          <w:szCs w:val="24"/>
        </w:rPr>
      </w:pPr>
      <w:r w:rsidRPr="002A623A">
        <w:rPr>
          <w:color w:val="000000"/>
          <w:sz w:val="24"/>
          <w:szCs w:val="24"/>
        </w:rPr>
        <w:tab/>
        <w:t>2.1.2. Вести коллективные переговоры и заключать коллективные договоры.</w:t>
      </w:r>
    </w:p>
    <w:p w:rsidR="001E3A1E" w:rsidRPr="002A623A" w:rsidRDefault="001E3A1E" w:rsidP="001E3A1E">
      <w:pPr>
        <w:jc w:val="both"/>
        <w:rPr>
          <w:color w:val="000000"/>
          <w:sz w:val="24"/>
          <w:szCs w:val="24"/>
        </w:rPr>
      </w:pPr>
      <w:r w:rsidRPr="002A623A">
        <w:rPr>
          <w:color w:val="000000"/>
          <w:sz w:val="24"/>
          <w:szCs w:val="24"/>
        </w:rPr>
        <w:tab/>
        <w:t>2.1.3. Поощрять работников за добросовестный эффективный труд.</w:t>
      </w:r>
    </w:p>
    <w:p w:rsidR="001E3A1E" w:rsidRPr="002A623A" w:rsidRDefault="001E3A1E" w:rsidP="001E3A1E">
      <w:pPr>
        <w:jc w:val="both"/>
        <w:rPr>
          <w:color w:val="000000"/>
          <w:sz w:val="24"/>
          <w:szCs w:val="24"/>
        </w:rPr>
      </w:pPr>
      <w:r w:rsidRPr="002A623A">
        <w:rPr>
          <w:color w:val="000000"/>
          <w:sz w:val="24"/>
          <w:szCs w:val="24"/>
        </w:rPr>
        <w:tab/>
        <w:t>2.1.4. Требовать от работников исполнения ими трудовых обязанностей и бережного отношения к имуществу Администрации (в том числе к имуществу третьих лиц, находящемуся у Администрации, если Администрация несет ответственность за сохранность этого имущества) и других работников, соблюдения настоящих Правил.</w:t>
      </w:r>
    </w:p>
    <w:p w:rsidR="001E3A1E" w:rsidRPr="002A623A" w:rsidRDefault="001E3A1E" w:rsidP="001E3A1E">
      <w:pPr>
        <w:jc w:val="both"/>
        <w:rPr>
          <w:color w:val="000000"/>
          <w:sz w:val="24"/>
          <w:szCs w:val="24"/>
        </w:rPr>
      </w:pPr>
      <w:r w:rsidRPr="002A623A">
        <w:rPr>
          <w:color w:val="000000"/>
          <w:sz w:val="24"/>
          <w:szCs w:val="24"/>
        </w:rPr>
        <w:tab/>
        <w:t>2.1.5. Требовать от работников соблюдения правил охраны труда и пожарной безопасности.</w:t>
      </w:r>
    </w:p>
    <w:p w:rsidR="001E3A1E" w:rsidRPr="002A623A" w:rsidRDefault="001E3A1E" w:rsidP="001E3A1E">
      <w:pPr>
        <w:jc w:val="both"/>
        <w:rPr>
          <w:color w:val="000000"/>
          <w:sz w:val="24"/>
          <w:szCs w:val="24"/>
        </w:rPr>
      </w:pPr>
      <w:r w:rsidRPr="002A623A">
        <w:rPr>
          <w:color w:val="000000"/>
          <w:sz w:val="24"/>
          <w:szCs w:val="24"/>
        </w:rPr>
        <w:tab/>
        <w:t>2.1.6. Привлекать работников к дисциплинарной и материальной ответственности в порядке, установленном Трудовым кодексом РФ, иными федеральными законами.</w:t>
      </w:r>
    </w:p>
    <w:p w:rsidR="001E3A1E" w:rsidRPr="002A623A" w:rsidRDefault="001E3A1E" w:rsidP="001E3A1E">
      <w:pPr>
        <w:jc w:val="both"/>
        <w:rPr>
          <w:color w:val="000000"/>
          <w:sz w:val="24"/>
          <w:szCs w:val="24"/>
        </w:rPr>
      </w:pPr>
      <w:r w:rsidRPr="002A623A">
        <w:rPr>
          <w:color w:val="000000"/>
          <w:sz w:val="24"/>
          <w:szCs w:val="24"/>
        </w:rPr>
        <w:tab/>
        <w:t>2.1.7. Принимать локальные нормативные акты.</w:t>
      </w:r>
    </w:p>
    <w:p w:rsidR="001E3A1E" w:rsidRPr="002A623A" w:rsidRDefault="001E3A1E" w:rsidP="001E3A1E">
      <w:pPr>
        <w:ind w:firstLine="709"/>
        <w:jc w:val="both"/>
        <w:rPr>
          <w:rFonts w:eastAsia="Calibri"/>
          <w:sz w:val="24"/>
          <w:szCs w:val="24"/>
          <w:lang w:eastAsia="en-US"/>
        </w:rPr>
      </w:pPr>
      <w:r w:rsidRPr="002A623A">
        <w:rPr>
          <w:sz w:val="24"/>
          <w:szCs w:val="24"/>
        </w:rPr>
        <w:t>2.1.8. С</w:t>
      </w:r>
      <w:r w:rsidRPr="002A623A">
        <w:rPr>
          <w:rFonts w:eastAsia="Calibri"/>
          <w:sz w:val="24"/>
          <w:szCs w:val="24"/>
          <w:lang w:eastAsia="en-US"/>
        </w:rPr>
        <w:t xml:space="preserve">оздавать производственный совет - совещательный орган, образуемый на добровольной основе из числа работников данного Администрации,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w:t>
      </w:r>
      <w:r w:rsidRPr="002A623A">
        <w:rPr>
          <w:rFonts w:eastAsia="Calibri"/>
          <w:sz w:val="24"/>
          <w:szCs w:val="24"/>
          <w:lang w:eastAsia="en-US"/>
        </w:rPr>
        <w:lastRenderedPageBreak/>
        <w:t>Полномочия, состав, порядок деятельности производственного совета и его взаимодействия с Администрацией устанавливаются соответствующим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Администрации, а также вопросы представительства и защиты социально-трудовых прав и интересов работников, решение которых в соответствии с Трудовым кодексом РФ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Администрация обязана информировать производственный совет о результатах рассмотрения предложений, поступивших от производственного совета, и об их реализации.</w:t>
      </w:r>
    </w:p>
    <w:p w:rsidR="001E3A1E" w:rsidRPr="002A623A" w:rsidRDefault="001E3A1E" w:rsidP="001E3A1E">
      <w:pPr>
        <w:autoSpaceDE w:val="0"/>
        <w:autoSpaceDN w:val="0"/>
        <w:adjustRightInd w:val="0"/>
        <w:ind w:firstLine="709"/>
        <w:jc w:val="both"/>
        <w:rPr>
          <w:rFonts w:eastAsia="Calibri"/>
          <w:color w:val="000000"/>
          <w:sz w:val="24"/>
          <w:szCs w:val="24"/>
          <w:lang w:eastAsia="en-US"/>
        </w:rPr>
      </w:pPr>
      <w:r w:rsidRPr="002A623A">
        <w:rPr>
          <w:rFonts w:eastAsia="Calibri"/>
          <w:color w:val="000000"/>
          <w:sz w:val="24"/>
          <w:szCs w:val="24"/>
          <w:lang w:eastAsia="en-US"/>
        </w:rPr>
        <w:t xml:space="preserve">2.1.9. Устанавливать запрет курения табака на территориях и в помещениях, используемых для осуществления своей деятельности, а также с соблюдением трудового </w:t>
      </w:r>
      <w:hyperlink r:id="rId7" w:history="1">
        <w:r w:rsidRPr="002A623A">
          <w:rPr>
            <w:rFonts w:eastAsia="Calibri"/>
            <w:color w:val="000000"/>
            <w:sz w:val="24"/>
            <w:szCs w:val="24"/>
            <w:lang w:eastAsia="en-US"/>
          </w:rPr>
          <w:t>законодательства</w:t>
        </w:r>
      </w:hyperlink>
      <w:r w:rsidRPr="002A623A">
        <w:rPr>
          <w:rFonts w:eastAsia="Calibri"/>
          <w:color w:val="000000"/>
          <w:sz w:val="24"/>
          <w:szCs w:val="24"/>
          <w:lang w:eastAsia="en-US"/>
        </w:rPr>
        <w:t xml:space="preserve"> применять меры стимулирующего характера, направленные на прекращение потребления табака работниками.</w:t>
      </w:r>
    </w:p>
    <w:p w:rsidR="001E3A1E" w:rsidRPr="002A623A" w:rsidRDefault="001E3A1E" w:rsidP="001E3A1E">
      <w:pPr>
        <w:jc w:val="both"/>
        <w:rPr>
          <w:color w:val="000000"/>
          <w:sz w:val="24"/>
          <w:szCs w:val="24"/>
        </w:rPr>
      </w:pPr>
      <w:r w:rsidRPr="002A623A">
        <w:rPr>
          <w:rFonts w:eastAsia="Calibri"/>
          <w:color w:val="000000"/>
          <w:sz w:val="24"/>
          <w:szCs w:val="24"/>
          <w:lang w:eastAsia="en-US"/>
        </w:rPr>
        <w:tab/>
        <w:t>2.1.10. О</w:t>
      </w:r>
      <w:r w:rsidRPr="002A623A">
        <w:rPr>
          <w:color w:val="000000"/>
          <w:sz w:val="24"/>
          <w:szCs w:val="24"/>
        </w:rPr>
        <w:t xml:space="preserve">существлять иные права, предоставленные ему трудовым законодательством. </w:t>
      </w:r>
    </w:p>
    <w:p w:rsidR="001E3A1E" w:rsidRPr="002A623A" w:rsidRDefault="001E3A1E" w:rsidP="001E3A1E">
      <w:pPr>
        <w:ind w:firstLine="708"/>
        <w:jc w:val="both"/>
        <w:rPr>
          <w:b/>
          <w:color w:val="000000"/>
          <w:sz w:val="24"/>
          <w:szCs w:val="24"/>
        </w:rPr>
      </w:pPr>
      <w:r w:rsidRPr="002A623A">
        <w:rPr>
          <w:b/>
          <w:color w:val="000000"/>
          <w:sz w:val="24"/>
          <w:szCs w:val="24"/>
        </w:rPr>
        <w:t xml:space="preserve">2.2. Администрация обязана: </w:t>
      </w:r>
    </w:p>
    <w:p w:rsidR="001E3A1E" w:rsidRPr="002A623A" w:rsidRDefault="001E3A1E" w:rsidP="001E3A1E">
      <w:pPr>
        <w:ind w:firstLine="708"/>
        <w:jc w:val="both"/>
        <w:rPr>
          <w:color w:val="000000"/>
          <w:sz w:val="24"/>
          <w:szCs w:val="24"/>
        </w:rPr>
      </w:pPr>
      <w:r w:rsidRPr="002A623A">
        <w:rPr>
          <w:color w:val="000000"/>
          <w:sz w:val="24"/>
          <w:szCs w:val="24"/>
        </w:rPr>
        <w:t>2.2.1.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1E3A1E" w:rsidRPr="002A623A" w:rsidRDefault="001E3A1E" w:rsidP="001E3A1E">
      <w:pPr>
        <w:ind w:firstLine="708"/>
        <w:jc w:val="both"/>
        <w:rPr>
          <w:color w:val="000000"/>
          <w:sz w:val="24"/>
          <w:szCs w:val="24"/>
        </w:rPr>
      </w:pPr>
      <w:r w:rsidRPr="002A623A">
        <w:rPr>
          <w:color w:val="000000"/>
          <w:sz w:val="24"/>
          <w:szCs w:val="24"/>
        </w:rPr>
        <w:t>2.2.2. Предоставлять работникам работу, обусловленную трудовым договором.</w:t>
      </w:r>
    </w:p>
    <w:p w:rsidR="001E3A1E" w:rsidRPr="002A623A" w:rsidRDefault="001E3A1E" w:rsidP="001E3A1E">
      <w:pPr>
        <w:ind w:firstLine="708"/>
        <w:jc w:val="both"/>
        <w:rPr>
          <w:color w:val="000000"/>
          <w:sz w:val="24"/>
          <w:szCs w:val="24"/>
        </w:rPr>
      </w:pPr>
      <w:r w:rsidRPr="002A623A">
        <w:rPr>
          <w:color w:val="000000"/>
          <w:sz w:val="24"/>
          <w:szCs w:val="24"/>
        </w:rPr>
        <w:t>2.2.3. Обеспечивать безопасность и условия труда, соответствующие государственным нормативным требованиям охраны труда.</w:t>
      </w:r>
    </w:p>
    <w:p w:rsidR="001E3A1E" w:rsidRPr="002A623A" w:rsidRDefault="001E3A1E" w:rsidP="001E3A1E">
      <w:pPr>
        <w:ind w:firstLine="708"/>
        <w:jc w:val="both"/>
        <w:rPr>
          <w:color w:val="000000"/>
          <w:sz w:val="24"/>
          <w:szCs w:val="24"/>
        </w:rPr>
      </w:pPr>
      <w:r w:rsidRPr="002A623A">
        <w:rPr>
          <w:color w:val="000000"/>
          <w:sz w:val="24"/>
          <w:szCs w:val="24"/>
        </w:rPr>
        <w:t>2.2.4.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1E3A1E" w:rsidRPr="002A623A" w:rsidRDefault="001E3A1E" w:rsidP="001E3A1E">
      <w:pPr>
        <w:ind w:firstLine="708"/>
        <w:jc w:val="both"/>
        <w:rPr>
          <w:color w:val="000000"/>
          <w:sz w:val="24"/>
          <w:szCs w:val="24"/>
        </w:rPr>
      </w:pPr>
      <w:r w:rsidRPr="002A623A">
        <w:rPr>
          <w:color w:val="000000"/>
          <w:sz w:val="24"/>
          <w:szCs w:val="24"/>
        </w:rPr>
        <w:t>2.2.5. Обеспечивать работникам равную оплату за труд равной ценности.</w:t>
      </w:r>
    </w:p>
    <w:p w:rsidR="001E3A1E" w:rsidRPr="002A623A" w:rsidRDefault="001E3A1E" w:rsidP="001E3A1E">
      <w:pPr>
        <w:ind w:firstLine="708"/>
        <w:jc w:val="both"/>
        <w:rPr>
          <w:color w:val="000000"/>
          <w:sz w:val="24"/>
          <w:szCs w:val="24"/>
        </w:rPr>
      </w:pPr>
      <w:r w:rsidRPr="002A623A">
        <w:rPr>
          <w:color w:val="000000"/>
          <w:sz w:val="24"/>
          <w:szCs w:val="24"/>
        </w:rPr>
        <w:t>2.2.6. Вести учет времени, фактически отработанного каждым работником.</w:t>
      </w:r>
    </w:p>
    <w:p w:rsidR="001E3A1E" w:rsidRPr="002A623A" w:rsidRDefault="001E3A1E" w:rsidP="001E3A1E">
      <w:pPr>
        <w:ind w:firstLine="708"/>
        <w:jc w:val="both"/>
        <w:rPr>
          <w:color w:val="000000"/>
          <w:sz w:val="24"/>
          <w:szCs w:val="24"/>
        </w:rPr>
      </w:pPr>
      <w:r w:rsidRPr="002A623A">
        <w:rPr>
          <w:color w:val="000000"/>
          <w:sz w:val="24"/>
          <w:szCs w:val="24"/>
        </w:rPr>
        <w:t xml:space="preserve">2.2.7. </w:t>
      </w:r>
      <w:r w:rsidRPr="002A623A">
        <w:rPr>
          <w:color w:val="222222"/>
          <w:sz w:val="24"/>
          <w:szCs w:val="24"/>
          <w:shd w:val="clear" w:color="auto" w:fill="FFFFFF"/>
        </w:rPr>
        <w:t xml:space="preserve">В соответствии со статьей 136 Трудового кодекса РФ заработная плата выплачивается работникам не менее двух раз в месяц посредством перечисления денежных средств на банковский счет работника. За первую половину месяца зарплата выплачивается 20-го числа текущего месяца пропорционально отработанному времени, за вторую половину месяца – 5-го числа месяца, следующего за расчетным согласно отработанному времени. </w:t>
      </w:r>
      <w:r w:rsidRPr="002A623A">
        <w:rPr>
          <w:color w:val="000000"/>
          <w:sz w:val="24"/>
          <w:szCs w:val="24"/>
        </w:rPr>
        <w:t>При совпадении дня выплаты с выходным или нерабочим праздничным днем выплата заработной платы производится накануне этого дня.</w:t>
      </w:r>
    </w:p>
    <w:p w:rsidR="001E3A1E" w:rsidRPr="002A623A" w:rsidRDefault="001E3A1E" w:rsidP="001E3A1E">
      <w:pPr>
        <w:widowControl w:val="0"/>
        <w:autoSpaceDE w:val="0"/>
        <w:autoSpaceDN w:val="0"/>
        <w:adjustRightInd w:val="0"/>
        <w:jc w:val="both"/>
        <w:rPr>
          <w:color w:val="222222"/>
          <w:sz w:val="24"/>
          <w:szCs w:val="24"/>
          <w:shd w:val="clear" w:color="auto" w:fill="FFFFFF"/>
        </w:rPr>
      </w:pPr>
      <w:r w:rsidRPr="002A623A">
        <w:rPr>
          <w:color w:val="222222"/>
          <w:sz w:val="24"/>
          <w:szCs w:val="24"/>
          <w:shd w:val="clear" w:color="auto" w:fill="FFFFFF"/>
        </w:rPr>
        <w:t xml:space="preserve">            Перечисление пособия по беременности и родам, единовременного пособия женщинам, вставшим на учет в медицинских организациях в ранние сроки беременности, единовременного пособия при рождении ребенка, ежемесячного пособия по уходу за ребенком до полутора лет осуществляется на карту национальной платежной системы «Мир».</w:t>
      </w:r>
    </w:p>
    <w:p w:rsidR="001E3A1E" w:rsidRPr="002A623A" w:rsidRDefault="001E3A1E" w:rsidP="001E3A1E">
      <w:pPr>
        <w:ind w:firstLine="708"/>
        <w:jc w:val="both"/>
        <w:rPr>
          <w:color w:val="000000"/>
          <w:sz w:val="24"/>
          <w:szCs w:val="24"/>
        </w:rPr>
      </w:pPr>
      <w:bookmarkStart w:id="1" w:name="p2631"/>
      <w:bookmarkEnd w:id="1"/>
      <w:r w:rsidRPr="002A623A">
        <w:rPr>
          <w:color w:val="000000"/>
          <w:sz w:val="24"/>
          <w:szCs w:val="24"/>
        </w:rPr>
        <w:t>2.2.8. Вести коллективные переговоры, а также заключать коллективный договор в порядке, установленном Трудовым кодексом РФ.</w:t>
      </w:r>
    </w:p>
    <w:p w:rsidR="001E3A1E" w:rsidRPr="002A623A" w:rsidRDefault="001E3A1E" w:rsidP="001E3A1E">
      <w:pPr>
        <w:ind w:firstLine="708"/>
        <w:jc w:val="both"/>
        <w:rPr>
          <w:color w:val="000000"/>
          <w:sz w:val="24"/>
          <w:szCs w:val="24"/>
        </w:rPr>
      </w:pPr>
      <w:r w:rsidRPr="002A623A">
        <w:rPr>
          <w:color w:val="000000"/>
          <w:sz w:val="24"/>
          <w:szCs w:val="24"/>
        </w:rPr>
        <w:t>2.2.9.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1E3A1E" w:rsidRPr="002A623A" w:rsidRDefault="001E3A1E" w:rsidP="001E3A1E">
      <w:pPr>
        <w:ind w:firstLine="708"/>
        <w:jc w:val="both"/>
        <w:rPr>
          <w:color w:val="000000"/>
          <w:sz w:val="24"/>
          <w:szCs w:val="24"/>
        </w:rPr>
      </w:pPr>
      <w:r w:rsidRPr="002A623A">
        <w:rPr>
          <w:color w:val="000000"/>
          <w:sz w:val="24"/>
          <w:szCs w:val="24"/>
        </w:rPr>
        <w:t>2.2.10. Знакомить работников под подпись с принимаемыми локальными нормативными актами, непосредственно связанными с их трудовой деятельностью.</w:t>
      </w:r>
    </w:p>
    <w:p w:rsidR="001E3A1E" w:rsidRPr="002A623A" w:rsidRDefault="001E3A1E" w:rsidP="001E3A1E">
      <w:pPr>
        <w:ind w:firstLine="708"/>
        <w:jc w:val="both"/>
        <w:rPr>
          <w:rFonts w:eastAsia="Calibri"/>
          <w:color w:val="000000"/>
          <w:sz w:val="24"/>
          <w:szCs w:val="24"/>
          <w:lang w:eastAsia="en-US"/>
        </w:rPr>
      </w:pPr>
      <w:r w:rsidRPr="002A623A">
        <w:rPr>
          <w:color w:val="000000"/>
          <w:sz w:val="24"/>
          <w:szCs w:val="24"/>
        </w:rPr>
        <w:t>2.2.11. С</w:t>
      </w:r>
      <w:r w:rsidRPr="002A623A">
        <w:rPr>
          <w:rFonts w:eastAsia="Calibri"/>
          <w:color w:val="000000"/>
          <w:sz w:val="24"/>
          <w:szCs w:val="24"/>
          <w:lang w:eastAsia="en-US"/>
        </w:rPr>
        <w:t>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1E3A1E" w:rsidRPr="002A623A" w:rsidRDefault="001E3A1E" w:rsidP="001E3A1E">
      <w:pPr>
        <w:ind w:firstLine="708"/>
        <w:jc w:val="both"/>
        <w:rPr>
          <w:rFonts w:eastAsia="Calibri"/>
          <w:color w:val="000000"/>
          <w:sz w:val="24"/>
          <w:szCs w:val="24"/>
          <w:lang w:eastAsia="en-US"/>
        </w:rPr>
      </w:pPr>
      <w:r w:rsidRPr="002A623A">
        <w:rPr>
          <w:rFonts w:eastAsia="Calibri"/>
          <w:color w:val="000000"/>
          <w:sz w:val="24"/>
          <w:szCs w:val="24"/>
          <w:lang w:eastAsia="en-US"/>
        </w:rPr>
        <w:lastRenderedPageBreak/>
        <w:t>2.2.12.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1E3A1E" w:rsidRPr="002A623A" w:rsidRDefault="001E3A1E" w:rsidP="001E3A1E">
      <w:pPr>
        <w:ind w:firstLine="708"/>
        <w:jc w:val="both"/>
        <w:rPr>
          <w:color w:val="000000"/>
          <w:sz w:val="24"/>
          <w:szCs w:val="24"/>
        </w:rPr>
      </w:pPr>
      <w:r w:rsidRPr="002A623A">
        <w:rPr>
          <w:rFonts w:eastAsia="Calibri"/>
          <w:color w:val="000000"/>
          <w:sz w:val="24"/>
          <w:szCs w:val="24"/>
          <w:lang w:eastAsia="en-US"/>
        </w:rPr>
        <w:t>2.2.13. С</w:t>
      </w:r>
      <w:r w:rsidRPr="002A623A">
        <w:rPr>
          <w:color w:val="000000"/>
          <w:sz w:val="24"/>
          <w:szCs w:val="24"/>
        </w:rPr>
        <w:t>оздавать условия, обеспечивающие участие работников в управлении Администрацией в предусмотренных Трудовым кодексом РФ, иными федеральными законами и коллективным договором формах.</w:t>
      </w:r>
    </w:p>
    <w:p w:rsidR="001E3A1E" w:rsidRPr="002A623A" w:rsidRDefault="001E3A1E" w:rsidP="001E3A1E">
      <w:pPr>
        <w:ind w:firstLine="708"/>
        <w:jc w:val="both"/>
        <w:rPr>
          <w:color w:val="000000"/>
          <w:sz w:val="24"/>
          <w:szCs w:val="24"/>
        </w:rPr>
      </w:pPr>
      <w:r w:rsidRPr="002A623A">
        <w:rPr>
          <w:color w:val="000000"/>
          <w:sz w:val="24"/>
          <w:szCs w:val="24"/>
        </w:rPr>
        <w:t>2.2.14. Обеспечивать бытовые нужды работников, связанные с исполнением ими трудовых обязанностей.</w:t>
      </w:r>
    </w:p>
    <w:p w:rsidR="001E3A1E" w:rsidRPr="002A623A" w:rsidRDefault="001E3A1E" w:rsidP="001E3A1E">
      <w:pPr>
        <w:ind w:firstLine="708"/>
        <w:jc w:val="both"/>
        <w:rPr>
          <w:color w:val="000000"/>
          <w:sz w:val="24"/>
          <w:szCs w:val="24"/>
        </w:rPr>
      </w:pPr>
      <w:r w:rsidRPr="002A623A">
        <w:rPr>
          <w:color w:val="000000"/>
          <w:sz w:val="24"/>
          <w:szCs w:val="24"/>
        </w:rPr>
        <w:t>2.2.15. Осуществлять обязательное социальное страхование работников в порядке, установленном федеральными законами.</w:t>
      </w:r>
    </w:p>
    <w:p w:rsidR="001E3A1E" w:rsidRPr="002A623A" w:rsidRDefault="001E3A1E" w:rsidP="001E3A1E">
      <w:pPr>
        <w:ind w:firstLine="708"/>
        <w:jc w:val="both"/>
        <w:rPr>
          <w:color w:val="000000"/>
          <w:sz w:val="24"/>
          <w:szCs w:val="24"/>
        </w:rPr>
      </w:pPr>
      <w:r w:rsidRPr="002A623A">
        <w:rPr>
          <w:color w:val="000000"/>
          <w:sz w:val="24"/>
          <w:szCs w:val="24"/>
        </w:rPr>
        <w:t>2.2.16.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РФ.</w:t>
      </w:r>
    </w:p>
    <w:p w:rsidR="001E3A1E" w:rsidRPr="002A623A" w:rsidRDefault="001E3A1E" w:rsidP="001E3A1E">
      <w:pPr>
        <w:ind w:firstLine="708"/>
        <w:jc w:val="both"/>
        <w:rPr>
          <w:color w:val="000000"/>
          <w:sz w:val="24"/>
          <w:szCs w:val="24"/>
        </w:rPr>
      </w:pPr>
      <w:r w:rsidRPr="002A623A">
        <w:rPr>
          <w:color w:val="000000"/>
          <w:sz w:val="24"/>
          <w:szCs w:val="24"/>
        </w:rPr>
        <w:t>2.2.17. Отстранить от работы (не допускать к работе) работника, который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РФ):</w:t>
      </w:r>
    </w:p>
    <w:p w:rsidR="001E3A1E" w:rsidRPr="002A623A" w:rsidRDefault="001E3A1E" w:rsidP="001E3A1E">
      <w:pPr>
        <w:ind w:firstLine="708"/>
        <w:jc w:val="both"/>
        <w:rPr>
          <w:color w:val="000000"/>
          <w:sz w:val="24"/>
          <w:szCs w:val="24"/>
        </w:rPr>
      </w:pPr>
      <w:r w:rsidRPr="002A623A">
        <w:rPr>
          <w:color w:val="000000"/>
          <w:sz w:val="24"/>
          <w:szCs w:val="24"/>
        </w:rPr>
        <w:t xml:space="preserve">- появившегося на работе в состоянии алкогольного, наркотического или иного токсического опьянения; </w:t>
      </w:r>
    </w:p>
    <w:p w:rsidR="001E3A1E" w:rsidRPr="002A623A" w:rsidRDefault="001E3A1E" w:rsidP="001E3A1E">
      <w:pPr>
        <w:ind w:firstLine="708"/>
        <w:jc w:val="both"/>
        <w:rPr>
          <w:color w:val="000000"/>
          <w:sz w:val="24"/>
          <w:szCs w:val="24"/>
        </w:rPr>
      </w:pPr>
      <w:r w:rsidRPr="002A623A">
        <w:rPr>
          <w:color w:val="000000"/>
          <w:sz w:val="24"/>
          <w:szCs w:val="24"/>
        </w:rPr>
        <w:t xml:space="preserve">- не прошедшего в установленном порядке обучение и проверку знаний и навыков в области охраны труда; </w:t>
      </w:r>
    </w:p>
    <w:p w:rsidR="001E3A1E" w:rsidRPr="002A623A" w:rsidRDefault="001E3A1E" w:rsidP="001E3A1E">
      <w:pPr>
        <w:ind w:firstLine="708"/>
        <w:jc w:val="both"/>
        <w:rPr>
          <w:color w:val="000000"/>
          <w:sz w:val="24"/>
          <w:szCs w:val="24"/>
        </w:rPr>
      </w:pPr>
      <w:r w:rsidRPr="002A623A">
        <w:rPr>
          <w:color w:val="000000"/>
          <w:sz w:val="24"/>
          <w:szCs w:val="24"/>
        </w:rPr>
        <w:t xml:space="preserve">- 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Трудовым кодексом РФ, другими федеральными законами и иными нормативными правовыми актами РФ; </w:t>
      </w:r>
    </w:p>
    <w:p w:rsidR="001E3A1E" w:rsidRPr="002A623A" w:rsidRDefault="001E3A1E" w:rsidP="001E3A1E">
      <w:pPr>
        <w:ind w:firstLine="708"/>
        <w:jc w:val="both"/>
        <w:rPr>
          <w:color w:val="000000"/>
          <w:sz w:val="24"/>
          <w:szCs w:val="24"/>
        </w:rPr>
      </w:pPr>
      <w:r w:rsidRPr="002A623A">
        <w:rPr>
          <w:color w:val="000000"/>
          <w:sz w:val="24"/>
          <w:szCs w:val="24"/>
        </w:rPr>
        <w:t xml:space="preserve">-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РФ, противопоказаний для выполнения работником работы, обусловленной трудовым договором; </w:t>
      </w:r>
    </w:p>
    <w:p w:rsidR="001E3A1E" w:rsidRPr="002A623A" w:rsidRDefault="001E3A1E" w:rsidP="001E3A1E">
      <w:pPr>
        <w:ind w:firstLine="708"/>
        <w:jc w:val="both"/>
        <w:rPr>
          <w:color w:val="000000"/>
          <w:sz w:val="24"/>
          <w:szCs w:val="24"/>
        </w:rPr>
      </w:pPr>
      <w:r w:rsidRPr="002A623A">
        <w:rPr>
          <w:color w:val="000000"/>
          <w:sz w:val="24"/>
          <w:szCs w:val="24"/>
        </w:rPr>
        <w:t xml:space="preserve">- 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Администрации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w:t>
      </w:r>
    </w:p>
    <w:p w:rsidR="001E3A1E" w:rsidRPr="002A623A" w:rsidRDefault="001E3A1E" w:rsidP="001E3A1E">
      <w:pPr>
        <w:ind w:firstLine="708"/>
        <w:jc w:val="both"/>
        <w:rPr>
          <w:color w:val="000000"/>
          <w:sz w:val="24"/>
          <w:szCs w:val="24"/>
        </w:rPr>
      </w:pPr>
      <w:r w:rsidRPr="002A623A">
        <w:rPr>
          <w:color w:val="000000"/>
          <w:sz w:val="24"/>
          <w:szCs w:val="24"/>
        </w:rPr>
        <w:t xml:space="preserve">- в других в случаях, предусмотренных Трудовым кодексом РФ, иными федеральными законами и нормативными правовыми актами РФ. </w:t>
      </w:r>
    </w:p>
    <w:p w:rsidR="001E3A1E" w:rsidRPr="002A623A" w:rsidRDefault="001E3A1E" w:rsidP="001E3A1E">
      <w:pPr>
        <w:autoSpaceDE w:val="0"/>
        <w:autoSpaceDN w:val="0"/>
        <w:adjustRightInd w:val="0"/>
        <w:ind w:firstLine="709"/>
        <w:jc w:val="both"/>
        <w:rPr>
          <w:rFonts w:eastAsia="Calibri"/>
          <w:color w:val="000000"/>
          <w:sz w:val="24"/>
          <w:szCs w:val="24"/>
          <w:lang w:eastAsia="en-US"/>
        </w:rPr>
      </w:pPr>
      <w:r w:rsidRPr="002A623A">
        <w:rPr>
          <w:color w:val="000000"/>
          <w:sz w:val="24"/>
          <w:szCs w:val="24"/>
        </w:rPr>
        <w:t>2.2.18. С</w:t>
      </w:r>
      <w:r w:rsidRPr="002A623A">
        <w:rPr>
          <w:rFonts w:eastAsia="Calibri"/>
          <w:color w:val="000000"/>
          <w:sz w:val="24"/>
          <w:szCs w:val="24"/>
          <w:lang w:eastAsia="en-US"/>
        </w:rPr>
        <w:t>облюдать нормы законодательства в сфере охраны здоровья граждан от воздействия окружающего табачного дыма и последствий потребления табака.</w:t>
      </w:r>
    </w:p>
    <w:p w:rsidR="001E3A1E" w:rsidRPr="002A623A" w:rsidRDefault="001E3A1E" w:rsidP="001E3A1E">
      <w:pPr>
        <w:autoSpaceDE w:val="0"/>
        <w:autoSpaceDN w:val="0"/>
        <w:adjustRightInd w:val="0"/>
        <w:ind w:firstLine="709"/>
        <w:jc w:val="both"/>
        <w:rPr>
          <w:rFonts w:eastAsia="Calibri"/>
          <w:color w:val="000000"/>
          <w:sz w:val="24"/>
          <w:szCs w:val="24"/>
          <w:lang w:eastAsia="en-US"/>
        </w:rPr>
      </w:pPr>
      <w:r w:rsidRPr="002A623A">
        <w:rPr>
          <w:rFonts w:eastAsia="Calibri"/>
          <w:color w:val="000000"/>
          <w:sz w:val="24"/>
          <w:szCs w:val="24"/>
          <w:lang w:eastAsia="en-US"/>
        </w:rPr>
        <w:t>2.2.19. Контролировать соблюдение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w:t>
      </w:r>
    </w:p>
    <w:p w:rsidR="001E3A1E" w:rsidRPr="002A623A" w:rsidRDefault="001E3A1E" w:rsidP="001E3A1E">
      <w:pPr>
        <w:ind w:firstLine="708"/>
        <w:jc w:val="both"/>
        <w:rPr>
          <w:color w:val="000000"/>
          <w:sz w:val="24"/>
          <w:szCs w:val="24"/>
        </w:rPr>
      </w:pPr>
      <w:r w:rsidRPr="002A623A">
        <w:rPr>
          <w:color w:val="000000"/>
          <w:sz w:val="24"/>
          <w:szCs w:val="24"/>
        </w:rPr>
        <w:t xml:space="preserve">2.2.20.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трудовыми договорами. </w:t>
      </w:r>
    </w:p>
    <w:p w:rsidR="001E3A1E" w:rsidRPr="002A623A" w:rsidRDefault="001E3A1E" w:rsidP="001E3A1E">
      <w:pPr>
        <w:ind w:firstLine="708"/>
        <w:jc w:val="both"/>
        <w:outlineLvl w:val="2"/>
        <w:rPr>
          <w:b/>
          <w:bCs/>
          <w:color w:val="000000"/>
          <w:sz w:val="24"/>
          <w:szCs w:val="24"/>
        </w:rPr>
      </w:pPr>
    </w:p>
    <w:p w:rsidR="001E3A1E" w:rsidRDefault="001E3A1E" w:rsidP="001E3A1E">
      <w:pPr>
        <w:jc w:val="center"/>
        <w:outlineLvl w:val="2"/>
        <w:rPr>
          <w:b/>
          <w:bCs/>
          <w:color w:val="000000"/>
          <w:sz w:val="24"/>
          <w:szCs w:val="24"/>
        </w:rPr>
      </w:pPr>
    </w:p>
    <w:p w:rsidR="001E3A1E" w:rsidRPr="002A623A" w:rsidRDefault="001E3A1E" w:rsidP="001E3A1E">
      <w:pPr>
        <w:jc w:val="center"/>
        <w:outlineLvl w:val="2"/>
        <w:rPr>
          <w:b/>
          <w:bCs/>
          <w:color w:val="000000"/>
          <w:sz w:val="24"/>
          <w:szCs w:val="24"/>
        </w:rPr>
      </w:pPr>
      <w:r>
        <w:rPr>
          <w:b/>
          <w:bCs/>
          <w:color w:val="000000"/>
          <w:sz w:val="24"/>
          <w:szCs w:val="24"/>
        </w:rPr>
        <w:lastRenderedPageBreak/>
        <w:t>3</w:t>
      </w:r>
      <w:r w:rsidRPr="002A623A">
        <w:rPr>
          <w:b/>
          <w:bCs/>
          <w:color w:val="000000"/>
          <w:sz w:val="24"/>
          <w:szCs w:val="24"/>
        </w:rPr>
        <w:t>. ПРАВА И ОБЯЗАННОСТИ РАБОТНИКОВ</w:t>
      </w:r>
    </w:p>
    <w:p w:rsidR="001E3A1E" w:rsidRPr="002A623A" w:rsidRDefault="001E3A1E" w:rsidP="001E3A1E">
      <w:pPr>
        <w:ind w:firstLine="709"/>
        <w:jc w:val="both"/>
        <w:rPr>
          <w:b/>
          <w:color w:val="000000"/>
          <w:sz w:val="24"/>
          <w:szCs w:val="24"/>
        </w:rPr>
      </w:pPr>
    </w:p>
    <w:p w:rsidR="001E3A1E" w:rsidRPr="002A623A" w:rsidRDefault="001E3A1E" w:rsidP="001E3A1E">
      <w:pPr>
        <w:ind w:firstLine="709"/>
        <w:jc w:val="both"/>
        <w:rPr>
          <w:b/>
          <w:color w:val="000000"/>
          <w:sz w:val="24"/>
          <w:szCs w:val="24"/>
        </w:rPr>
      </w:pPr>
      <w:r w:rsidRPr="002A623A">
        <w:rPr>
          <w:b/>
          <w:color w:val="000000"/>
          <w:sz w:val="24"/>
          <w:szCs w:val="24"/>
        </w:rPr>
        <w:t xml:space="preserve">3.1. Каждый Работник имеет право на: </w:t>
      </w:r>
    </w:p>
    <w:p w:rsidR="001E3A1E" w:rsidRPr="002A623A" w:rsidRDefault="001E3A1E" w:rsidP="001E3A1E">
      <w:pPr>
        <w:ind w:firstLine="709"/>
        <w:jc w:val="both"/>
        <w:rPr>
          <w:color w:val="000000"/>
          <w:sz w:val="24"/>
          <w:szCs w:val="24"/>
        </w:rPr>
      </w:pPr>
      <w:r w:rsidRPr="002A623A">
        <w:rPr>
          <w:color w:val="000000"/>
          <w:sz w:val="24"/>
          <w:szCs w:val="24"/>
        </w:rPr>
        <w:t>3.1.1. Заключение, изменение и расторжение трудового договора в порядке и на условиях, которые установлены Трудовым кодексом РФ, иными федеральными законами.</w:t>
      </w:r>
    </w:p>
    <w:p w:rsidR="001E3A1E" w:rsidRPr="002A623A" w:rsidRDefault="001E3A1E" w:rsidP="001E3A1E">
      <w:pPr>
        <w:ind w:firstLine="709"/>
        <w:jc w:val="both"/>
        <w:rPr>
          <w:color w:val="000000"/>
          <w:sz w:val="24"/>
          <w:szCs w:val="24"/>
        </w:rPr>
      </w:pPr>
      <w:r w:rsidRPr="002A623A">
        <w:rPr>
          <w:color w:val="000000"/>
          <w:sz w:val="24"/>
          <w:szCs w:val="24"/>
        </w:rPr>
        <w:t>3.1.2. Предоставление ему работы, обусловленной трудовым договором.</w:t>
      </w:r>
    </w:p>
    <w:p w:rsidR="001E3A1E" w:rsidRPr="002A623A" w:rsidRDefault="001E3A1E" w:rsidP="001E3A1E">
      <w:pPr>
        <w:ind w:firstLine="709"/>
        <w:jc w:val="both"/>
        <w:rPr>
          <w:color w:val="000000"/>
          <w:sz w:val="24"/>
          <w:szCs w:val="24"/>
        </w:rPr>
      </w:pPr>
      <w:r w:rsidRPr="002A623A">
        <w:rPr>
          <w:color w:val="000000"/>
          <w:sz w:val="24"/>
          <w:szCs w:val="24"/>
        </w:rPr>
        <w:t>3.1.3. Рабочее место, соответствующее государственным нормативным требованиям охраны труда и условиям, предусмотренным коллективным договором (при его наличии).</w:t>
      </w:r>
    </w:p>
    <w:p w:rsidR="001E3A1E" w:rsidRPr="002A623A" w:rsidRDefault="001E3A1E" w:rsidP="001E3A1E">
      <w:pPr>
        <w:ind w:firstLine="709"/>
        <w:jc w:val="both"/>
        <w:rPr>
          <w:color w:val="000000"/>
          <w:sz w:val="24"/>
          <w:szCs w:val="24"/>
        </w:rPr>
      </w:pPr>
      <w:r w:rsidRPr="002A623A">
        <w:rPr>
          <w:color w:val="000000"/>
          <w:sz w:val="24"/>
          <w:szCs w:val="24"/>
        </w:rPr>
        <w:t>3.1.4.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1E3A1E" w:rsidRPr="002A623A" w:rsidRDefault="001E3A1E" w:rsidP="001E3A1E">
      <w:pPr>
        <w:ind w:firstLine="709"/>
        <w:jc w:val="both"/>
        <w:rPr>
          <w:color w:val="000000"/>
          <w:sz w:val="24"/>
          <w:szCs w:val="24"/>
        </w:rPr>
      </w:pPr>
      <w:r w:rsidRPr="002A623A">
        <w:rPr>
          <w:color w:val="000000"/>
          <w:sz w:val="24"/>
          <w:szCs w:val="24"/>
        </w:rPr>
        <w:t>3.1.5. Изменение способа получения зарплаты и замену кредитной Администрации, в которую Администрация будет переводить заработную плату. Об изменении реквизитов для перевода заработной платы Работник обязан сообщить в письменной форме не позднее чем за пятнадцать календарных дней до дня выплаты заработной платы.</w:t>
      </w:r>
    </w:p>
    <w:p w:rsidR="001E3A1E" w:rsidRPr="002A623A" w:rsidRDefault="001E3A1E" w:rsidP="001E3A1E">
      <w:pPr>
        <w:widowControl w:val="0"/>
        <w:autoSpaceDE w:val="0"/>
        <w:autoSpaceDN w:val="0"/>
        <w:adjustRightInd w:val="0"/>
        <w:ind w:firstLine="567"/>
        <w:jc w:val="both"/>
        <w:rPr>
          <w:color w:val="000000"/>
          <w:sz w:val="24"/>
          <w:szCs w:val="24"/>
        </w:rPr>
      </w:pPr>
      <w:r w:rsidRPr="002A623A">
        <w:rPr>
          <w:b/>
          <w:color w:val="000000"/>
          <w:sz w:val="24"/>
          <w:szCs w:val="24"/>
        </w:rPr>
        <w:t xml:space="preserve"> </w:t>
      </w:r>
      <w:r w:rsidRPr="002A623A">
        <w:rPr>
          <w:color w:val="000000"/>
          <w:sz w:val="24"/>
          <w:szCs w:val="24"/>
        </w:rPr>
        <w:t xml:space="preserve">В заявлении Работник должен указать банковские реквизиты счета: полное официальное наименование банка; адрес банка или филиала банка с указанием индекса; БИК; ИНН/КПП; корреспондентский счет; лицевой счет и ФИО получателя. </w:t>
      </w:r>
    </w:p>
    <w:p w:rsidR="001E3A1E" w:rsidRPr="002A623A" w:rsidRDefault="001E3A1E" w:rsidP="001E3A1E">
      <w:pPr>
        <w:widowControl w:val="0"/>
        <w:autoSpaceDE w:val="0"/>
        <w:autoSpaceDN w:val="0"/>
        <w:adjustRightInd w:val="0"/>
        <w:ind w:firstLine="567"/>
        <w:jc w:val="both"/>
        <w:rPr>
          <w:color w:val="000000"/>
          <w:sz w:val="24"/>
          <w:szCs w:val="24"/>
        </w:rPr>
      </w:pPr>
      <w:r w:rsidRPr="002A623A">
        <w:rPr>
          <w:color w:val="000000"/>
          <w:sz w:val="24"/>
          <w:szCs w:val="24"/>
        </w:rPr>
        <w:t>Если лицевой счет привязан к карте, Работник указывает также номер банковской карты и ФИО держателя карты. Если Работник просит перечислять зарплату на лицевой счет третьего лица, в заявлении нужно указать ФИО лица, которому Администрация будет производить выплаты, а также точную сумму, если Работник распорядится перечислять только часть зарплаты другому лицу, и платежные реквизиты.</w:t>
      </w:r>
    </w:p>
    <w:p w:rsidR="001E3A1E" w:rsidRPr="002A623A" w:rsidRDefault="001E3A1E" w:rsidP="001E3A1E">
      <w:pPr>
        <w:ind w:firstLine="709"/>
        <w:jc w:val="both"/>
        <w:rPr>
          <w:color w:val="000000"/>
          <w:sz w:val="24"/>
          <w:szCs w:val="24"/>
        </w:rPr>
      </w:pPr>
      <w:r w:rsidRPr="002A623A">
        <w:rPr>
          <w:color w:val="000000"/>
          <w:sz w:val="24"/>
          <w:szCs w:val="24"/>
        </w:rPr>
        <w:t>3.1.6.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1E3A1E" w:rsidRPr="002A623A" w:rsidRDefault="001E3A1E" w:rsidP="001E3A1E">
      <w:pPr>
        <w:ind w:firstLine="709"/>
        <w:jc w:val="both"/>
        <w:rPr>
          <w:color w:val="000000"/>
          <w:sz w:val="24"/>
          <w:szCs w:val="24"/>
        </w:rPr>
      </w:pPr>
      <w:r w:rsidRPr="002A623A">
        <w:rPr>
          <w:color w:val="000000"/>
          <w:sz w:val="24"/>
          <w:szCs w:val="24"/>
        </w:rPr>
        <w:t>3.1.7. Полную достоверную информацию об условиях труда и требованиях охраны труда на рабочем месте.</w:t>
      </w:r>
    </w:p>
    <w:p w:rsidR="001E3A1E" w:rsidRPr="002A623A" w:rsidRDefault="001E3A1E" w:rsidP="001E3A1E">
      <w:pPr>
        <w:ind w:firstLine="709"/>
        <w:jc w:val="both"/>
        <w:rPr>
          <w:color w:val="000000"/>
          <w:sz w:val="24"/>
          <w:szCs w:val="24"/>
        </w:rPr>
      </w:pPr>
      <w:r w:rsidRPr="002A623A">
        <w:rPr>
          <w:color w:val="000000"/>
          <w:sz w:val="24"/>
          <w:szCs w:val="24"/>
        </w:rPr>
        <w:t>3.1.8. П</w:t>
      </w:r>
      <w:r w:rsidRPr="002A623A">
        <w:rPr>
          <w:rFonts w:eastAsia="Calibri"/>
          <w:color w:val="000000"/>
          <w:sz w:val="24"/>
          <w:szCs w:val="24"/>
          <w:lang w:eastAsia="en-US"/>
        </w:rPr>
        <w:t>одготовку и дополнительное профессиональное образование в порядке, установленном Трудовым кодексом РФ, иными федеральными законами.</w:t>
      </w:r>
    </w:p>
    <w:p w:rsidR="001E3A1E" w:rsidRPr="002A623A" w:rsidRDefault="001E3A1E" w:rsidP="001E3A1E">
      <w:pPr>
        <w:ind w:firstLine="709"/>
        <w:jc w:val="both"/>
        <w:rPr>
          <w:color w:val="000000"/>
          <w:sz w:val="24"/>
          <w:szCs w:val="24"/>
        </w:rPr>
      </w:pPr>
      <w:r w:rsidRPr="002A623A">
        <w:rPr>
          <w:rFonts w:eastAsia="Calibri"/>
          <w:color w:val="000000"/>
          <w:sz w:val="24"/>
          <w:szCs w:val="24"/>
          <w:lang w:eastAsia="en-US"/>
        </w:rPr>
        <w:t>3.1.9. О</w:t>
      </w:r>
      <w:r w:rsidRPr="002A623A">
        <w:rPr>
          <w:color w:val="000000"/>
          <w:sz w:val="24"/>
          <w:szCs w:val="24"/>
        </w:rPr>
        <w:t>бъединение, включая право на создание профессиональных союзов и вступление в них для защиты своих трудовых прав, свобод и законных интересов.</w:t>
      </w:r>
    </w:p>
    <w:p w:rsidR="001E3A1E" w:rsidRPr="002A623A" w:rsidRDefault="001E3A1E" w:rsidP="001E3A1E">
      <w:pPr>
        <w:ind w:firstLine="709"/>
        <w:jc w:val="both"/>
        <w:rPr>
          <w:color w:val="000000"/>
          <w:sz w:val="24"/>
          <w:szCs w:val="24"/>
        </w:rPr>
      </w:pPr>
      <w:r w:rsidRPr="002A623A">
        <w:rPr>
          <w:color w:val="000000"/>
          <w:sz w:val="24"/>
          <w:szCs w:val="24"/>
        </w:rPr>
        <w:t>3.1.10. Участие в управлении Администрацией в предусмотренных Трудовым кодексом РФ, иными федеральными законами и коллективным договором (при его наличии) формах.</w:t>
      </w:r>
    </w:p>
    <w:p w:rsidR="001E3A1E" w:rsidRPr="002A623A" w:rsidRDefault="001E3A1E" w:rsidP="001E3A1E">
      <w:pPr>
        <w:ind w:firstLine="709"/>
        <w:jc w:val="both"/>
        <w:rPr>
          <w:color w:val="000000"/>
          <w:sz w:val="24"/>
          <w:szCs w:val="24"/>
        </w:rPr>
      </w:pPr>
      <w:r w:rsidRPr="002A623A">
        <w:rPr>
          <w:color w:val="000000"/>
          <w:sz w:val="24"/>
          <w:szCs w:val="24"/>
        </w:rPr>
        <w:t>3.1.11.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1E3A1E" w:rsidRPr="002A623A" w:rsidRDefault="001E3A1E" w:rsidP="001E3A1E">
      <w:pPr>
        <w:ind w:firstLine="709"/>
        <w:jc w:val="both"/>
        <w:rPr>
          <w:color w:val="000000"/>
          <w:sz w:val="24"/>
          <w:szCs w:val="24"/>
        </w:rPr>
      </w:pPr>
      <w:r w:rsidRPr="002A623A">
        <w:rPr>
          <w:color w:val="000000"/>
          <w:sz w:val="24"/>
          <w:szCs w:val="24"/>
        </w:rPr>
        <w:t>3.1.12. Защиту своих трудовых прав, свобод и законных интересов всеми не запрещенными законом способами.</w:t>
      </w:r>
    </w:p>
    <w:p w:rsidR="001E3A1E" w:rsidRPr="002A623A" w:rsidRDefault="001E3A1E" w:rsidP="001E3A1E">
      <w:pPr>
        <w:ind w:firstLine="709"/>
        <w:jc w:val="both"/>
        <w:rPr>
          <w:color w:val="000000"/>
          <w:sz w:val="24"/>
          <w:szCs w:val="24"/>
        </w:rPr>
      </w:pPr>
      <w:r w:rsidRPr="002A623A">
        <w:rPr>
          <w:color w:val="000000"/>
          <w:sz w:val="24"/>
          <w:szCs w:val="24"/>
        </w:rPr>
        <w:t>3.1.13.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1E3A1E" w:rsidRPr="002A623A" w:rsidRDefault="001E3A1E" w:rsidP="001E3A1E">
      <w:pPr>
        <w:ind w:firstLine="709"/>
        <w:jc w:val="both"/>
        <w:rPr>
          <w:color w:val="000000"/>
          <w:sz w:val="24"/>
          <w:szCs w:val="24"/>
        </w:rPr>
      </w:pPr>
      <w:r w:rsidRPr="002A623A">
        <w:rPr>
          <w:color w:val="000000"/>
          <w:sz w:val="24"/>
          <w:szCs w:val="24"/>
        </w:rPr>
        <w:t>3.1.14.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1E3A1E" w:rsidRPr="002A623A" w:rsidRDefault="001E3A1E" w:rsidP="001E3A1E">
      <w:pPr>
        <w:ind w:firstLine="709"/>
        <w:jc w:val="both"/>
        <w:rPr>
          <w:color w:val="000000"/>
          <w:sz w:val="24"/>
          <w:szCs w:val="24"/>
        </w:rPr>
      </w:pPr>
      <w:r w:rsidRPr="002A623A">
        <w:rPr>
          <w:color w:val="000000"/>
          <w:sz w:val="24"/>
          <w:szCs w:val="24"/>
        </w:rPr>
        <w:t>3.1.15. Обязательное социальное страхование в случаях, предусмотренных федеральными законами.</w:t>
      </w:r>
    </w:p>
    <w:p w:rsidR="001E3A1E" w:rsidRPr="002A623A" w:rsidRDefault="001E3A1E" w:rsidP="001E3A1E">
      <w:pPr>
        <w:ind w:firstLine="709"/>
        <w:jc w:val="both"/>
        <w:rPr>
          <w:color w:val="000000"/>
          <w:sz w:val="24"/>
          <w:szCs w:val="24"/>
        </w:rPr>
      </w:pPr>
      <w:r w:rsidRPr="002A623A">
        <w:rPr>
          <w:color w:val="000000"/>
          <w:sz w:val="24"/>
          <w:szCs w:val="24"/>
        </w:rPr>
        <w:t xml:space="preserve">3.1.16. </w:t>
      </w:r>
      <w:r w:rsidRPr="002A623A">
        <w:rPr>
          <w:rFonts w:eastAsia="Calibri"/>
          <w:color w:val="000000"/>
          <w:sz w:val="24"/>
          <w:szCs w:val="24"/>
          <w:lang w:eastAsia="en-US"/>
        </w:rPr>
        <w:t>Полную информацию об их персональных данных и обработке этих данных.</w:t>
      </w:r>
    </w:p>
    <w:p w:rsidR="001E3A1E" w:rsidRPr="002A623A" w:rsidRDefault="001E3A1E" w:rsidP="001E3A1E">
      <w:pPr>
        <w:ind w:firstLine="709"/>
        <w:jc w:val="both"/>
        <w:rPr>
          <w:color w:val="000000"/>
          <w:sz w:val="24"/>
          <w:szCs w:val="24"/>
        </w:rPr>
      </w:pPr>
      <w:r w:rsidRPr="002A623A">
        <w:rPr>
          <w:rFonts w:eastAsia="Calibri"/>
          <w:color w:val="000000"/>
          <w:sz w:val="24"/>
          <w:szCs w:val="24"/>
          <w:lang w:eastAsia="en-US"/>
        </w:rPr>
        <w:t xml:space="preserve">3.1.17. 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w:t>
      </w:r>
      <w:hyperlink r:id="rId8" w:history="1">
        <w:r w:rsidRPr="002A623A">
          <w:rPr>
            <w:rFonts w:eastAsia="Calibri"/>
            <w:color w:val="000000"/>
            <w:sz w:val="24"/>
            <w:szCs w:val="24"/>
            <w:lang w:eastAsia="en-US"/>
          </w:rPr>
          <w:t>законом</w:t>
        </w:r>
      </w:hyperlink>
      <w:r w:rsidRPr="002A623A">
        <w:rPr>
          <w:rFonts w:eastAsia="Calibri"/>
          <w:color w:val="000000"/>
          <w:sz w:val="24"/>
          <w:szCs w:val="24"/>
          <w:lang w:eastAsia="en-US"/>
        </w:rPr>
        <w:t>.</w:t>
      </w:r>
    </w:p>
    <w:p w:rsidR="001E3A1E" w:rsidRPr="002A623A" w:rsidRDefault="001E3A1E" w:rsidP="001E3A1E">
      <w:pPr>
        <w:autoSpaceDE w:val="0"/>
        <w:autoSpaceDN w:val="0"/>
        <w:adjustRightInd w:val="0"/>
        <w:ind w:firstLine="540"/>
        <w:jc w:val="both"/>
        <w:rPr>
          <w:rFonts w:eastAsia="Calibri"/>
          <w:color w:val="000000"/>
          <w:sz w:val="24"/>
          <w:szCs w:val="24"/>
          <w:lang w:eastAsia="en-US"/>
        </w:rPr>
      </w:pPr>
      <w:r w:rsidRPr="002A623A">
        <w:rPr>
          <w:rFonts w:eastAsia="Calibri"/>
          <w:color w:val="000000"/>
          <w:sz w:val="24"/>
          <w:szCs w:val="24"/>
          <w:lang w:eastAsia="en-US"/>
        </w:rPr>
        <w:lastRenderedPageBreak/>
        <w:t>3.1.18. Требование об исключении или исправлении неверных или неполных персональных данных.</w:t>
      </w:r>
    </w:p>
    <w:p w:rsidR="001E3A1E" w:rsidRPr="002A623A" w:rsidRDefault="001E3A1E" w:rsidP="001E3A1E">
      <w:pPr>
        <w:autoSpaceDE w:val="0"/>
        <w:autoSpaceDN w:val="0"/>
        <w:adjustRightInd w:val="0"/>
        <w:ind w:firstLine="540"/>
        <w:jc w:val="both"/>
        <w:rPr>
          <w:rFonts w:eastAsia="Calibri"/>
          <w:color w:val="000000"/>
          <w:sz w:val="24"/>
          <w:szCs w:val="24"/>
          <w:lang w:eastAsia="en-US"/>
        </w:rPr>
      </w:pPr>
      <w:r w:rsidRPr="002A623A">
        <w:rPr>
          <w:rFonts w:eastAsia="Calibri"/>
          <w:color w:val="000000"/>
          <w:sz w:val="24"/>
          <w:szCs w:val="24"/>
          <w:lang w:eastAsia="en-US"/>
        </w:rPr>
        <w:t>3.1.19. Получение достоверной информации от Администрации об условиях и охране труда на рабочем месте, о существующем риске повреждения здоровья, а также о мерах по защите от воздействия вредных и (или) опасных производственных факторов.</w:t>
      </w:r>
    </w:p>
    <w:p w:rsidR="001E3A1E" w:rsidRPr="002A623A" w:rsidRDefault="001E3A1E" w:rsidP="001E3A1E">
      <w:pPr>
        <w:autoSpaceDE w:val="0"/>
        <w:autoSpaceDN w:val="0"/>
        <w:adjustRightInd w:val="0"/>
        <w:ind w:firstLine="540"/>
        <w:jc w:val="both"/>
        <w:rPr>
          <w:color w:val="000000"/>
          <w:sz w:val="24"/>
          <w:szCs w:val="24"/>
        </w:rPr>
      </w:pPr>
      <w:r w:rsidRPr="002A623A">
        <w:rPr>
          <w:rFonts w:eastAsia="Calibri"/>
          <w:color w:val="000000"/>
          <w:sz w:val="24"/>
          <w:szCs w:val="24"/>
          <w:lang w:eastAsia="en-US"/>
        </w:rPr>
        <w:t>3.1.20.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1E3A1E" w:rsidRPr="002A623A" w:rsidRDefault="001E3A1E" w:rsidP="001E3A1E">
      <w:pPr>
        <w:autoSpaceDE w:val="0"/>
        <w:autoSpaceDN w:val="0"/>
        <w:adjustRightInd w:val="0"/>
        <w:ind w:firstLine="540"/>
        <w:jc w:val="both"/>
        <w:rPr>
          <w:color w:val="000000"/>
          <w:sz w:val="24"/>
          <w:szCs w:val="24"/>
        </w:rPr>
      </w:pPr>
      <w:r w:rsidRPr="002A623A">
        <w:rPr>
          <w:color w:val="000000"/>
          <w:sz w:val="24"/>
          <w:szCs w:val="24"/>
        </w:rPr>
        <w:t xml:space="preserve">3.1.21. Иные права, предоставленные ему трудовым законодательством. </w:t>
      </w:r>
    </w:p>
    <w:p w:rsidR="001E3A1E" w:rsidRPr="002A623A" w:rsidRDefault="001E3A1E" w:rsidP="001E3A1E">
      <w:pPr>
        <w:ind w:firstLine="540"/>
        <w:jc w:val="both"/>
        <w:rPr>
          <w:b/>
          <w:color w:val="000000"/>
          <w:sz w:val="24"/>
          <w:szCs w:val="24"/>
        </w:rPr>
      </w:pPr>
      <w:r w:rsidRPr="002A623A">
        <w:rPr>
          <w:b/>
          <w:color w:val="000000"/>
          <w:sz w:val="24"/>
          <w:szCs w:val="24"/>
        </w:rPr>
        <w:t xml:space="preserve">3.2. Каждый Работник обязан: </w:t>
      </w:r>
    </w:p>
    <w:p w:rsidR="001E3A1E" w:rsidRPr="002A623A" w:rsidRDefault="001E3A1E" w:rsidP="001E3A1E">
      <w:pPr>
        <w:ind w:firstLine="540"/>
        <w:jc w:val="both"/>
        <w:rPr>
          <w:color w:val="000000"/>
          <w:sz w:val="24"/>
          <w:szCs w:val="24"/>
        </w:rPr>
      </w:pPr>
      <w:r w:rsidRPr="002A623A">
        <w:rPr>
          <w:color w:val="000000"/>
          <w:sz w:val="24"/>
          <w:szCs w:val="24"/>
        </w:rPr>
        <w:t>3.2.1. Добросовестно исполнять свои трудовые обязанности, возложенные на него трудовым договором, должностной инструкцией и иными документами, регламентирующими деятельность работника.</w:t>
      </w:r>
    </w:p>
    <w:p w:rsidR="001E3A1E" w:rsidRPr="002A623A" w:rsidRDefault="001E3A1E" w:rsidP="001E3A1E">
      <w:pPr>
        <w:ind w:firstLine="540"/>
        <w:jc w:val="both"/>
        <w:rPr>
          <w:color w:val="000000"/>
          <w:sz w:val="24"/>
          <w:szCs w:val="24"/>
        </w:rPr>
      </w:pPr>
      <w:r w:rsidRPr="002A623A">
        <w:rPr>
          <w:color w:val="000000"/>
          <w:sz w:val="24"/>
          <w:szCs w:val="24"/>
        </w:rPr>
        <w:t>3.2.2. Качественно и своевременно выполнять поручения, распоряжения, задания и указания своего непосредственного руководителя.</w:t>
      </w:r>
    </w:p>
    <w:p w:rsidR="001E3A1E" w:rsidRPr="002A623A" w:rsidRDefault="001E3A1E" w:rsidP="001E3A1E">
      <w:pPr>
        <w:ind w:firstLine="540"/>
        <w:jc w:val="both"/>
        <w:rPr>
          <w:color w:val="000000"/>
          <w:sz w:val="24"/>
          <w:szCs w:val="24"/>
        </w:rPr>
      </w:pPr>
      <w:r w:rsidRPr="002A623A">
        <w:rPr>
          <w:color w:val="000000"/>
          <w:sz w:val="24"/>
          <w:szCs w:val="24"/>
        </w:rPr>
        <w:t>3.2.3. Соблюдать настоящие Правила и положения других локальных нормативных актов Администрации.</w:t>
      </w:r>
    </w:p>
    <w:p w:rsidR="001E3A1E" w:rsidRPr="002A623A" w:rsidRDefault="001E3A1E" w:rsidP="001E3A1E">
      <w:pPr>
        <w:ind w:firstLine="540"/>
        <w:jc w:val="both"/>
        <w:rPr>
          <w:color w:val="000000"/>
          <w:sz w:val="24"/>
          <w:szCs w:val="24"/>
        </w:rPr>
      </w:pPr>
      <w:r w:rsidRPr="002A623A">
        <w:rPr>
          <w:color w:val="000000"/>
          <w:sz w:val="24"/>
          <w:szCs w:val="24"/>
        </w:rPr>
        <w:t>3.2.4. Соблюдать трудовую дисциплину.</w:t>
      </w:r>
    </w:p>
    <w:p w:rsidR="001E3A1E" w:rsidRPr="002A623A" w:rsidRDefault="001E3A1E" w:rsidP="001E3A1E">
      <w:pPr>
        <w:ind w:firstLine="540"/>
        <w:jc w:val="both"/>
        <w:rPr>
          <w:color w:val="000000"/>
          <w:sz w:val="24"/>
          <w:szCs w:val="24"/>
        </w:rPr>
      </w:pPr>
      <w:r w:rsidRPr="002A623A">
        <w:rPr>
          <w:color w:val="000000"/>
          <w:sz w:val="24"/>
          <w:szCs w:val="24"/>
        </w:rPr>
        <w:t>3.2.5. Выполнять установленные нормы труда.</w:t>
      </w:r>
    </w:p>
    <w:p w:rsidR="001E3A1E" w:rsidRPr="002A623A" w:rsidRDefault="001E3A1E" w:rsidP="001E3A1E">
      <w:pPr>
        <w:ind w:firstLine="540"/>
        <w:jc w:val="both"/>
        <w:rPr>
          <w:color w:val="000000"/>
          <w:sz w:val="24"/>
          <w:szCs w:val="24"/>
        </w:rPr>
      </w:pPr>
      <w:r w:rsidRPr="002A623A">
        <w:rPr>
          <w:color w:val="000000"/>
          <w:sz w:val="24"/>
          <w:szCs w:val="24"/>
        </w:rPr>
        <w:t>3.2.6. 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w:t>
      </w:r>
    </w:p>
    <w:p w:rsidR="001E3A1E" w:rsidRPr="002A623A" w:rsidRDefault="001E3A1E" w:rsidP="001E3A1E">
      <w:pPr>
        <w:ind w:firstLine="540"/>
        <w:jc w:val="both"/>
        <w:rPr>
          <w:color w:val="000000"/>
          <w:sz w:val="24"/>
          <w:szCs w:val="24"/>
        </w:rPr>
      </w:pPr>
      <w:r w:rsidRPr="002A623A">
        <w:rPr>
          <w:color w:val="000000"/>
          <w:sz w:val="24"/>
          <w:szCs w:val="24"/>
        </w:rPr>
        <w:t>3.2.7. Проходить обязательные предварительные (при поступлении на работу) и периодические (в течение трудовой деятельности) медицинские осмотры (обследования), другие обязательные медицинские осмотры (обследования), а также проходить внеочередные медицинские осмотры (обследования) по направлению Администрации в случаях, предусмотренных Трудовым кодексом РФ и иными федеральными законами.</w:t>
      </w:r>
    </w:p>
    <w:p w:rsidR="001E3A1E" w:rsidRPr="002A623A" w:rsidRDefault="001E3A1E" w:rsidP="001E3A1E">
      <w:pPr>
        <w:ind w:firstLine="540"/>
        <w:jc w:val="both"/>
        <w:rPr>
          <w:color w:val="000000"/>
          <w:sz w:val="24"/>
          <w:szCs w:val="24"/>
        </w:rPr>
      </w:pPr>
      <w:r w:rsidRPr="002A623A">
        <w:rPr>
          <w:color w:val="000000"/>
          <w:sz w:val="24"/>
          <w:szCs w:val="24"/>
        </w:rPr>
        <w:t>3.2.8. Соблюдать требования по охране труда и обеспечению безопасности труда.</w:t>
      </w:r>
    </w:p>
    <w:p w:rsidR="001E3A1E" w:rsidRPr="002A623A" w:rsidRDefault="001E3A1E" w:rsidP="001E3A1E">
      <w:pPr>
        <w:ind w:firstLine="540"/>
        <w:jc w:val="both"/>
        <w:rPr>
          <w:color w:val="000000"/>
          <w:sz w:val="24"/>
          <w:szCs w:val="24"/>
        </w:rPr>
      </w:pPr>
      <w:r w:rsidRPr="002A623A">
        <w:rPr>
          <w:color w:val="000000"/>
          <w:sz w:val="24"/>
          <w:szCs w:val="24"/>
        </w:rPr>
        <w:t>3.2.9. Бережно относиться к имуществу Администрации (в том числе к имуществу третьих лиц, находящемуся у Администрации, если Администрация несет ответственность за сохранность этого имущества) и других работников.</w:t>
      </w:r>
    </w:p>
    <w:p w:rsidR="001E3A1E" w:rsidRPr="002A623A" w:rsidRDefault="001E3A1E" w:rsidP="001E3A1E">
      <w:pPr>
        <w:ind w:firstLine="540"/>
        <w:jc w:val="both"/>
        <w:rPr>
          <w:color w:val="000000"/>
          <w:sz w:val="24"/>
          <w:szCs w:val="24"/>
        </w:rPr>
      </w:pPr>
      <w:r w:rsidRPr="002A623A">
        <w:rPr>
          <w:color w:val="000000"/>
          <w:sz w:val="24"/>
          <w:szCs w:val="24"/>
        </w:rPr>
        <w:t>3.2.10. Незамедлительно сообщать  главе Администрации о возникновении ситуации, представляющей угрозу жизни и здоровью людей, сохранности имущества Администрации (в том числе имущества третьих лиц, находящегося у Администрации, если Администрация несет ответственность за сохранность этого имущества).</w:t>
      </w:r>
    </w:p>
    <w:p w:rsidR="001E3A1E" w:rsidRPr="002A623A" w:rsidRDefault="001E3A1E" w:rsidP="001E3A1E">
      <w:pPr>
        <w:ind w:firstLine="540"/>
        <w:jc w:val="both"/>
        <w:rPr>
          <w:color w:val="000000"/>
          <w:sz w:val="24"/>
          <w:szCs w:val="24"/>
        </w:rPr>
      </w:pPr>
      <w:r w:rsidRPr="002A623A">
        <w:rPr>
          <w:color w:val="000000"/>
          <w:sz w:val="24"/>
          <w:szCs w:val="24"/>
        </w:rPr>
        <w:t>3.2.11. Поддерживать свое рабочее место, оборудование и приспособления в исправном состоянии, порядке и чистоте.</w:t>
      </w:r>
    </w:p>
    <w:p w:rsidR="001E3A1E" w:rsidRPr="002A623A" w:rsidRDefault="001E3A1E" w:rsidP="001E3A1E">
      <w:pPr>
        <w:ind w:firstLine="540"/>
        <w:jc w:val="both"/>
        <w:rPr>
          <w:color w:val="000000"/>
          <w:sz w:val="24"/>
          <w:szCs w:val="24"/>
        </w:rPr>
      </w:pPr>
      <w:r w:rsidRPr="002A623A">
        <w:rPr>
          <w:color w:val="000000"/>
          <w:sz w:val="24"/>
          <w:szCs w:val="24"/>
        </w:rPr>
        <w:t>3.2.12. Соблюдать установленный Администрацией порядок хранения документов, материальных и денежных ценностей.</w:t>
      </w:r>
    </w:p>
    <w:p w:rsidR="001E3A1E" w:rsidRPr="002A623A" w:rsidRDefault="001E3A1E" w:rsidP="001E3A1E">
      <w:pPr>
        <w:autoSpaceDE w:val="0"/>
        <w:autoSpaceDN w:val="0"/>
        <w:adjustRightInd w:val="0"/>
        <w:ind w:firstLine="540"/>
        <w:jc w:val="both"/>
        <w:rPr>
          <w:rFonts w:eastAsia="Calibri"/>
          <w:color w:val="000000"/>
          <w:sz w:val="24"/>
          <w:szCs w:val="24"/>
          <w:lang w:eastAsia="en-US"/>
        </w:rPr>
      </w:pPr>
      <w:r w:rsidRPr="002A623A">
        <w:rPr>
          <w:color w:val="000000"/>
          <w:sz w:val="24"/>
          <w:szCs w:val="24"/>
        </w:rPr>
        <w:t>3.2.13. С</w:t>
      </w:r>
      <w:r w:rsidRPr="002A623A">
        <w:rPr>
          <w:rFonts w:eastAsia="Calibri"/>
          <w:color w:val="000000"/>
          <w:sz w:val="24"/>
          <w:szCs w:val="24"/>
          <w:lang w:eastAsia="en-US"/>
        </w:rPr>
        <w:t>ообщить своему непосредственному руководителю, иному представителю Администрации 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w:t>
      </w:r>
    </w:p>
    <w:p w:rsidR="001E3A1E" w:rsidRPr="002A623A" w:rsidRDefault="001E3A1E" w:rsidP="001E3A1E">
      <w:pPr>
        <w:ind w:firstLine="540"/>
        <w:jc w:val="both"/>
        <w:rPr>
          <w:color w:val="000000"/>
          <w:sz w:val="24"/>
          <w:szCs w:val="24"/>
        </w:rPr>
      </w:pPr>
      <w:r w:rsidRPr="002A623A">
        <w:rPr>
          <w:color w:val="000000"/>
          <w:sz w:val="24"/>
          <w:szCs w:val="24"/>
        </w:rPr>
        <w:t xml:space="preserve">3.2.14. Сообщать </w:t>
      </w:r>
      <w:r w:rsidRPr="002A623A">
        <w:rPr>
          <w:rFonts w:eastAsia="Calibri"/>
          <w:color w:val="000000"/>
          <w:sz w:val="24"/>
          <w:szCs w:val="24"/>
          <w:lang w:eastAsia="en-US"/>
        </w:rPr>
        <w:t>своему непосредственному руководителю, иному представителю Администрации об оформлении листка нетрудоспособности в течении двух суток со дня его получения по телефону, через родственников или иным доступным способом.</w:t>
      </w:r>
    </w:p>
    <w:p w:rsidR="001E3A1E" w:rsidRPr="002A623A" w:rsidRDefault="001E3A1E" w:rsidP="001E3A1E">
      <w:pPr>
        <w:ind w:firstLine="540"/>
        <w:jc w:val="both"/>
        <w:rPr>
          <w:color w:val="000000"/>
          <w:sz w:val="24"/>
          <w:szCs w:val="24"/>
        </w:rPr>
      </w:pPr>
      <w:r w:rsidRPr="002A623A">
        <w:rPr>
          <w:color w:val="000000"/>
          <w:sz w:val="24"/>
          <w:szCs w:val="24"/>
        </w:rPr>
        <w:t>3.2.15. Заключать договор о полной материальной ответственности в случае, когда приступает к работе по непосредственному обслуживанию или использованию денежных, товарных ценностей, иного имущества, в случаях и в порядке, установленных федеральным законом.</w:t>
      </w:r>
    </w:p>
    <w:p w:rsidR="001E3A1E" w:rsidRPr="002A623A" w:rsidRDefault="001E3A1E" w:rsidP="001E3A1E">
      <w:pPr>
        <w:ind w:firstLine="540"/>
        <w:jc w:val="both"/>
        <w:rPr>
          <w:color w:val="000000"/>
          <w:sz w:val="24"/>
          <w:szCs w:val="24"/>
        </w:rPr>
      </w:pPr>
      <w:r w:rsidRPr="002A623A">
        <w:rPr>
          <w:color w:val="000000"/>
          <w:sz w:val="24"/>
          <w:szCs w:val="24"/>
        </w:rPr>
        <w:t xml:space="preserve">3.2.16. Исполнять иные обязанности, предусмотренные законодательством РФ, настоящими Правилами, иными локальными нормативными актами и трудовым договором. </w:t>
      </w:r>
    </w:p>
    <w:p w:rsidR="001E3A1E" w:rsidRDefault="001E3A1E" w:rsidP="001E3A1E">
      <w:pPr>
        <w:ind w:firstLine="540"/>
        <w:jc w:val="both"/>
        <w:rPr>
          <w:b/>
          <w:color w:val="000000"/>
          <w:sz w:val="24"/>
          <w:szCs w:val="24"/>
        </w:rPr>
      </w:pPr>
      <w:r w:rsidRPr="002A623A">
        <w:rPr>
          <w:b/>
          <w:color w:val="000000"/>
          <w:sz w:val="24"/>
          <w:szCs w:val="24"/>
        </w:rPr>
        <w:t xml:space="preserve">3.3. Работникам запрещается: </w:t>
      </w:r>
    </w:p>
    <w:p w:rsidR="001E3A1E" w:rsidRPr="00EE4D9C" w:rsidRDefault="001E3A1E" w:rsidP="001E3A1E">
      <w:pPr>
        <w:ind w:firstLine="540"/>
        <w:jc w:val="both"/>
        <w:rPr>
          <w:color w:val="000000"/>
          <w:sz w:val="24"/>
          <w:szCs w:val="24"/>
        </w:rPr>
      </w:pPr>
      <w:r w:rsidRPr="007C03DC">
        <w:rPr>
          <w:rFonts w:ascii="Courier New" w:hAnsi="Courier New" w:cs="Courier New"/>
          <w:color w:val="000000"/>
          <w:sz w:val="24"/>
        </w:rPr>
        <w:lastRenderedPageBreak/>
        <w:t xml:space="preserve">3.3.1. Использовать в личных целях инструменты, приспособления, технику и </w:t>
      </w:r>
      <w:r w:rsidRPr="00EE4D9C">
        <w:rPr>
          <w:color w:val="000000"/>
          <w:sz w:val="24"/>
          <w:szCs w:val="24"/>
        </w:rPr>
        <w:t xml:space="preserve">оборудование рабочего места, </w:t>
      </w:r>
      <w:r w:rsidRPr="00EE4D9C">
        <w:rPr>
          <w:rFonts w:eastAsia="Calibri" w:cs="Arial"/>
          <w:sz w:val="24"/>
          <w:szCs w:val="24"/>
        </w:rPr>
        <w:t>предоставленные Администрацией для выполнения должностных обязанностей.</w:t>
      </w:r>
    </w:p>
    <w:p w:rsidR="001E3A1E" w:rsidRPr="00EE4D9C" w:rsidRDefault="001E3A1E" w:rsidP="001E3A1E">
      <w:pPr>
        <w:ind w:firstLine="540"/>
        <w:jc w:val="both"/>
        <w:rPr>
          <w:color w:val="000000"/>
          <w:sz w:val="24"/>
          <w:szCs w:val="24"/>
        </w:rPr>
      </w:pPr>
      <w:r w:rsidRPr="00EE4D9C">
        <w:rPr>
          <w:color w:val="000000"/>
          <w:sz w:val="24"/>
          <w:szCs w:val="24"/>
        </w:rPr>
        <w:t>3.3.2. Использовать рабочее время для решения вопросов, не обусловленных трудовыми отношениями с Администрацией, а также в период рабочего времени вести личные телефонные разговоры, читать книги, газеты и иную литературу, не имеющую отношение к трудовой деятельности;</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3.3.3. Использовать в личных целях в рабочее время корпоративную мобильную связь и сеть интернет, в том числе посещать игровые и развлекательные сайты, социальные сети, иные сетевые ресурсы, не имеющие отношения к выполнению трудовой функции.</w:t>
      </w:r>
    </w:p>
    <w:p w:rsidR="001E3A1E" w:rsidRPr="00EE4D9C" w:rsidRDefault="001E3A1E" w:rsidP="001E3A1E">
      <w:pPr>
        <w:ind w:firstLine="540"/>
        <w:jc w:val="both"/>
        <w:rPr>
          <w:color w:val="000000"/>
          <w:sz w:val="24"/>
          <w:szCs w:val="24"/>
        </w:rPr>
      </w:pPr>
      <w:r w:rsidRPr="00EE4D9C">
        <w:rPr>
          <w:color w:val="000000"/>
          <w:sz w:val="24"/>
          <w:szCs w:val="24"/>
        </w:rPr>
        <w:t>3.3.4. Пользоваться сетью Internet в личных целях, играть в компьютерные игры.</w:t>
      </w:r>
    </w:p>
    <w:p w:rsidR="001E3A1E" w:rsidRPr="00EE4D9C" w:rsidRDefault="001E3A1E" w:rsidP="001E3A1E">
      <w:pPr>
        <w:ind w:firstLine="540"/>
        <w:jc w:val="both"/>
        <w:rPr>
          <w:rFonts w:eastAsia="Calibri"/>
          <w:color w:val="000000"/>
          <w:sz w:val="24"/>
          <w:szCs w:val="24"/>
          <w:lang w:eastAsia="en-US"/>
        </w:rPr>
      </w:pPr>
      <w:r w:rsidRPr="00EE4D9C">
        <w:rPr>
          <w:color w:val="000000"/>
          <w:sz w:val="24"/>
          <w:szCs w:val="24"/>
        </w:rPr>
        <w:t xml:space="preserve">3.3.5. Курить </w:t>
      </w:r>
      <w:r w:rsidRPr="00EE4D9C">
        <w:rPr>
          <w:rFonts w:eastAsia="Calibri"/>
          <w:color w:val="000000"/>
          <w:sz w:val="24"/>
          <w:szCs w:val="24"/>
          <w:lang w:eastAsia="en-US"/>
        </w:rPr>
        <w:t>на рабочих местах и в рабочих зонах, организованных в помещениях.</w:t>
      </w:r>
    </w:p>
    <w:p w:rsidR="001E3A1E" w:rsidRPr="00EE4D9C" w:rsidRDefault="001E3A1E" w:rsidP="001E3A1E">
      <w:pPr>
        <w:ind w:firstLine="540"/>
        <w:jc w:val="both"/>
        <w:rPr>
          <w:color w:val="000000"/>
          <w:sz w:val="24"/>
          <w:szCs w:val="24"/>
        </w:rPr>
      </w:pPr>
      <w:r w:rsidRPr="00EE4D9C">
        <w:rPr>
          <w:rFonts w:eastAsia="Calibri"/>
          <w:color w:val="000000"/>
          <w:sz w:val="24"/>
          <w:szCs w:val="24"/>
          <w:lang w:eastAsia="en-US"/>
        </w:rPr>
        <w:t>3.3.6. П</w:t>
      </w:r>
      <w:r w:rsidRPr="00EE4D9C">
        <w:rPr>
          <w:color w:val="000000"/>
          <w:sz w:val="24"/>
          <w:szCs w:val="24"/>
        </w:rPr>
        <w:t>риходить на работу в состоянии алкогольного, наркотического или токсического опьянения.</w:t>
      </w:r>
    </w:p>
    <w:p w:rsidR="001E3A1E" w:rsidRPr="00EE4D9C" w:rsidRDefault="001E3A1E" w:rsidP="001E3A1E">
      <w:pPr>
        <w:ind w:firstLine="540"/>
        <w:jc w:val="both"/>
        <w:rPr>
          <w:color w:val="000000"/>
          <w:sz w:val="24"/>
          <w:szCs w:val="24"/>
        </w:rPr>
      </w:pPr>
      <w:r w:rsidRPr="00EE4D9C">
        <w:rPr>
          <w:color w:val="000000"/>
          <w:sz w:val="24"/>
          <w:szCs w:val="24"/>
        </w:rPr>
        <w:t>3.3.7. Приносить с собой и употреблять в рабочее время на территории Администрации алкогольные напитки, наркотические и токсические вещества.</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3.3.8. Приходить на работу позже начала рабочего дня  и уходить с работы до того, как закончится рабочий день , по устной договоренности с непосредственным руководителем.</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xml:space="preserve">Работник обязан заранее в письменном виде согласовать с главой администрации, когда его не будет на работе. </w:t>
      </w:r>
    </w:p>
    <w:p w:rsidR="001E3A1E" w:rsidRPr="00EE4D9C" w:rsidRDefault="001E3A1E" w:rsidP="001E3A1E">
      <w:pPr>
        <w:ind w:firstLine="540"/>
        <w:jc w:val="both"/>
        <w:rPr>
          <w:color w:val="000000"/>
          <w:sz w:val="24"/>
          <w:szCs w:val="24"/>
        </w:rPr>
      </w:pPr>
      <w:r w:rsidRPr="00EE4D9C">
        <w:rPr>
          <w:color w:val="000000"/>
          <w:sz w:val="24"/>
          <w:szCs w:val="24"/>
        </w:rPr>
        <w:t xml:space="preserve">3.4. Трудовые обязанности и права работников и работодателей конкретизируются в трудовых договорах и должностных инструкциях. </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3.5. Не разглашать служебную информацию о:</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а) финансовых планах;</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б) персональных данных работников Администрации Красюковского сельского поселения;</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в)медицинских данных работников Администрации Красюковского сельского поселения;</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г) заработка работников Администрации Красюковского сельского поселения;</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д) конфиденциальной информации о гражданах, ставшей известной работнику, в результате их обращения в Администрацию Красюковского сельского поселения.</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Информация, составляющая, служебную или коммерческую тайну защищается способами, предусмотренными ГК РФ и другими законами. Работники, разгласившие служебную или коммерческую тайну, обязаны возместить причиненный ущерб. Перечень сведений, которые не могут составлять коммерческую тайну, утвержден Постановлением Правительства РСФСР от 05.12.1991 года №35.</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3.6.Ограничения, связанные с муниципальной службой. Муниципальный</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служащий не вправе:</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Заниматься предпринимательской деятельностью лично или через доверенных лиц.</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Представлять интересы 3-х лиц в Администрации Красюковского сельского поселения в рабочее время.</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Заниматься посторонними делами или своими личными делами  в рабочее время;</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Использовать в неслужебных целях средства материально-технического, финансового и информационного обеспечения, другое имущество и служебную информацию.</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Получать гонорары за выступление и публикацию в качестве муниципального служащего.</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Представлять интересы Администрации Красюковского сельского поселения без получения соответствующих полномочий в установленном законом порядке.</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Получать от физических и юридических лиц вознаграждения подарки, ссуду, деньги, оплату развлечений, отдыха, транспортных расходов, связанных с использованием муниципальным служащим должностных обязанностей.</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xml:space="preserve">- Использовать свое служебное положение в интересах политических партий, </w:t>
      </w:r>
      <w:r w:rsidRPr="00EE4D9C">
        <w:rPr>
          <w:rFonts w:eastAsia="Calibri" w:cs="Arial"/>
          <w:sz w:val="24"/>
          <w:szCs w:val="24"/>
        </w:rPr>
        <w:lastRenderedPageBreak/>
        <w:t>религиозных и других общественных объединений.</w:t>
      </w:r>
    </w:p>
    <w:p w:rsidR="001E3A1E" w:rsidRPr="00EE4D9C" w:rsidRDefault="001E3A1E" w:rsidP="001E3A1E">
      <w:pPr>
        <w:widowControl w:val="0"/>
        <w:autoSpaceDE w:val="0"/>
        <w:autoSpaceDN w:val="0"/>
        <w:adjustRightInd w:val="0"/>
        <w:ind w:firstLine="540"/>
        <w:jc w:val="both"/>
        <w:rPr>
          <w:rFonts w:eastAsia="Calibri" w:cs="Arial"/>
          <w:sz w:val="24"/>
          <w:szCs w:val="24"/>
        </w:rPr>
      </w:pPr>
      <w:r w:rsidRPr="00EE4D9C">
        <w:rPr>
          <w:rFonts w:eastAsia="Calibri" w:cs="Arial"/>
          <w:sz w:val="24"/>
          <w:szCs w:val="24"/>
        </w:rPr>
        <w:t>- Принимать участие в забастовках.</w:t>
      </w:r>
    </w:p>
    <w:p w:rsidR="001E3A1E" w:rsidRPr="00EE4D9C" w:rsidRDefault="001E3A1E" w:rsidP="001E3A1E">
      <w:pPr>
        <w:widowControl w:val="0"/>
        <w:autoSpaceDE w:val="0"/>
        <w:autoSpaceDN w:val="0"/>
        <w:adjustRightInd w:val="0"/>
        <w:ind w:firstLine="540"/>
        <w:jc w:val="both"/>
        <w:rPr>
          <w:rFonts w:eastAsia="Calibri" w:cs="Arial"/>
          <w:sz w:val="24"/>
          <w:szCs w:val="24"/>
        </w:rPr>
      </w:pPr>
    </w:p>
    <w:p w:rsidR="001E3A1E" w:rsidRPr="00EE4D9C" w:rsidRDefault="001E3A1E" w:rsidP="001E3A1E">
      <w:pPr>
        <w:widowControl w:val="0"/>
        <w:autoSpaceDE w:val="0"/>
        <w:autoSpaceDN w:val="0"/>
        <w:adjustRightInd w:val="0"/>
        <w:jc w:val="both"/>
        <w:rPr>
          <w:color w:val="000000"/>
          <w:sz w:val="24"/>
          <w:szCs w:val="24"/>
        </w:rPr>
      </w:pPr>
    </w:p>
    <w:p w:rsidR="001E3A1E" w:rsidRPr="00EE4D9C" w:rsidRDefault="001E3A1E" w:rsidP="001E3A1E">
      <w:pPr>
        <w:widowControl w:val="0"/>
        <w:autoSpaceDE w:val="0"/>
        <w:autoSpaceDN w:val="0"/>
        <w:adjustRightInd w:val="0"/>
        <w:jc w:val="center"/>
        <w:rPr>
          <w:b/>
          <w:color w:val="000000"/>
          <w:sz w:val="24"/>
          <w:szCs w:val="24"/>
        </w:rPr>
      </w:pPr>
      <w:r w:rsidRPr="00EE4D9C">
        <w:rPr>
          <w:b/>
          <w:color w:val="000000"/>
          <w:sz w:val="24"/>
          <w:szCs w:val="24"/>
        </w:rPr>
        <w:t>4. ПРИЕМ НА РАБОТУ, ПЕРЕВОД И УВОЛЬНЕНИЕ</w:t>
      </w:r>
    </w:p>
    <w:p w:rsidR="001E3A1E" w:rsidRPr="00EE4D9C" w:rsidRDefault="001E3A1E" w:rsidP="001E3A1E">
      <w:pPr>
        <w:widowControl w:val="0"/>
        <w:autoSpaceDE w:val="0"/>
        <w:autoSpaceDN w:val="0"/>
        <w:adjustRightInd w:val="0"/>
        <w:jc w:val="center"/>
        <w:rPr>
          <w:b/>
          <w:color w:val="000000"/>
          <w:sz w:val="24"/>
          <w:szCs w:val="24"/>
        </w:rPr>
      </w:pPr>
    </w:p>
    <w:p w:rsidR="001E3A1E" w:rsidRPr="00EE4D9C" w:rsidRDefault="001E3A1E" w:rsidP="001E3A1E">
      <w:pPr>
        <w:widowControl w:val="0"/>
        <w:autoSpaceDE w:val="0"/>
        <w:autoSpaceDN w:val="0"/>
        <w:adjustRightInd w:val="0"/>
        <w:ind w:firstLine="709"/>
        <w:rPr>
          <w:color w:val="000000"/>
          <w:sz w:val="24"/>
          <w:szCs w:val="24"/>
        </w:rPr>
      </w:pPr>
      <w:r w:rsidRPr="00EE4D9C">
        <w:rPr>
          <w:color w:val="000000"/>
          <w:sz w:val="24"/>
          <w:szCs w:val="24"/>
        </w:rPr>
        <w:t>4.1. При приеме на работу с работником заключается трудовой договор.</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color w:val="000000"/>
          <w:sz w:val="24"/>
          <w:szCs w:val="24"/>
        </w:rPr>
        <w:t xml:space="preserve">4.2. </w:t>
      </w:r>
      <w:r w:rsidRPr="00EE4D9C">
        <w:rPr>
          <w:rFonts w:eastAsia="Calibri"/>
          <w:color w:val="000000"/>
          <w:sz w:val="24"/>
          <w:szCs w:val="24"/>
          <w:lang w:eastAsia="en-US"/>
        </w:rPr>
        <w:t>При заключении трудового договора лицо, поступающее на работу, предъявляет Администрации:</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4.2.1. Паспорт или иной документ, удостоверяющий личность.</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4.2.2. Трудовую книжку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 xml:space="preserve">4.2.3. Страховое </w:t>
      </w:r>
      <w:hyperlink r:id="rId9" w:history="1">
        <w:r w:rsidRPr="00EE4D9C">
          <w:rPr>
            <w:rFonts w:eastAsia="Calibri"/>
            <w:color w:val="000000"/>
            <w:sz w:val="24"/>
            <w:szCs w:val="24"/>
            <w:lang w:eastAsia="en-US"/>
          </w:rPr>
          <w:t>свидетельство</w:t>
        </w:r>
      </w:hyperlink>
      <w:r w:rsidRPr="00EE4D9C">
        <w:rPr>
          <w:rFonts w:eastAsia="Calibri"/>
          <w:color w:val="000000"/>
          <w:sz w:val="24"/>
          <w:szCs w:val="24"/>
          <w:lang w:eastAsia="en-US"/>
        </w:rPr>
        <w:t xml:space="preserve"> государственного пенсионного страхования или уведомление о регистрации в системе индивидуального (персонифицированного) учета, форма АДИ-РЕГ, за исключением случаев, когда трудовой договор заключается впервые.</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4.2.4. Документы воинского учета - для военнообязанных и лиц, подлежащих призыву на военную службу.</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4.2.5.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 xml:space="preserve">4.2.6.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10" w:history="1">
        <w:r w:rsidRPr="00EE4D9C">
          <w:rPr>
            <w:rFonts w:eastAsia="Calibri"/>
            <w:color w:val="000000"/>
            <w:sz w:val="24"/>
            <w:szCs w:val="24"/>
            <w:lang w:eastAsia="en-US"/>
          </w:rPr>
          <w:t>порядке</w:t>
        </w:r>
      </w:hyperlink>
      <w:r w:rsidRPr="00EE4D9C">
        <w:rPr>
          <w:rFonts w:eastAsia="Calibri"/>
          <w:color w:val="000000"/>
          <w:sz w:val="24"/>
          <w:szCs w:val="24"/>
          <w:lang w:eastAsia="en-US"/>
        </w:rPr>
        <w:t xml:space="preserve"> и по форме, которые устанавливаются МВД России, – при поступлении на муниципальную службу.</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4.2.7. заявление с просьбой о поступлении на муниципальную службу и замещении должности муниципальной службы;</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4.2.8. собственноручно заполненную и подписанную анкету по форме, установленной распоряжением Правительства Российской Федерации;</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 xml:space="preserve">4.2.9. </w:t>
      </w:r>
      <w:hyperlink r:id="rId11" w:history="1">
        <w:r w:rsidRPr="00EE4D9C">
          <w:rPr>
            <w:rFonts w:eastAsia="Calibri"/>
            <w:color w:val="000000"/>
            <w:sz w:val="24"/>
            <w:szCs w:val="24"/>
            <w:lang w:eastAsia="en-US"/>
          </w:rPr>
          <w:t>свидетельство</w:t>
        </w:r>
      </w:hyperlink>
      <w:r w:rsidRPr="00EE4D9C">
        <w:rPr>
          <w:rFonts w:eastAsia="Calibri"/>
          <w:color w:val="000000"/>
          <w:sz w:val="24"/>
          <w:szCs w:val="24"/>
          <w:lang w:eastAsia="en-US"/>
        </w:rPr>
        <w:t xml:space="preserve"> о постановке физического лица на учёт в налоговом органе по месту жительства на территории Российской Федерации;</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4.3. заключение медицинской Администрации об отсутствии заболевания, препятствующего поступлению на муниципальную службу;</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 сведения о доходах за год, предшествующий году поступления на муниципальную службу, об имуществе и обязательствах имущественного характера, для должностей в соответствии с перечнем, утвержденным постановлением администрации Красюковского сельского поселения;</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 иные документы, предусмотренные федеральными законами, указами Президента Российской Федерации и Постановлениями Правительства Российской Федерации.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4.4. Запрещается требовать от лица, поступающего на работу, документы помимо предусмотренных Трудовым кодексом РФ, иными федеральными законами, указами Президента РФ и постановлениями Правительства РФ.</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4.5. При заключении трудового договора впервые трудовую книжку и уведомление о регистрации в системе индивидуального (персонифицированного) учета оформляет Администрация.</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4.6. В случае отсутствия у лица, поступающего на работу, трудовой книжки в связи с ее утратой, повреждением или по иной причине Администрация обязан по письменному заявлению этого лица (с указанием причины отсутствия трудовой книжки) оформить новую трудовую книжку.</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lastRenderedPageBreak/>
        <w:t xml:space="preserve"> 4.7. Обязательному предварительному медицинскому осмотру (обследованию) при заключении трудового договора подлежат лица, не достигшие возраста восемнадцати лет, а также иные лица в случаях, предусмотренных Трудовым кодексом РФ и иными федеральными законами.</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4.8. Прием на работу оформляется распоряжением</w:t>
      </w:r>
      <w:hyperlink r:id="rId12" w:history="1"/>
      <w:r w:rsidRPr="00EE4D9C">
        <w:rPr>
          <w:rFonts w:eastAsia="Calibri"/>
          <w:color w:val="000000"/>
          <w:sz w:val="24"/>
          <w:szCs w:val="24"/>
          <w:lang w:eastAsia="en-US"/>
        </w:rPr>
        <w:t xml:space="preserve"> Администрации, изданным на основании заключенного трудового договора. Содержание распоряжения Администрации должно соответствовать условиям заключенного трудового договора.</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4.9. Распоряжение Администрации о приеме на работу объявляется работнику под подпись в трехдневный срок со дня фактического начала работы. По требованию работника Администрация обязана выдать ему надлежаще заверенную копию указанного распоряжения.</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xml:space="preserve">4.10.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4.11. Срок испытания не может превышать трех месяцев, а для заместителей, главных бухгалтеров – шести месяцев, если иное не установлено федеральным законом.</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xml:space="preserve">4.12.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РФ. </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4.13. Соглашение об изменении определенных сторонами условий трудового договора заключается в письменной форме.</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4.14. Для всех принимаемых на работу лиц,  Администрация обязана проводить инструктаж по охране труда.</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4.15. Администрация обязана предоставить работнику сведения о трудовой деятельности за период работы в Администрации по письменному заявлению работника:</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на бумажном носителе, заверенные надлежащим образом;</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в форме электронного документа, подписанного усиленной квалифицированной электронной подписью.</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Администрация предоставляет работникам сведения о трудовой деятельности:</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в период работы не позднее трех рабочих дней;</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при увольнении в последний день работы.</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4.16. Работник может подать заявление о выдаче сведений о трудовой деятельности лично в Администрацию, либо на электронную почту Администрации k</w:t>
      </w:r>
      <w:r w:rsidRPr="00EE4D9C">
        <w:rPr>
          <w:rFonts w:eastAsia="Calibri"/>
          <w:color w:val="000000"/>
          <w:sz w:val="24"/>
          <w:szCs w:val="24"/>
          <w:lang w:val="en-US" w:eastAsia="en-US"/>
        </w:rPr>
        <w:t>rasykovskoe</w:t>
      </w:r>
      <w:r w:rsidRPr="00EE4D9C">
        <w:rPr>
          <w:rFonts w:eastAsia="Calibri"/>
          <w:color w:val="000000"/>
          <w:sz w:val="24"/>
          <w:szCs w:val="24"/>
          <w:lang w:eastAsia="en-US"/>
        </w:rPr>
        <w:t>-</w:t>
      </w:r>
      <w:r w:rsidRPr="00EE4D9C">
        <w:rPr>
          <w:rFonts w:eastAsia="Calibri"/>
          <w:color w:val="000000"/>
          <w:sz w:val="24"/>
          <w:szCs w:val="24"/>
          <w:lang w:val="en-US" w:eastAsia="en-US"/>
        </w:rPr>
        <w:t>sp</w:t>
      </w:r>
      <w:r w:rsidRPr="00EE4D9C">
        <w:rPr>
          <w:rFonts w:eastAsia="Calibri"/>
          <w:color w:val="000000"/>
          <w:sz w:val="24"/>
          <w:szCs w:val="24"/>
          <w:lang w:eastAsia="en-US"/>
        </w:rPr>
        <w:t>@m</w:t>
      </w:r>
      <w:r w:rsidRPr="00EE4D9C">
        <w:rPr>
          <w:rFonts w:eastAsia="Calibri"/>
          <w:color w:val="000000"/>
          <w:sz w:val="24"/>
          <w:szCs w:val="24"/>
          <w:lang w:val="en-US" w:eastAsia="en-US"/>
        </w:rPr>
        <w:t>ail</w:t>
      </w:r>
      <w:r w:rsidRPr="00EE4D9C">
        <w:rPr>
          <w:rFonts w:eastAsia="Calibri"/>
          <w:color w:val="000000"/>
          <w:sz w:val="24"/>
          <w:szCs w:val="24"/>
          <w:lang w:eastAsia="en-US"/>
        </w:rPr>
        <w:t>.ru.</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xml:space="preserve">4.17. Прекращение трудового договора осуществляется по основаниям, предусмотренным Трудовым кодексом РФ и иными федеральными законами. </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4.18. Трудовой договор может быть в любое время расторгнут по соглашению сторон трудового договора.</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4.19. Срочный трудовой договор с работником прекращается с соблюдением требований, установленных статьей 79 Трудового кодекса РФ.</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4.20. Работник имеет право расторгнуть трудовой договор, предупредив об этом Администрации в письменной форме не позднее чем за две недели, если иной срок не установлен Трудовым кодексом РФ или иным федеральным законом. Течение указанного срока начинается на следующий день после получения Администрацией заявления работника об увольнении. По соглашению между работником и Администрацией трудовой договор может быть расторгнут и до истечения срока предупреждения об увольнении.</w:t>
      </w:r>
    </w:p>
    <w:p w:rsidR="001E3A1E" w:rsidRPr="00EE4D9C" w:rsidRDefault="001E3A1E" w:rsidP="001E3A1E">
      <w:pPr>
        <w:autoSpaceDE w:val="0"/>
        <w:autoSpaceDN w:val="0"/>
        <w:adjustRightInd w:val="0"/>
        <w:ind w:firstLine="540"/>
        <w:jc w:val="both"/>
        <w:rPr>
          <w:sz w:val="24"/>
          <w:szCs w:val="24"/>
        </w:rPr>
      </w:pPr>
      <w:r w:rsidRPr="00EE4D9C">
        <w:rPr>
          <w:rFonts w:eastAsia="Calibri"/>
          <w:color w:val="000000"/>
          <w:sz w:val="24"/>
          <w:szCs w:val="24"/>
          <w:lang w:eastAsia="en-US"/>
        </w:rPr>
        <w:t xml:space="preserve">4.21. </w:t>
      </w:r>
      <w:r w:rsidRPr="00EE4D9C">
        <w:rPr>
          <w:sz w:val="24"/>
          <w:szCs w:val="24"/>
        </w:rPr>
        <w:t>Расторжение трудового договора по инициативе Администрации производится по основаниям и правилам, установленным в статье 81 Трудового кодекса РФ. Не допускается увольнение работника по инициативе Администрации (за исключением случая ликвидации Администрации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1E3A1E" w:rsidRPr="00EE4D9C" w:rsidRDefault="001E3A1E" w:rsidP="001E3A1E">
      <w:pPr>
        <w:widowControl w:val="0"/>
        <w:shd w:val="clear" w:color="auto" w:fill="FFFFFF"/>
        <w:autoSpaceDE w:val="0"/>
        <w:autoSpaceDN w:val="0"/>
        <w:adjustRightInd w:val="0"/>
        <w:ind w:firstLine="709"/>
        <w:jc w:val="both"/>
        <w:rPr>
          <w:sz w:val="24"/>
          <w:szCs w:val="24"/>
        </w:rPr>
      </w:pPr>
      <w:r w:rsidRPr="00EE4D9C">
        <w:rPr>
          <w:sz w:val="24"/>
          <w:szCs w:val="24"/>
        </w:rPr>
        <w:t xml:space="preserve">По соглашению между работником и Администрацией трудовой договор, может быть </w:t>
      </w:r>
      <w:r w:rsidRPr="00EE4D9C">
        <w:rPr>
          <w:sz w:val="24"/>
          <w:szCs w:val="24"/>
        </w:rPr>
        <w:lastRenderedPageBreak/>
        <w:t>расторгнут до истечения срока предупреждения об увольнении. Трудовой договор с муниципальным служащим Администрации Красюковского сельского поселения может быть расторгнут по инициативе работодателя в случаях, предусмотренных ТК РФ, а так же при:</w:t>
      </w:r>
    </w:p>
    <w:p w:rsidR="001E3A1E" w:rsidRPr="00EE4D9C" w:rsidRDefault="001E3A1E" w:rsidP="001E3A1E">
      <w:pPr>
        <w:widowControl w:val="0"/>
        <w:shd w:val="clear" w:color="auto" w:fill="FFFFFF"/>
        <w:tabs>
          <w:tab w:val="left" w:pos="158"/>
        </w:tabs>
        <w:autoSpaceDE w:val="0"/>
        <w:autoSpaceDN w:val="0"/>
        <w:adjustRightInd w:val="0"/>
        <w:ind w:firstLine="709"/>
        <w:jc w:val="both"/>
        <w:rPr>
          <w:sz w:val="24"/>
          <w:szCs w:val="24"/>
        </w:rPr>
      </w:pPr>
      <w:r w:rsidRPr="00EE4D9C">
        <w:rPr>
          <w:sz w:val="24"/>
          <w:szCs w:val="24"/>
        </w:rPr>
        <w:t>- достижении предельного возраста для нахождения на муниципальной должности муниципальной службы 65 лет</w:t>
      </w:r>
      <w:r>
        <w:rPr>
          <w:sz w:val="24"/>
          <w:szCs w:val="24"/>
        </w:rPr>
        <w:t>,</w:t>
      </w:r>
    </w:p>
    <w:p w:rsidR="001E3A1E" w:rsidRPr="00EE4D9C" w:rsidRDefault="001E3A1E" w:rsidP="001E3A1E">
      <w:pPr>
        <w:widowControl w:val="0"/>
        <w:shd w:val="clear" w:color="auto" w:fill="FFFFFF"/>
        <w:tabs>
          <w:tab w:val="left" w:pos="158"/>
        </w:tabs>
        <w:autoSpaceDE w:val="0"/>
        <w:autoSpaceDN w:val="0"/>
        <w:adjustRightInd w:val="0"/>
        <w:ind w:firstLine="709"/>
        <w:jc w:val="both"/>
        <w:rPr>
          <w:sz w:val="24"/>
          <w:szCs w:val="24"/>
        </w:rPr>
      </w:pPr>
      <w:r w:rsidRPr="00EE4D9C">
        <w:rPr>
          <w:sz w:val="24"/>
          <w:szCs w:val="24"/>
        </w:rPr>
        <w:t>- лишения его вступившим в законную силу решением суда права занимать должности муниципальной службы в течении определенного срока</w:t>
      </w:r>
    </w:p>
    <w:p w:rsidR="001E3A1E" w:rsidRPr="00EE4D9C" w:rsidRDefault="001E3A1E" w:rsidP="001E3A1E">
      <w:pPr>
        <w:widowControl w:val="0"/>
        <w:shd w:val="clear" w:color="auto" w:fill="FFFFFF"/>
        <w:tabs>
          <w:tab w:val="left" w:pos="158"/>
        </w:tabs>
        <w:autoSpaceDE w:val="0"/>
        <w:autoSpaceDN w:val="0"/>
        <w:adjustRightInd w:val="0"/>
        <w:ind w:firstLine="709"/>
        <w:jc w:val="both"/>
        <w:rPr>
          <w:sz w:val="24"/>
          <w:szCs w:val="24"/>
        </w:rPr>
      </w:pPr>
      <w:r w:rsidRPr="00EE4D9C">
        <w:rPr>
          <w:sz w:val="24"/>
          <w:szCs w:val="24"/>
        </w:rPr>
        <w:t>- несоблюдение обязанностей и ограничений, установленных для муниципального служащего Федеральным законодательством.</w:t>
      </w:r>
    </w:p>
    <w:p w:rsidR="001E3A1E" w:rsidRPr="00EE4D9C" w:rsidRDefault="001E3A1E" w:rsidP="001E3A1E">
      <w:pPr>
        <w:widowControl w:val="0"/>
        <w:shd w:val="clear" w:color="auto" w:fill="FFFFFF"/>
        <w:tabs>
          <w:tab w:val="left" w:pos="158"/>
        </w:tabs>
        <w:autoSpaceDE w:val="0"/>
        <w:autoSpaceDN w:val="0"/>
        <w:adjustRightInd w:val="0"/>
        <w:ind w:firstLine="709"/>
        <w:jc w:val="both"/>
        <w:rPr>
          <w:sz w:val="24"/>
          <w:szCs w:val="24"/>
        </w:rPr>
      </w:pPr>
      <w:r w:rsidRPr="00EE4D9C">
        <w:rPr>
          <w:sz w:val="24"/>
          <w:szCs w:val="24"/>
        </w:rPr>
        <w:t>- разглашение сведений, составляющих государственную и иную охраняемую законом тайну.</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xml:space="preserve">4.22. Прекращение трудового договора оформляется </w:t>
      </w:r>
      <w:hyperlink r:id="rId13" w:history="1">
        <w:r w:rsidRPr="00EE4D9C">
          <w:rPr>
            <w:rFonts w:eastAsia="Calibri"/>
            <w:color w:val="000000"/>
            <w:sz w:val="24"/>
            <w:szCs w:val="24"/>
            <w:lang w:eastAsia="en-US"/>
          </w:rPr>
          <w:t>распоряжением</w:t>
        </w:r>
      </w:hyperlink>
      <w:r w:rsidRPr="00EE4D9C">
        <w:rPr>
          <w:rFonts w:eastAsia="Calibri"/>
          <w:color w:val="000000"/>
          <w:sz w:val="24"/>
          <w:szCs w:val="24"/>
          <w:lang w:eastAsia="en-US"/>
        </w:rPr>
        <w:t xml:space="preserve"> Администрации. С распоряжением о прекращении трудового договора работник должен быть ознакомлен под подпись. </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4.23.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РФ или иным федеральным законом, сохранялось место работы (должность).</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xml:space="preserve">4.24. В день прекращения трудового договора Администрация обязан выдать работнику трудовую книжку или сведения о трудовой деятельности и произвести с ним расчет в соответствии со </w:t>
      </w:r>
      <w:hyperlink r:id="rId14" w:history="1">
        <w:r w:rsidRPr="00EE4D9C">
          <w:rPr>
            <w:rFonts w:eastAsia="Calibri"/>
            <w:color w:val="000000"/>
            <w:sz w:val="24"/>
            <w:szCs w:val="24"/>
            <w:lang w:eastAsia="en-US"/>
          </w:rPr>
          <w:t>статьей 140</w:t>
        </w:r>
      </w:hyperlink>
      <w:r w:rsidRPr="00EE4D9C">
        <w:rPr>
          <w:rFonts w:eastAsia="Calibri"/>
          <w:color w:val="000000"/>
          <w:sz w:val="24"/>
          <w:szCs w:val="24"/>
          <w:lang w:eastAsia="en-US"/>
        </w:rPr>
        <w:t xml:space="preserve"> Трудового кодекса РФ. По письменному заявлению работника Администрация также обязана выдать ему заверенные надлежащим образом копии документов, связанных с работой.</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 xml:space="preserve">4.25.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Администрация обязан направить работнику уведомление о необходимости явиться за трудовой книжкой либо дать согласие на отправление ее по почте. </w:t>
      </w:r>
    </w:p>
    <w:p w:rsidR="001E3A1E" w:rsidRPr="00EE4D9C" w:rsidRDefault="001E3A1E" w:rsidP="001E3A1E">
      <w:pPr>
        <w:autoSpaceDE w:val="0"/>
        <w:autoSpaceDN w:val="0"/>
        <w:adjustRightInd w:val="0"/>
        <w:ind w:firstLine="540"/>
        <w:jc w:val="both"/>
        <w:rPr>
          <w:rFonts w:eastAsia="Calibri"/>
          <w:color w:val="000000"/>
          <w:sz w:val="24"/>
          <w:szCs w:val="24"/>
          <w:lang w:eastAsia="en-US"/>
        </w:rPr>
      </w:pPr>
      <w:r w:rsidRPr="00EE4D9C">
        <w:rPr>
          <w:rFonts w:eastAsia="Calibri"/>
          <w:color w:val="000000"/>
          <w:sz w:val="24"/>
          <w:szCs w:val="24"/>
          <w:lang w:eastAsia="en-US"/>
        </w:rPr>
        <w:t>4.26. В случае,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 Администрация в этот же день направляет работнику заверенные сведения по почте заказным письмом.</w:t>
      </w:r>
    </w:p>
    <w:p w:rsidR="001E3A1E" w:rsidRPr="00EE4D9C" w:rsidRDefault="001E3A1E" w:rsidP="001E3A1E">
      <w:pPr>
        <w:widowControl w:val="0"/>
        <w:autoSpaceDE w:val="0"/>
        <w:autoSpaceDN w:val="0"/>
        <w:adjustRightInd w:val="0"/>
        <w:rPr>
          <w:color w:val="000000"/>
          <w:sz w:val="24"/>
          <w:szCs w:val="24"/>
        </w:rPr>
      </w:pPr>
    </w:p>
    <w:p w:rsidR="001E3A1E" w:rsidRPr="00EE4D9C" w:rsidRDefault="001E3A1E" w:rsidP="001E3A1E">
      <w:pPr>
        <w:widowControl w:val="0"/>
        <w:autoSpaceDE w:val="0"/>
        <w:autoSpaceDN w:val="0"/>
        <w:adjustRightInd w:val="0"/>
        <w:jc w:val="center"/>
        <w:rPr>
          <w:b/>
          <w:color w:val="000000"/>
          <w:sz w:val="24"/>
          <w:szCs w:val="24"/>
        </w:rPr>
      </w:pPr>
      <w:r w:rsidRPr="00EE4D9C">
        <w:rPr>
          <w:b/>
          <w:color w:val="000000"/>
          <w:sz w:val="24"/>
          <w:szCs w:val="24"/>
        </w:rPr>
        <w:t>5. РАБОЧЕЕ ВРЕМЯ</w:t>
      </w:r>
    </w:p>
    <w:p w:rsidR="001E3A1E" w:rsidRDefault="001E3A1E" w:rsidP="001E3A1E">
      <w:pPr>
        <w:widowControl w:val="0"/>
        <w:autoSpaceDE w:val="0"/>
        <w:autoSpaceDN w:val="0"/>
        <w:adjustRightInd w:val="0"/>
        <w:jc w:val="both"/>
        <w:rPr>
          <w:b/>
          <w:color w:val="000000"/>
          <w:sz w:val="24"/>
          <w:szCs w:val="24"/>
        </w:rPr>
      </w:pPr>
    </w:p>
    <w:p w:rsidR="001E3A1E" w:rsidRPr="00EE4D9C" w:rsidRDefault="001E3A1E" w:rsidP="001E3A1E">
      <w:pPr>
        <w:widowControl w:val="0"/>
        <w:autoSpaceDE w:val="0"/>
        <w:autoSpaceDN w:val="0"/>
        <w:adjustRightInd w:val="0"/>
        <w:jc w:val="both"/>
        <w:rPr>
          <w:b/>
          <w:color w:val="000000"/>
          <w:sz w:val="24"/>
          <w:szCs w:val="24"/>
        </w:rPr>
      </w:pPr>
    </w:p>
    <w:p w:rsidR="001E3A1E" w:rsidRPr="0052526F" w:rsidRDefault="001E3A1E" w:rsidP="001E3A1E">
      <w:pPr>
        <w:widowControl w:val="0"/>
        <w:autoSpaceDE w:val="0"/>
        <w:autoSpaceDN w:val="0"/>
        <w:adjustRightInd w:val="0"/>
        <w:ind w:firstLine="709"/>
        <w:jc w:val="both"/>
        <w:rPr>
          <w:color w:val="000000"/>
          <w:sz w:val="24"/>
          <w:szCs w:val="24"/>
        </w:rPr>
      </w:pPr>
      <w:r w:rsidRPr="00EE4D9C">
        <w:rPr>
          <w:color w:val="000000"/>
          <w:sz w:val="24"/>
          <w:szCs w:val="24"/>
        </w:rPr>
        <w:t xml:space="preserve">5.1. В Администрации устанавливается пятидневная рабочая </w:t>
      </w:r>
      <w:r w:rsidRPr="0052526F">
        <w:rPr>
          <w:color w:val="000000"/>
          <w:sz w:val="24"/>
          <w:szCs w:val="24"/>
        </w:rPr>
        <w:t xml:space="preserve">неделя с двумя выходными днями – суббота и воскресенье. Продолжительность рабочего времени составляет 40 часов в неделю </w:t>
      </w:r>
      <w:r>
        <w:rPr>
          <w:color w:val="000000"/>
          <w:sz w:val="24"/>
          <w:szCs w:val="24"/>
        </w:rPr>
        <w:t>(для женщин 36 часов)</w:t>
      </w:r>
    </w:p>
    <w:p w:rsidR="001E3A1E" w:rsidRPr="00EE4D9C" w:rsidRDefault="001E3A1E" w:rsidP="001E3A1E">
      <w:pPr>
        <w:widowControl w:val="0"/>
        <w:tabs>
          <w:tab w:val="left" w:pos="710"/>
        </w:tabs>
        <w:autoSpaceDE w:val="0"/>
        <w:autoSpaceDN w:val="0"/>
        <w:adjustRightInd w:val="0"/>
        <w:ind w:firstLine="709"/>
        <w:jc w:val="both"/>
        <w:rPr>
          <w:sz w:val="24"/>
          <w:szCs w:val="24"/>
        </w:rPr>
      </w:pPr>
      <w:r w:rsidRPr="0052526F">
        <w:rPr>
          <w:color w:val="000000"/>
          <w:sz w:val="24"/>
          <w:szCs w:val="24"/>
        </w:rPr>
        <w:t xml:space="preserve">5.2. </w:t>
      </w:r>
      <w:r w:rsidRPr="0052526F">
        <w:rPr>
          <w:sz w:val="24"/>
          <w:szCs w:val="24"/>
        </w:rPr>
        <w:t xml:space="preserve">в понедельник, вторник, среду, четверг, пятницу начало работы в 08:00 часов, окончание - в 17:00 </w:t>
      </w:r>
      <w:r>
        <w:rPr>
          <w:sz w:val="24"/>
          <w:szCs w:val="24"/>
        </w:rPr>
        <w:t xml:space="preserve">( для женщин </w:t>
      </w:r>
      <w:r w:rsidR="00C4457E">
        <w:rPr>
          <w:sz w:val="24"/>
          <w:szCs w:val="24"/>
        </w:rPr>
        <w:t>до 16.00 часов.</w:t>
      </w:r>
      <w:r>
        <w:rPr>
          <w:sz w:val="24"/>
          <w:szCs w:val="24"/>
        </w:rPr>
        <w:t>)</w:t>
      </w:r>
    </w:p>
    <w:p w:rsidR="001E3A1E" w:rsidRPr="00EE4D9C" w:rsidRDefault="001E3A1E" w:rsidP="001E3A1E">
      <w:pPr>
        <w:autoSpaceDE w:val="0"/>
        <w:autoSpaceDN w:val="0"/>
        <w:adjustRightInd w:val="0"/>
        <w:jc w:val="both"/>
        <w:rPr>
          <w:sz w:val="24"/>
          <w:szCs w:val="24"/>
        </w:rPr>
      </w:pPr>
      <w:r w:rsidRPr="00EE4D9C">
        <w:rPr>
          <w:sz w:val="24"/>
          <w:szCs w:val="24"/>
        </w:rPr>
        <w:t xml:space="preserve">          перерыв в течение служебного (рабочего) дня </w:t>
      </w:r>
    </w:p>
    <w:p w:rsidR="001E3A1E" w:rsidRDefault="001E3A1E" w:rsidP="001E3A1E">
      <w:pPr>
        <w:autoSpaceDE w:val="0"/>
        <w:autoSpaceDN w:val="0"/>
        <w:adjustRightInd w:val="0"/>
        <w:ind w:firstLine="709"/>
        <w:jc w:val="both"/>
        <w:rPr>
          <w:sz w:val="24"/>
          <w:szCs w:val="24"/>
        </w:rPr>
      </w:pPr>
      <w:r w:rsidRPr="00EE4D9C">
        <w:rPr>
          <w:sz w:val="24"/>
          <w:szCs w:val="24"/>
        </w:rPr>
        <w:t xml:space="preserve">– 1 час с 12.00 до 13.00 часов; </w:t>
      </w:r>
      <w:r>
        <w:rPr>
          <w:sz w:val="24"/>
          <w:szCs w:val="24"/>
        </w:rPr>
        <w:t>(для женщин 48 минут с 12.00 час. до 12.48.час.)</w:t>
      </w:r>
    </w:p>
    <w:p w:rsidR="001E3A1E" w:rsidRPr="00EE4D9C" w:rsidRDefault="001E3A1E" w:rsidP="001E3A1E">
      <w:pPr>
        <w:autoSpaceDE w:val="0"/>
        <w:autoSpaceDN w:val="0"/>
        <w:adjustRightInd w:val="0"/>
        <w:ind w:firstLine="709"/>
        <w:jc w:val="both"/>
        <w:rPr>
          <w:sz w:val="24"/>
          <w:szCs w:val="24"/>
        </w:rPr>
      </w:pPr>
      <w:r w:rsidRPr="00EE4D9C">
        <w:rPr>
          <w:sz w:val="24"/>
          <w:szCs w:val="24"/>
        </w:rPr>
        <w:t xml:space="preserve"> продолжительность служебного (рабочего) дня накануне нерабочих праздничных дней уменьшается на один час.</w:t>
      </w:r>
    </w:p>
    <w:p w:rsidR="001E3A1E" w:rsidRPr="00EE4D9C" w:rsidRDefault="001E3A1E" w:rsidP="001E3A1E">
      <w:pPr>
        <w:widowControl w:val="0"/>
        <w:autoSpaceDE w:val="0"/>
        <w:autoSpaceDN w:val="0"/>
        <w:adjustRightInd w:val="0"/>
        <w:ind w:firstLine="709"/>
        <w:jc w:val="both"/>
        <w:rPr>
          <w:color w:val="000000"/>
          <w:sz w:val="24"/>
          <w:szCs w:val="24"/>
        </w:rPr>
      </w:pPr>
      <w:r w:rsidRPr="00EE4D9C">
        <w:rPr>
          <w:color w:val="000000"/>
          <w:sz w:val="24"/>
          <w:szCs w:val="24"/>
        </w:rPr>
        <w:t xml:space="preserve">5.4. Ночное время – время с 22 часов до 6 утра. Продолжительность работы (смены) в ночное время сокращается на один час без последующей отработки. </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color w:val="000000"/>
          <w:sz w:val="24"/>
          <w:szCs w:val="24"/>
        </w:rPr>
        <w:t xml:space="preserve">5.5. </w:t>
      </w:r>
      <w:r w:rsidRPr="00EE4D9C">
        <w:rPr>
          <w:rFonts w:eastAsia="Calibri"/>
          <w:color w:val="000000"/>
          <w:sz w:val="24"/>
          <w:szCs w:val="24"/>
          <w:lang w:eastAsia="en-US"/>
        </w:rPr>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Трудовым кодексом РФ и иными федеральными законами. </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 xml:space="preserve">5.6.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w:t>
      </w:r>
      <w:r w:rsidRPr="00EE4D9C">
        <w:rPr>
          <w:rFonts w:eastAsia="Calibri"/>
          <w:color w:val="000000"/>
          <w:sz w:val="24"/>
          <w:szCs w:val="24"/>
          <w:lang w:eastAsia="en-US"/>
        </w:rPr>
        <w:lastRenderedPageBreak/>
        <w:t>соответствии с медицинским заключением,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5.7. Привлечение Администрацией работника к сверхурочной работе допускается только с соблюдением требований, установленных в статье 99 Трудового кодекса РФ.</w:t>
      </w:r>
    </w:p>
    <w:p w:rsidR="001E3A1E" w:rsidRPr="00EE4D9C" w:rsidRDefault="001E3A1E" w:rsidP="001E3A1E">
      <w:pPr>
        <w:widowControl w:val="0"/>
        <w:autoSpaceDE w:val="0"/>
        <w:autoSpaceDN w:val="0"/>
        <w:adjustRightInd w:val="0"/>
        <w:ind w:firstLine="709"/>
        <w:jc w:val="both"/>
        <w:rPr>
          <w:color w:val="000000"/>
          <w:sz w:val="24"/>
          <w:szCs w:val="24"/>
        </w:rPr>
      </w:pPr>
      <w:r w:rsidRPr="00EE4D9C">
        <w:rPr>
          <w:rFonts w:eastAsia="Calibri"/>
          <w:color w:val="000000"/>
          <w:sz w:val="24"/>
          <w:szCs w:val="24"/>
          <w:lang w:eastAsia="en-US"/>
        </w:rPr>
        <w:t xml:space="preserve">5.8. </w:t>
      </w:r>
      <w:r w:rsidRPr="00EE4D9C">
        <w:rPr>
          <w:color w:val="000000"/>
          <w:sz w:val="24"/>
          <w:szCs w:val="24"/>
        </w:rPr>
        <w:t xml:space="preserve">Максимальная продолжительность ежедневной работы (смены) для работников, в том числе </w:t>
      </w:r>
      <w:r w:rsidRPr="00EE4D9C">
        <w:rPr>
          <w:sz w:val="24"/>
          <w:szCs w:val="24"/>
        </w:rPr>
        <w:t xml:space="preserve">получающих общее образование или среднее профессиональное образование и работающих в период каникул, </w:t>
      </w:r>
      <w:r w:rsidRPr="00EE4D9C">
        <w:rPr>
          <w:color w:val="000000"/>
          <w:sz w:val="24"/>
          <w:szCs w:val="24"/>
        </w:rPr>
        <w:t>в возрасте от 14 до 15 лет составляет 4 часа; в возрасте от 15 до 16 лет – 5 часов; в возрасте от 16 до 18 лет – 7 часов.</w:t>
      </w:r>
    </w:p>
    <w:p w:rsidR="001E3A1E" w:rsidRPr="00EE4D9C" w:rsidRDefault="001E3A1E" w:rsidP="001E3A1E">
      <w:pPr>
        <w:widowControl w:val="0"/>
        <w:autoSpaceDE w:val="0"/>
        <w:autoSpaceDN w:val="0"/>
        <w:adjustRightInd w:val="0"/>
        <w:ind w:firstLine="709"/>
        <w:jc w:val="both"/>
        <w:rPr>
          <w:sz w:val="24"/>
          <w:szCs w:val="24"/>
        </w:rPr>
      </w:pPr>
      <w:r w:rsidRPr="00EE4D9C">
        <w:rPr>
          <w:color w:val="000000"/>
          <w:sz w:val="24"/>
          <w:szCs w:val="24"/>
        </w:rPr>
        <w:t xml:space="preserve">Максимальная продолжительность ежедневной работы (смены) </w:t>
      </w:r>
      <w:r w:rsidRPr="00EE4D9C">
        <w:rPr>
          <w:sz w:val="24"/>
          <w:szCs w:val="24"/>
        </w:rPr>
        <w:t>для работников,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14 до 16 лет составляет 2,5 часа, в возрасте от 16 до 18 лет – 4 часа.</w:t>
      </w:r>
    </w:p>
    <w:p w:rsidR="001E3A1E" w:rsidRPr="00EE4D9C" w:rsidRDefault="001E3A1E" w:rsidP="001E3A1E">
      <w:pPr>
        <w:autoSpaceDE w:val="0"/>
        <w:autoSpaceDN w:val="0"/>
        <w:adjustRightInd w:val="0"/>
        <w:jc w:val="both"/>
        <w:rPr>
          <w:color w:val="000000"/>
          <w:sz w:val="24"/>
          <w:szCs w:val="24"/>
        </w:rPr>
      </w:pPr>
      <w:r w:rsidRPr="00EE4D9C">
        <w:rPr>
          <w:color w:val="000000"/>
          <w:sz w:val="24"/>
          <w:szCs w:val="24"/>
        </w:rPr>
        <w:tab/>
        <w:t xml:space="preserve">5.9. Ненормированный рабочий день в Администрации устанавливается: </w:t>
      </w:r>
    </w:p>
    <w:p w:rsidR="001E3A1E" w:rsidRPr="00EE4D9C" w:rsidRDefault="001E3A1E" w:rsidP="001E3A1E">
      <w:pPr>
        <w:widowControl w:val="0"/>
        <w:autoSpaceDE w:val="0"/>
        <w:autoSpaceDN w:val="0"/>
        <w:adjustRightInd w:val="0"/>
        <w:ind w:firstLine="708"/>
        <w:jc w:val="both"/>
        <w:rPr>
          <w:color w:val="000000"/>
          <w:sz w:val="24"/>
          <w:szCs w:val="24"/>
        </w:rPr>
      </w:pPr>
      <w:r w:rsidRPr="00EE4D9C">
        <w:rPr>
          <w:color w:val="000000"/>
          <w:sz w:val="24"/>
          <w:szCs w:val="24"/>
        </w:rPr>
        <w:t>- главе Администрации.</w:t>
      </w:r>
    </w:p>
    <w:p w:rsidR="001E3A1E" w:rsidRPr="00EE4D9C" w:rsidRDefault="001E3A1E" w:rsidP="001E3A1E">
      <w:pPr>
        <w:autoSpaceDE w:val="0"/>
        <w:autoSpaceDN w:val="0"/>
        <w:adjustRightInd w:val="0"/>
        <w:ind w:firstLine="708"/>
        <w:jc w:val="both"/>
        <w:rPr>
          <w:rFonts w:eastAsia="Calibri"/>
          <w:color w:val="000000"/>
          <w:sz w:val="24"/>
          <w:szCs w:val="24"/>
          <w:lang w:eastAsia="en-US"/>
        </w:rPr>
      </w:pPr>
      <w:r w:rsidRPr="00EE4D9C">
        <w:rPr>
          <w:rFonts w:eastAsia="Calibri"/>
          <w:color w:val="000000"/>
          <w:sz w:val="24"/>
          <w:szCs w:val="24"/>
          <w:lang w:eastAsia="en-US"/>
        </w:rPr>
        <w:t>5.10.Ведущими специалистами администрации ведется прием граждан три раза в неделю (понедельник, среда, пятница) с 8:00 до 12:00.</w:t>
      </w:r>
    </w:p>
    <w:p w:rsidR="001E3A1E" w:rsidRPr="00EE4D9C" w:rsidRDefault="001E3A1E" w:rsidP="001E3A1E">
      <w:pPr>
        <w:widowControl w:val="0"/>
        <w:autoSpaceDE w:val="0"/>
        <w:autoSpaceDN w:val="0"/>
        <w:adjustRightInd w:val="0"/>
        <w:ind w:firstLine="708"/>
        <w:jc w:val="both"/>
        <w:rPr>
          <w:color w:val="000000"/>
          <w:sz w:val="24"/>
          <w:szCs w:val="24"/>
        </w:rPr>
      </w:pPr>
    </w:p>
    <w:p w:rsidR="001E3A1E" w:rsidRPr="00EE4D9C" w:rsidRDefault="001E3A1E" w:rsidP="001E3A1E">
      <w:pPr>
        <w:widowControl w:val="0"/>
        <w:autoSpaceDE w:val="0"/>
        <w:autoSpaceDN w:val="0"/>
        <w:adjustRightInd w:val="0"/>
        <w:jc w:val="center"/>
        <w:rPr>
          <w:b/>
          <w:color w:val="000000"/>
          <w:sz w:val="24"/>
          <w:szCs w:val="24"/>
        </w:rPr>
      </w:pPr>
      <w:r w:rsidRPr="00EE4D9C">
        <w:rPr>
          <w:b/>
          <w:color w:val="000000"/>
          <w:sz w:val="24"/>
          <w:szCs w:val="24"/>
        </w:rPr>
        <w:t>6. ВРЕМЯ ОТДЫХА</w:t>
      </w:r>
    </w:p>
    <w:p w:rsidR="001E3A1E" w:rsidRPr="00EE4D9C" w:rsidRDefault="001E3A1E" w:rsidP="001E3A1E">
      <w:pPr>
        <w:widowControl w:val="0"/>
        <w:autoSpaceDE w:val="0"/>
        <w:autoSpaceDN w:val="0"/>
        <w:adjustRightInd w:val="0"/>
        <w:jc w:val="center"/>
        <w:rPr>
          <w:b/>
          <w:color w:val="000000"/>
          <w:sz w:val="24"/>
          <w:szCs w:val="24"/>
        </w:rPr>
      </w:pPr>
    </w:p>
    <w:p w:rsidR="001E3A1E" w:rsidRPr="00EE4D9C" w:rsidRDefault="001E3A1E" w:rsidP="001E3A1E">
      <w:pPr>
        <w:widowControl w:val="0"/>
        <w:autoSpaceDE w:val="0"/>
        <w:autoSpaceDN w:val="0"/>
        <w:adjustRightInd w:val="0"/>
        <w:ind w:firstLine="709"/>
        <w:jc w:val="both"/>
        <w:rPr>
          <w:color w:val="000000"/>
          <w:sz w:val="24"/>
          <w:szCs w:val="24"/>
        </w:rPr>
      </w:pPr>
      <w:r w:rsidRPr="00EE4D9C">
        <w:rPr>
          <w:color w:val="000000"/>
          <w:sz w:val="24"/>
          <w:szCs w:val="24"/>
        </w:rPr>
        <w:t xml:space="preserve">6.1. Перерыв для отдыха и питания продолжительностью один час с 12.00 до 13.00 работники используют по своему усмотрению,  </w:t>
      </w:r>
      <w:r>
        <w:rPr>
          <w:color w:val="000000"/>
          <w:sz w:val="24"/>
          <w:szCs w:val="24"/>
        </w:rPr>
        <w:t>для женщинг 48 минут с 12.00 час. до 12.48 час.</w:t>
      </w:r>
    </w:p>
    <w:p w:rsidR="001E3A1E" w:rsidRPr="00EE4D9C" w:rsidRDefault="001E3A1E" w:rsidP="001E3A1E">
      <w:pPr>
        <w:widowControl w:val="0"/>
        <w:autoSpaceDE w:val="0"/>
        <w:autoSpaceDN w:val="0"/>
        <w:adjustRightInd w:val="0"/>
        <w:ind w:firstLine="709"/>
        <w:jc w:val="both"/>
        <w:rPr>
          <w:sz w:val="24"/>
          <w:szCs w:val="24"/>
        </w:rPr>
      </w:pPr>
      <w:r w:rsidRPr="00EE4D9C">
        <w:rPr>
          <w:color w:val="000000"/>
          <w:sz w:val="24"/>
          <w:szCs w:val="24"/>
        </w:rPr>
        <w:t>Перерыв для отдыха и питания в рабочее время не включается и не оплачивается</w:t>
      </w:r>
    </w:p>
    <w:p w:rsidR="001E3A1E" w:rsidRPr="00EE4D9C" w:rsidRDefault="001E3A1E" w:rsidP="001E3A1E">
      <w:pPr>
        <w:widowControl w:val="0"/>
        <w:shd w:val="clear" w:color="auto" w:fill="FFFFFF"/>
        <w:autoSpaceDE w:val="0"/>
        <w:autoSpaceDN w:val="0"/>
        <w:adjustRightInd w:val="0"/>
        <w:ind w:firstLine="709"/>
        <w:jc w:val="both"/>
        <w:rPr>
          <w:color w:val="000000"/>
          <w:sz w:val="24"/>
          <w:szCs w:val="24"/>
        </w:rPr>
      </w:pPr>
      <w:r w:rsidRPr="00EE4D9C">
        <w:rPr>
          <w:color w:val="000000"/>
          <w:sz w:val="24"/>
          <w:szCs w:val="24"/>
        </w:rPr>
        <w:t>6.2. Муниципальным служащим Администрации Красюковского сельского поселения предоставляется ежегодный оплачиваемый отпуск продолжительностью 30 календарных дней, обслуживаемому персоналу 28 календарных дней.</w:t>
      </w:r>
    </w:p>
    <w:p w:rsidR="001E3A1E" w:rsidRPr="00EE4D9C" w:rsidRDefault="001E3A1E" w:rsidP="001E3A1E">
      <w:pPr>
        <w:widowControl w:val="0"/>
        <w:autoSpaceDE w:val="0"/>
        <w:autoSpaceDN w:val="0"/>
        <w:adjustRightInd w:val="0"/>
        <w:ind w:firstLine="708"/>
        <w:jc w:val="both"/>
        <w:rPr>
          <w:color w:val="000000"/>
          <w:sz w:val="24"/>
          <w:szCs w:val="24"/>
        </w:rPr>
      </w:pPr>
      <w:r w:rsidRPr="00EE4D9C">
        <w:rPr>
          <w:color w:val="000000"/>
          <w:sz w:val="24"/>
          <w:szCs w:val="24"/>
        </w:rPr>
        <w:t xml:space="preserve">6.3. Ежегодные дополнительные оплачиваемые отпуска за работу в режиме ненормированного рабочего дня  предоставляются:  </w:t>
      </w:r>
    </w:p>
    <w:p w:rsidR="001E3A1E" w:rsidRPr="00EE4D9C" w:rsidRDefault="001E3A1E" w:rsidP="001E3A1E">
      <w:pPr>
        <w:widowControl w:val="0"/>
        <w:autoSpaceDE w:val="0"/>
        <w:autoSpaceDN w:val="0"/>
        <w:adjustRightInd w:val="0"/>
        <w:ind w:firstLine="708"/>
        <w:jc w:val="both"/>
        <w:rPr>
          <w:color w:val="000000"/>
          <w:sz w:val="24"/>
          <w:szCs w:val="24"/>
        </w:rPr>
      </w:pPr>
      <w:r w:rsidRPr="00EE4D9C">
        <w:rPr>
          <w:color w:val="000000"/>
          <w:sz w:val="24"/>
          <w:szCs w:val="24"/>
        </w:rPr>
        <w:t xml:space="preserve">- главе Администрации продолжительностью 3 календарных дней; </w:t>
      </w:r>
    </w:p>
    <w:p w:rsidR="001E3A1E" w:rsidRPr="00EE4D9C" w:rsidRDefault="001E3A1E" w:rsidP="001E3A1E">
      <w:pPr>
        <w:widowControl w:val="0"/>
        <w:shd w:val="clear" w:color="auto" w:fill="FFFFFF"/>
        <w:autoSpaceDE w:val="0"/>
        <w:autoSpaceDN w:val="0"/>
        <w:adjustRightInd w:val="0"/>
        <w:ind w:firstLine="709"/>
        <w:jc w:val="both"/>
        <w:rPr>
          <w:color w:val="000000"/>
          <w:sz w:val="24"/>
          <w:szCs w:val="24"/>
        </w:rPr>
      </w:pPr>
      <w:r w:rsidRPr="00EE4D9C">
        <w:rPr>
          <w:color w:val="000000"/>
          <w:sz w:val="24"/>
          <w:szCs w:val="24"/>
        </w:rPr>
        <w:t>- Работник имеет право на отпуск без сохранения заработной платы согласно ст. 128 ТК РФ, продолжительность которого определяется по соглашению между работником и Администрацией.</w:t>
      </w:r>
    </w:p>
    <w:p w:rsidR="001E3A1E" w:rsidRPr="00EE4D9C" w:rsidRDefault="001E3A1E" w:rsidP="001E3A1E">
      <w:pPr>
        <w:widowControl w:val="0"/>
        <w:shd w:val="clear" w:color="auto" w:fill="FFFFFF"/>
        <w:autoSpaceDE w:val="0"/>
        <w:autoSpaceDN w:val="0"/>
        <w:adjustRightInd w:val="0"/>
        <w:ind w:firstLine="709"/>
        <w:jc w:val="both"/>
        <w:rPr>
          <w:color w:val="000000"/>
          <w:sz w:val="24"/>
          <w:szCs w:val="24"/>
        </w:rPr>
      </w:pPr>
      <w:r w:rsidRPr="00EE4D9C">
        <w:rPr>
          <w:color w:val="000000"/>
          <w:sz w:val="24"/>
          <w:szCs w:val="24"/>
        </w:rPr>
        <w:t>Отпуск без сохранения заработной платы предоставляется по заявлению работника в следующих случаях:</w:t>
      </w:r>
    </w:p>
    <w:p w:rsidR="001E3A1E" w:rsidRPr="00EE4D9C" w:rsidRDefault="001E3A1E" w:rsidP="001E3A1E">
      <w:pPr>
        <w:widowControl w:val="0"/>
        <w:shd w:val="clear" w:color="auto" w:fill="FFFFFF"/>
        <w:tabs>
          <w:tab w:val="left" w:pos="197"/>
        </w:tabs>
        <w:autoSpaceDE w:val="0"/>
        <w:autoSpaceDN w:val="0"/>
        <w:adjustRightInd w:val="0"/>
        <w:ind w:firstLine="709"/>
        <w:jc w:val="both"/>
        <w:rPr>
          <w:color w:val="000000"/>
          <w:sz w:val="24"/>
          <w:szCs w:val="24"/>
        </w:rPr>
      </w:pPr>
      <w:r w:rsidRPr="00EE4D9C">
        <w:rPr>
          <w:color w:val="000000"/>
          <w:sz w:val="24"/>
          <w:szCs w:val="24"/>
        </w:rPr>
        <w:t>- регистрация брака</w:t>
      </w:r>
    </w:p>
    <w:p w:rsidR="001E3A1E" w:rsidRPr="00EE4D9C" w:rsidRDefault="001E3A1E" w:rsidP="001E3A1E">
      <w:pPr>
        <w:widowControl w:val="0"/>
        <w:shd w:val="clear" w:color="auto" w:fill="FFFFFF"/>
        <w:tabs>
          <w:tab w:val="left" w:pos="197"/>
        </w:tabs>
        <w:autoSpaceDE w:val="0"/>
        <w:autoSpaceDN w:val="0"/>
        <w:adjustRightInd w:val="0"/>
        <w:ind w:firstLine="709"/>
        <w:jc w:val="both"/>
        <w:rPr>
          <w:color w:val="000000"/>
          <w:sz w:val="24"/>
          <w:szCs w:val="24"/>
        </w:rPr>
      </w:pPr>
      <w:r w:rsidRPr="00EE4D9C">
        <w:rPr>
          <w:color w:val="000000"/>
          <w:sz w:val="24"/>
          <w:szCs w:val="24"/>
        </w:rPr>
        <w:t>- похороны близких родственников</w:t>
      </w:r>
    </w:p>
    <w:p w:rsidR="001E3A1E" w:rsidRPr="00EE4D9C" w:rsidRDefault="001E3A1E" w:rsidP="001E3A1E">
      <w:pPr>
        <w:widowControl w:val="0"/>
        <w:shd w:val="clear" w:color="auto" w:fill="FFFFFF"/>
        <w:autoSpaceDE w:val="0"/>
        <w:autoSpaceDN w:val="0"/>
        <w:adjustRightInd w:val="0"/>
        <w:ind w:firstLine="709"/>
        <w:jc w:val="both"/>
        <w:rPr>
          <w:color w:val="000000"/>
          <w:sz w:val="24"/>
          <w:szCs w:val="24"/>
        </w:rPr>
      </w:pPr>
      <w:r w:rsidRPr="00EE4D9C">
        <w:rPr>
          <w:color w:val="000000"/>
          <w:sz w:val="24"/>
          <w:szCs w:val="24"/>
        </w:rPr>
        <w:t xml:space="preserve">В других случаях предусмотренных ТК и иными Федеральными законами. </w:t>
      </w:r>
    </w:p>
    <w:p w:rsidR="001E3A1E" w:rsidRPr="00EE4D9C" w:rsidRDefault="001E3A1E" w:rsidP="001E3A1E">
      <w:pPr>
        <w:widowControl w:val="0"/>
        <w:shd w:val="clear" w:color="auto" w:fill="FFFFFF"/>
        <w:autoSpaceDE w:val="0"/>
        <w:autoSpaceDN w:val="0"/>
        <w:adjustRightInd w:val="0"/>
        <w:ind w:firstLine="709"/>
        <w:jc w:val="both"/>
        <w:rPr>
          <w:color w:val="000000"/>
          <w:sz w:val="24"/>
          <w:szCs w:val="24"/>
        </w:rPr>
      </w:pPr>
      <w:r w:rsidRPr="00EE4D9C">
        <w:rPr>
          <w:color w:val="000000"/>
          <w:sz w:val="24"/>
          <w:szCs w:val="24"/>
        </w:rPr>
        <w:t>6.4. Сверх ежегодного оплачиваемого отпуска муниципальному служащему предоставляется дополнительный оплачиваемый отпуск в зависимости стажа работы на муниципальной службе.</w:t>
      </w:r>
    </w:p>
    <w:p w:rsidR="001E3A1E" w:rsidRPr="00EE4D9C" w:rsidRDefault="001E3A1E" w:rsidP="001E3A1E">
      <w:pPr>
        <w:widowControl w:val="0"/>
        <w:autoSpaceDE w:val="0"/>
        <w:autoSpaceDN w:val="0"/>
        <w:adjustRightInd w:val="0"/>
        <w:ind w:firstLine="708"/>
        <w:jc w:val="both"/>
        <w:rPr>
          <w:color w:val="000000"/>
          <w:sz w:val="24"/>
          <w:szCs w:val="24"/>
        </w:rPr>
      </w:pPr>
      <w:r w:rsidRPr="00EE4D9C">
        <w:rPr>
          <w:color w:val="000000"/>
          <w:sz w:val="24"/>
          <w:szCs w:val="24"/>
        </w:rPr>
        <w:t xml:space="preserve">.6.5. Право на использование ежегодного оплачиваемого отпуска за первый год работы возникает у работника по истечении шести месяцев его непрерывной работы в Администрации. По соглашению сторон такой отпуск работнику может быть предоставлен и до истечения шести месяцев. </w:t>
      </w:r>
    </w:p>
    <w:p w:rsidR="001E3A1E" w:rsidRPr="00EE4D9C" w:rsidRDefault="001E3A1E" w:rsidP="001E3A1E">
      <w:pPr>
        <w:widowControl w:val="0"/>
        <w:autoSpaceDE w:val="0"/>
        <w:autoSpaceDN w:val="0"/>
        <w:adjustRightInd w:val="0"/>
        <w:ind w:firstLine="709"/>
        <w:jc w:val="both"/>
        <w:rPr>
          <w:color w:val="000000"/>
          <w:sz w:val="24"/>
          <w:szCs w:val="24"/>
        </w:rPr>
      </w:pPr>
      <w:r w:rsidRPr="00EE4D9C">
        <w:rPr>
          <w:color w:val="000000"/>
          <w:sz w:val="24"/>
          <w:szCs w:val="24"/>
        </w:rPr>
        <w:t>6.6. Ежегодный оплачиваемый отпуск за второй и последующие годы работы может предоставляться в любое время в соответствии с очередностью предоставления ежегодных оплачиваемых отпусков, определяемой графиком отпусков.</w:t>
      </w:r>
    </w:p>
    <w:p w:rsidR="001E3A1E" w:rsidRPr="00EE4D9C" w:rsidRDefault="001E3A1E" w:rsidP="001E3A1E">
      <w:pPr>
        <w:ind w:firstLine="390"/>
        <w:jc w:val="both"/>
        <w:rPr>
          <w:color w:val="000000"/>
          <w:sz w:val="24"/>
          <w:szCs w:val="24"/>
        </w:rPr>
      </w:pPr>
      <w:r w:rsidRPr="00EE4D9C">
        <w:rPr>
          <w:color w:val="000000"/>
          <w:sz w:val="24"/>
          <w:szCs w:val="24"/>
        </w:rPr>
        <w:lastRenderedPageBreak/>
        <w:tab/>
        <w:t xml:space="preserve">6.7. Очередность предоставления ежегодных оплачиваемых отпусков устанавливается Администрацией с учетом производственной необходимости и пожеланий (по возможности) работников. </w:t>
      </w:r>
    </w:p>
    <w:p w:rsidR="001E3A1E" w:rsidRPr="00EE4D9C" w:rsidRDefault="001E3A1E" w:rsidP="001E3A1E">
      <w:pPr>
        <w:ind w:firstLine="708"/>
        <w:jc w:val="both"/>
        <w:rPr>
          <w:color w:val="000000"/>
          <w:sz w:val="24"/>
          <w:szCs w:val="24"/>
        </w:rPr>
      </w:pPr>
      <w:r w:rsidRPr="00EE4D9C">
        <w:rPr>
          <w:color w:val="000000"/>
          <w:sz w:val="24"/>
          <w:szCs w:val="24"/>
        </w:rPr>
        <w:t xml:space="preserve">6.8. График отпусков обязателен как для Администрации, так и для работника. </w:t>
      </w:r>
      <w:bookmarkStart w:id="2" w:name="p2361"/>
      <w:bookmarkEnd w:id="2"/>
      <w:r w:rsidRPr="00EE4D9C">
        <w:rPr>
          <w:color w:val="000000"/>
          <w:sz w:val="24"/>
          <w:szCs w:val="24"/>
        </w:rPr>
        <w:t xml:space="preserve">О времени начала отпуска работник письменно извещается под подпись не позднее чем за две недели до его начала. </w:t>
      </w:r>
    </w:p>
    <w:p w:rsidR="001E3A1E" w:rsidRPr="00EE4D9C" w:rsidRDefault="001E3A1E" w:rsidP="001E3A1E">
      <w:pPr>
        <w:widowControl w:val="0"/>
        <w:autoSpaceDE w:val="0"/>
        <w:autoSpaceDN w:val="0"/>
        <w:adjustRightInd w:val="0"/>
        <w:jc w:val="both"/>
        <w:rPr>
          <w:color w:val="222222"/>
          <w:sz w:val="24"/>
          <w:szCs w:val="24"/>
          <w:shd w:val="clear" w:color="auto" w:fill="FFFFFF"/>
        </w:rPr>
      </w:pPr>
      <w:r w:rsidRPr="00EE4D9C">
        <w:rPr>
          <w:color w:val="000000"/>
          <w:sz w:val="24"/>
          <w:szCs w:val="24"/>
        </w:rPr>
        <w:t xml:space="preserve">             6.9. По соглашению сторон отпуск может быть разделен на части, при этом одна из частей отпуска должна быть не менее 14 календарных дней</w:t>
      </w:r>
      <w:r w:rsidRPr="00EE4D9C">
        <w:rPr>
          <w:color w:val="222222"/>
          <w:sz w:val="24"/>
          <w:szCs w:val="24"/>
          <w:shd w:val="clear" w:color="auto" w:fill="FFFFFF"/>
        </w:rPr>
        <w:t>. Отпуск не может быть предоставлен только на выходные дни.</w:t>
      </w:r>
    </w:p>
    <w:p w:rsidR="001E3A1E" w:rsidRPr="00EE4D9C" w:rsidRDefault="001E3A1E" w:rsidP="001E3A1E">
      <w:pPr>
        <w:ind w:firstLine="708"/>
        <w:jc w:val="both"/>
        <w:rPr>
          <w:sz w:val="24"/>
          <w:szCs w:val="24"/>
        </w:rPr>
      </w:pPr>
      <w:r w:rsidRPr="00EE4D9C">
        <w:rPr>
          <w:sz w:val="24"/>
          <w:szCs w:val="24"/>
        </w:rPr>
        <w:t>6.10.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1E3A1E" w:rsidRPr="00EE4D9C" w:rsidRDefault="001E3A1E" w:rsidP="001E3A1E">
      <w:pPr>
        <w:ind w:firstLine="708"/>
        <w:jc w:val="both"/>
        <w:rPr>
          <w:color w:val="000000"/>
          <w:sz w:val="24"/>
          <w:szCs w:val="24"/>
        </w:rPr>
      </w:pPr>
      <w:r w:rsidRPr="00EE4D9C">
        <w:rPr>
          <w:color w:val="000000"/>
          <w:sz w:val="24"/>
          <w:szCs w:val="24"/>
        </w:rPr>
        <w:t xml:space="preserve">6.11. Отзыв работника из отпуска допускается только с его согласия и оформляется соответствующим распоряжением.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 </w:t>
      </w:r>
      <w:bookmarkStart w:id="3" w:name="p2402"/>
      <w:bookmarkEnd w:id="3"/>
      <w:r w:rsidRPr="00EE4D9C">
        <w:rPr>
          <w:color w:val="000000"/>
          <w:sz w:val="24"/>
          <w:szCs w:val="24"/>
        </w:rPr>
        <w:t xml:space="preserve">Не допускается отзыв из отпуска работников в возрасте до восемнадцати лет и беременных женщин. </w:t>
      </w:r>
    </w:p>
    <w:p w:rsidR="001E3A1E" w:rsidRPr="00EE4D9C" w:rsidRDefault="001E3A1E" w:rsidP="001E3A1E">
      <w:pPr>
        <w:ind w:firstLine="708"/>
        <w:jc w:val="both"/>
        <w:rPr>
          <w:color w:val="000000"/>
          <w:sz w:val="24"/>
          <w:szCs w:val="24"/>
        </w:rPr>
      </w:pPr>
      <w:r w:rsidRPr="00EE4D9C">
        <w:rPr>
          <w:color w:val="000000"/>
          <w:sz w:val="24"/>
          <w:szCs w:val="24"/>
        </w:rPr>
        <w:t xml:space="preserve">6.12.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соглашением сторон. Администрация обязан предоставить отпуск без сохранения заработной платы в случаях предусмотрены Трудовым кодексом РФ, иными федеральными законами либо коллективным договором (при его наличии). </w:t>
      </w:r>
    </w:p>
    <w:p w:rsidR="001E3A1E" w:rsidRPr="00EE4D9C" w:rsidRDefault="001E3A1E" w:rsidP="001E3A1E">
      <w:pPr>
        <w:ind w:firstLine="708"/>
        <w:jc w:val="both"/>
        <w:rPr>
          <w:color w:val="000000"/>
          <w:sz w:val="24"/>
          <w:szCs w:val="24"/>
        </w:rPr>
      </w:pPr>
    </w:p>
    <w:p w:rsidR="001E3A1E" w:rsidRPr="00EE4D9C" w:rsidRDefault="001E3A1E" w:rsidP="001E3A1E">
      <w:pPr>
        <w:ind w:firstLine="708"/>
        <w:jc w:val="both"/>
        <w:rPr>
          <w:color w:val="000000"/>
          <w:sz w:val="24"/>
          <w:szCs w:val="24"/>
        </w:rPr>
      </w:pPr>
    </w:p>
    <w:p w:rsidR="001E3A1E" w:rsidRPr="00EE4D9C" w:rsidRDefault="001E3A1E" w:rsidP="001E3A1E">
      <w:pPr>
        <w:autoSpaceDE w:val="0"/>
        <w:autoSpaceDN w:val="0"/>
        <w:adjustRightInd w:val="0"/>
        <w:spacing w:line="240" w:lineRule="atLeast"/>
        <w:ind w:firstLine="283"/>
        <w:jc w:val="center"/>
        <w:textAlignment w:val="center"/>
        <w:rPr>
          <w:rFonts w:eastAsia="Calibri"/>
          <w:b/>
          <w:bCs/>
          <w:color w:val="000000"/>
          <w:sz w:val="24"/>
          <w:szCs w:val="24"/>
          <w:u w:color="000000"/>
          <w:lang w:eastAsia="en-US"/>
        </w:rPr>
      </w:pPr>
      <w:r w:rsidRPr="00EE4D9C">
        <w:rPr>
          <w:rFonts w:eastAsia="Calibri"/>
          <w:b/>
          <w:bCs/>
          <w:color w:val="000000"/>
          <w:sz w:val="24"/>
          <w:szCs w:val="24"/>
          <w:u w:color="000000"/>
          <w:lang w:eastAsia="en-US"/>
        </w:rPr>
        <w:t>7. ОСОБЕНОСТИ РЕГУЛИРОВАНИЯ ТРУДА</w:t>
      </w:r>
    </w:p>
    <w:p w:rsidR="001E3A1E" w:rsidRPr="00EE4D9C" w:rsidRDefault="001E3A1E" w:rsidP="001E3A1E">
      <w:pPr>
        <w:autoSpaceDE w:val="0"/>
        <w:autoSpaceDN w:val="0"/>
        <w:adjustRightInd w:val="0"/>
        <w:spacing w:line="240" w:lineRule="atLeast"/>
        <w:ind w:firstLine="283"/>
        <w:jc w:val="center"/>
        <w:textAlignment w:val="center"/>
        <w:rPr>
          <w:rFonts w:eastAsia="Calibri"/>
          <w:b/>
          <w:bCs/>
          <w:color w:val="000000"/>
          <w:sz w:val="24"/>
          <w:szCs w:val="24"/>
          <w:u w:color="000000"/>
          <w:lang w:eastAsia="en-US"/>
        </w:rPr>
      </w:pPr>
      <w:r w:rsidRPr="00EE4D9C">
        <w:rPr>
          <w:rFonts w:eastAsia="Calibri"/>
          <w:b/>
          <w:bCs/>
          <w:color w:val="000000"/>
          <w:sz w:val="24"/>
          <w:szCs w:val="24"/>
          <w:u w:color="000000"/>
          <w:lang w:eastAsia="en-US"/>
        </w:rPr>
        <w:t>РАБОТНИКОВ ПРЕДПЕНСИОННОГО ВОЗРАСТА</w:t>
      </w:r>
    </w:p>
    <w:p w:rsidR="001E3A1E" w:rsidRPr="00EE4D9C" w:rsidRDefault="001E3A1E" w:rsidP="001E3A1E">
      <w:pPr>
        <w:autoSpaceDE w:val="0"/>
        <w:autoSpaceDN w:val="0"/>
        <w:adjustRightInd w:val="0"/>
        <w:spacing w:line="240" w:lineRule="atLeast"/>
        <w:ind w:firstLine="283"/>
        <w:jc w:val="center"/>
        <w:textAlignment w:val="center"/>
        <w:rPr>
          <w:rFonts w:eastAsia="Calibri"/>
          <w:b/>
          <w:bCs/>
          <w:color w:val="000000"/>
          <w:sz w:val="24"/>
          <w:szCs w:val="24"/>
          <w:u w:color="000000"/>
          <w:lang w:eastAsia="en-US"/>
        </w:rPr>
      </w:pP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7.1. Работник предпенсионного возраста – работник в течение пяти лет до наступления возраста, который дает право на страховую пенсию по старости, в том числе назначаемую досрочно.</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С января 2019 года женщины выходят на пенсию в 60 лет, мужчины – в 65 лет. По общему правилу у женщины пред пенсионный возраст начинается с 55 лет, у мужчин – с 60 лет.</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pacing w:val="-4"/>
          <w:sz w:val="24"/>
          <w:szCs w:val="24"/>
          <w:u w:color="000000"/>
          <w:lang w:eastAsia="en-US"/>
        </w:rPr>
      </w:pPr>
      <w:r>
        <w:rPr>
          <w:rFonts w:eastAsia="Calibri"/>
          <w:color w:val="000000"/>
          <w:spacing w:val="-4"/>
          <w:sz w:val="24"/>
          <w:szCs w:val="24"/>
          <w:u w:color="000000"/>
          <w:lang w:eastAsia="en-US"/>
        </w:rPr>
        <w:t>М</w:t>
      </w:r>
      <w:r w:rsidRPr="00EE4D9C">
        <w:rPr>
          <w:rFonts w:eastAsia="Calibri"/>
          <w:color w:val="000000"/>
          <w:spacing w:val="-4"/>
          <w:sz w:val="24"/>
          <w:szCs w:val="24"/>
          <w:u w:color="000000"/>
          <w:lang w:eastAsia="en-US"/>
        </w:rPr>
        <w:t xml:space="preserve">ногодетные матери имеют право выйти на пенсию досрочно. Если у работницы три ребенка, она выйдет на пенсию на 3 года раньше нового пенсионного возраста – в 57 лет. Пред пенсионный возраст у нее начнется в 52 года. </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pacing w:val="-2"/>
          <w:sz w:val="24"/>
          <w:szCs w:val="24"/>
          <w:u w:color="000000"/>
          <w:lang w:eastAsia="en-US"/>
        </w:rPr>
      </w:pPr>
      <w:r w:rsidRPr="00EE4D9C">
        <w:rPr>
          <w:rFonts w:eastAsia="Calibri"/>
          <w:color w:val="000000"/>
          <w:spacing w:val="-2"/>
          <w:sz w:val="24"/>
          <w:szCs w:val="24"/>
          <w:u w:color="000000"/>
          <w:lang w:eastAsia="en-US"/>
        </w:rPr>
        <w:t>Если у работницы четверо детей, на пенсию она выйдет в 56 лет, а пред пенсионный возраст начнется в 51 год. Если у работницы пять и более детей, на пенсию она выйдет в 50 лет, а пред пенсионный возраст начнется в 45 лет.</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7.2. Подтвердить статус гражданина предпенсионного возраста работник может с помощью электронного удостоверения, которое он получил в Пенсионном фонде.</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7.3. При приеме на работу или в течение трудовых отношений работник предпенсионного возраста может потребовать установить ему неполный рабочий день или неполную рабочую неделю. Неполное рабочее время устанавливается на удобный для работника срок, а режим рабочего времени и времени отдыха, в том числе продолжительность ежедневной работы, время начала и окончания работы, время перерывов в работе, Администрация устанавливает с учетом пожеланий работника и условий работы.</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При работе на условиях неполного рабочего времени труд работника оплачивается пропорционально отработанному им времени или в зависимости от выполненного им объема работ.</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7.4. Администрация по письменному заявлению работника предпенсионного возраста предоставляет ему отпуск без сохранения заработной платы до двух календарных дней в году.</w:t>
      </w:r>
    </w:p>
    <w:p w:rsidR="001E3A1E" w:rsidRPr="00EE4D9C" w:rsidRDefault="001E3A1E" w:rsidP="001E3A1E">
      <w:pPr>
        <w:widowControl w:val="0"/>
        <w:autoSpaceDE w:val="0"/>
        <w:autoSpaceDN w:val="0"/>
        <w:adjustRightInd w:val="0"/>
        <w:rPr>
          <w:color w:val="000000"/>
          <w:sz w:val="24"/>
          <w:szCs w:val="24"/>
        </w:rPr>
      </w:pPr>
    </w:p>
    <w:p w:rsidR="001E3A1E" w:rsidRPr="00EE4D9C" w:rsidRDefault="001E3A1E" w:rsidP="001E3A1E">
      <w:pPr>
        <w:widowControl w:val="0"/>
        <w:autoSpaceDE w:val="0"/>
        <w:autoSpaceDN w:val="0"/>
        <w:adjustRightInd w:val="0"/>
        <w:jc w:val="center"/>
        <w:rPr>
          <w:b/>
          <w:color w:val="000000"/>
          <w:sz w:val="24"/>
          <w:szCs w:val="24"/>
        </w:rPr>
      </w:pPr>
      <w:r w:rsidRPr="00EE4D9C">
        <w:rPr>
          <w:b/>
          <w:color w:val="000000"/>
          <w:sz w:val="24"/>
          <w:szCs w:val="24"/>
        </w:rPr>
        <w:t>8. ДИСЦИПЛИНА ТРУДА</w:t>
      </w:r>
    </w:p>
    <w:p w:rsidR="001E3A1E" w:rsidRPr="00EE4D9C" w:rsidRDefault="001E3A1E" w:rsidP="001E3A1E">
      <w:pPr>
        <w:widowControl w:val="0"/>
        <w:autoSpaceDE w:val="0"/>
        <w:autoSpaceDN w:val="0"/>
        <w:adjustRightInd w:val="0"/>
        <w:jc w:val="center"/>
        <w:rPr>
          <w:b/>
          <w:color w:val="000000"/>
          <w:sz w:val="24"/>
          <w:szCs w:val="24"/>
        </w:rPr>
      </w:pPr>
    </w:p>
    <w:p w:rsidR="001E3A1E" w:rsidRPr="00EE4D9C" w:rsidRDefault="001E3A1E" w:rsidP="001E3A1E">
      <w:pPr>
        <w:widowControl w:val="0"/>
        <w:autoSpaceDE w:val="0"/>
        <w:autoSpaceDN w:val="0"/>
        <w:adjustRightInd w:val="0"/>
        <w:jc w:val="both"/>
        <w:rPr>
          <w:color w:val="000000"/>
          <w:sz w:val="24"/>
          <w:szCs w:val="24"/>
        </w:rPr>
      </w:pPr>
      <w:r w:rsidRPr="00EE4D9C">
        <w:rPr>
          <w:color w:val="000000"/>
          <w:sz w:val="24"/>
          <w:szCs w:val="24"/>
        </w:rPr>
        <w:tab/>
        <w:t>8.1. За добросовестное и высокопрофессиональное исполнение своих трудовых обязанностей, повышение производительности труда и другие достижения в труде применяются следующие меры поощрения работников:</w:t>
      </w:r>
    </w:p>
    <w:p w:rsidR="001E3A1E" w:rsidRPr="00EE4D9C" w:rsidRDefault="001E3A1E" w:rsidP="001E3A1E">
      <w:pPr>
        <w:widowControl w:val="0"/>
        <w:autoSpaceDE w:val="0"/>
        <w:autoSpaceDN w:val="0"/>
        <w:adjustRightInd w:val="0"/>
        <w:jc w:val="both"/>
        <w:rPr>
          <w:color w:val="000000"/>
          <w:sz w:val="24"/>
          <w:szCs w:val="24"/>
        </w:rPr>
      </w:pPr>
      <w:r w:rsidRPr="00EE4D9C">
        <w:rPr>
          <w:color w:val="000000"/>
          <w:sz w:val="24"/>
          <w:szCs w:val="24"/>
        </w:rPr>
        <w:tab/>
        <w:t>1) объявление благодарности;</w:t>
      </w:r>
    </w:p>
    <w:p w:rsidR="001E3A1E" w:rsidRPr="00EE4D9C" w:rsidRDefault="001E3A1E" w:rsidP="001E3A1E">
      <w:pPr>
        <w:widowControl w:val="0"/>
        <w:autoSpaceDE w:val="0"/>
        <w:autoSpaceDN w:val="0"/>
        <w:adjustRightInd w:val="0"/>
        <w:jc w:val="both"/>
        <w:rPr>
          <w:color w:val="000000"/>
          <w:sz w:val="24"/>
          <w:szCs w:val="24"/>
        </w:rPr>
      </w:pPr>
      <w:r w:rsidRPr="00EE4D9C">
        <w:rPr>
          <w:color w:val="000000"/>
          <w:sz w:val="24"/>
          <w:szCs w:val="24"/>
        </w:rPr>
        <w:tab/>
        <w:t>2) выплата премии;</w:t>
      </w:r>
    </w:p>
    <w:p w:rsidR="001E3A1E" w:rsidRPr="00EE4D9C" w:rsidRDefault="001E3A1E" w:rsidP="001E3A1E">
      <w:pPr>
        <w:widowControl w:val="0"/>
        <w:autoSpaceDE w:val="0"/>
        <w:autoSpaceDN w:val="0"/>
        <w:adjustRightInd w:val="0"/>
        <w:jc w:val="both"/>
        <w:rPr>
          <w:color w:val="000000"/>
          <w:sz w:val="24"/>
          <w:szCs w:val="24"/>
        </w:rPr>
      </w:pPr>
      <w:r w:rsidRPr="00EE4D9C">
        <w:rPr>
          <w:color w:val="000000"/>
          <w:sz w:val="24"/>
          <w:szCs w:val="24"/>
        </w:rPr>
        <w:tab/>
        <w:t>3) награждение ценным подарком;</w:t>
      </w:r>
    </w:p>
    <w:p w:rsidR="001E3A1E" w:rsidRPr="00EE4D9C" w:rsidRDefault="001E3A1E" w:rsidP="001E3A1E">
      <w:pPr>
        <w:widowControl w:val="0"/>
        <w:autoSpaceDE w:val="0"/>
        <w:autoSpaceDN w:val="0"/>
        <w:adjustRightInd w:val="0"/>
        <w:ind w:firstLine="708"/>
        <w:jc w:val="both"/>
        <w:rPr>
          <w:color w:val="000000"/>
          <w:sz w:val="24"/>
          <w:szCs w:val="24"/>
        </w:rPr>
      </w:pPr>
      <w:r w:rsidRPr="00EE4D9C">
        <w:rPr>
          <w:color w:val="000000"/>
          <w:sz w:val="24"/>
          <w:szCs w:val="24"/>
        </w:rPr>
        <w:t>4) награждение почетной грамотой;</w:t>
      </w:r>
    </w:p>
    <w:p w:rsidR="001E3A1E" w:rsidRPr="00EE4D9C" w:rsidRDefault="001E3A1E" w:rsidP="001E3A1E">
      <w:pPr>
        <w:widowControl w:val="0"/>
        <w:autoSpaceDE w:val="0"/>
        <w:autoSpaceDN w:val="0"/>
        <w:adjustRightInd w:val="0"/>
        <w:jc w:val="both"/>
        <w:rPr>
          <w:color w:val="000000"/>
          <w:sz w:val="24"/>
          <w:szCs w:val="24"/>
        </w:rPr>
      </w:pPr>
      <w:r w:rsidRPr="00EE4D9C">
        <w:rPr>
          <w:color w:val="000000"/>
          <w:sz w:val="24"/>
          <w:szCs w:val="24"/>
        </w:rPr>
        <w:tab/>
        <w:t>5) размещение фотографии работника на доске почета.</w:t>
      </w:r>
    </w:p>
    <w:p w:rsidR="001E3A1E" w:rsidRPr="00EE4D9C" w:rsidRDefault="001E3A1E" w:rsidP="001E3A1E">
      <w:pPr>
        <w:ind w:firstLine="708"/>
        <w:jc w:val="both"/>
        <w:rPr>
          <w:color w:val="000000"/>
          <w:sz w:val="24"/>
          <w:szCs w:val="24"/>
        </w:rPr>
      </w:pPr>
      <w:r w:rsidRPr="00EE4D9C">
        <w:rPr>
          <w:color w:val="000000"/>
          <w:sz w:val="24"/>
          <w:szCs w:val="24"/>
        </w:rPr>
        <w:t>8.2.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Администрация имеет право применить следующие дисциплинарные взыскания:</w:t>
      </w:r>
    </w:p>
    <w:p w:rsidR="001E3A1E" w:rsidRPr="00EE4D9C" w:rsidRDefault="001E3A1E" w:rsidP="001E3A1E">
      <w:pPr>
        <w:ind w:firstLine="708"/>
        <w:jc w:val="both"/>
        <w:rPr>
          <w:color w:val="000000"/>
          <w:sz w:val="24"/>
          <w:szCs w:val="24"/>
        </w:rPr>
      </w:pPr>
      <w:bookmarkStart w:id="4" w:name="p3452"/>
      <w:bookmarkEnd w:id="4"/>
      <w:r w:rsidRPr="00EE4D9C">
        <w:rPr>
          <w:color w:val="000000"/>
          <w:sz w:val="24"/>
          <w:szCs w:val="24"/>
        </w:rPr>
        <w:t>1) замечание;</w:t>
      </w:r>
    </w:p>
    <w:p w:rsidR="001E3A1E" w:rsidRPr="00EE4D9C" w:rsidRDefault="001E3A1E" w:rsidP="001E3A1E">
      <w:pPr>
        <w:ind w:firstLine="708"/>
        <w:jc w:val="both"/>
        <w:rPr>
          <w:color w:val="000000"/>
          <w:sz w:val="24"/>
          <w:szCs w:val="24"/>
        </w:rPr>
      </w:pPr>
      <w:bookmarkStart w:id="5" w:name="p3453"/>
      <w:bookmarkEnd w:id="5"/>
      <w:r w:rsidRPr="00EE4D9C">
        <w:rPr>
          <w:color w:val="000000"/>
          <w:sz w:val="24"/>
          <w:szCs w:val="24"/>
        </w:rPr>
        <w:t>2) выговор;</w:t>
      </w:r>
    </w:p>
    <w:p w:rsidR="001E3A1E" w:rsidRPr="00EE4D9C" w:rsidRDefault="001E3A1E" w:rsidP="001E3A1E">
      <w:pPr>
        <w:ind w:firstLine="708"/>
        <w:jc w:val="both"/>
        <w:rPr>
          <w:color w:val="000000"/>
          <w:sz w:val="24"/>
          <w:szCs w:val="24"/>
        </w:rPr>
      </w:pPr>
      <w:bookmarkStart w:id="6" w:name="p3454"/>
      <w:bookmarkEnd w:id="6"/>
      <w:r w:rsidRPr="00EE4D9C">
        <w:rPr>
          <w:color w:val="000000"/>
          <w:sz w:val="24"/>
          <w:szCs w:val="24"/>
        </w:rPr>
        <w:t>3) увольнение по соответствующим основаниям.</w:t>
      </w:r>
    </w:p>
    <w:p w:rsidR="001E3A1E" w:rsidRPr="00EE4D9C" w:rsidRDefault="001E3A1E" w:rsidP="001E3A1E">
      <w:pPr>
        <w:ind w:firstLine="390"/>
        <w:jc w:val="both"/>
        <w:rPr>
          <w:color w:val="000000"/>
          <w:sz w:val="24"/>
          <w:szCs w:val="24"/>
        </w:rPr>
      </w:pPr>
      <w:r w:rsidRPr="00EE4D9C">
        <w:rPr>
          <w:color w:val="000000"/>
          <w:sz w:val="24"/>
          <w:szCs w:val="24"/>
        </w:rPr>
        <w:tab/>
        <w:t>8.3. Применение иных дисциплинарных взысканий не допускается.</w:t>
      </w:r>
    </w:p>
    <w:p w:rsidR="001E3A1E" w:rsidRPr="00EE4D9C" w:rsidRDefault="001E3A1E" w:rsidP="001E3A1E">
      <w:pPr>
        <w:widowControl w:val="0"/>
        <w:autoSpaceDE w:val="0"/>
        <w:autoSpaceDN w:val="0"/>
        <w:adjustRightInd w:val="0"/>
        <w:ind w:firstLine="708"/>
        <w:jc w:val="both"/>
        <w:rPr>
          <w:rFonts w:eastAsia="Calibri" w:cs="Arial"/>
          <w:sz w:val="24"/>
          <w:szCs w:val="24"/>
        </w:rPr>
      </w:pPr>
      <w:bookmarkStart w:id="7" w:name="p3462"/>
      <w:bookmarkStart w:id="8" w:name="p3463"/>
      <w:bookmarkEnd w:id="7"/>
      <w:bookmarkEnd w:id="8"/>
      <w:r w:rsidRPr="00EE4D9C">
        <w:rPr>
          <w:color w:val="000000"/>
          <w:sz w:val="24"/>
          <w:szCs w:val="24"/>
        </w:rPr>
        <w:t xml:space="preserve">8.4. При наложении дисциплинарного взыскания должны учитываться тяжесть совершенного проступка и обстоятельства, при которых работник его совершил, </w:t>
      </w:r>
      <w:r w:rsidRPr="00EE4D9C">
        <w:rPr>
          <w:rFonts w:eastAsia="Calibri" w:cs="Arial"/>
          <w:sz w:val="24"/>
          <w:szCs w:val="24"/>
        </w:rPr>
        <w:t>предшествующее поведение работника и его отношение к труду.</w:t>
      </w:r>
    </w:p>
    <w:p w:rsidR="001E3A1E" w:rsidRPr="00EE4D9C" w:rsidRDefault="001E3A1E" w:rsidP="001E3A1E">
      <w:pPr>
        <w:widowControl w:val="0"/>
        <w:autoSpaceDE w:val="0"/>
        <w:autoSpaceDN w:val="0"/>
        <w:adjustRightInd w:val="0"/>
        <w:ind w:firstLine="708"/>
        <w:jc w:val="both"/>
        <w:rPr>
          <w:rFonts w:eastAsia="Calibri" w:cs="Arial"/>
          <w:sz w:val="24"/>
          <w:szCs w:val="24"/>
        </w:rPr>
      </w:pPr>
      <w:r w:rsidRPr="00EE4D9C">
        <w:rPr>
          <w:rFonts w:eastAsia="Calibri" w:cs="Arial"/>
          <w:sz w:val="24"/>
          <w:szCs w:val="24"/>
        </w:rPr>
        <w:t>8.5. За дисциплинарный проступок, который работник совершил впервые, желательно ограничиться замечанием с учетом тяжести совершенного проступка и его последствий. Если работник совершил повторное нарушение, Администрация может объявить ему замечание или выговор.</w:t>
      </w:r>
    </w:p>
    <w:p w:rsidR="001E3A1E" w:rsidRPr="00EE4D9C" w:rsidRDefault="001E3A1E" w:rsidP="001E3A1E">
      <w:pPr>
        <w:widowControl w:val="0"/>
        <w:autoSpaceDE w:val="0"/>
        <w:autoSpaceDN w:val="0"/>
        <w:adjustRightInd w:val="0"/>
        <w:ind w:firstLine="708"/>
        <w:jc w:val="both"/>
        <w:rPr>
          <w:rFonts w:eastAsia="Calibri" w:cs="Arial"/>
          <w:sz w:val="24"/>
          <w:szCs w:val="24"/>
        </w:rPr>
      </w:pPr>
      <w:r w:rsidRPr="00EE4D9C">
        <w:rPr>
          <w:rFonts w:eastAsia="Calibri" w:cs="Arial"/>
          <w:sz w:val="24"/>
          <w:szCs w:val="24"/>
        </w:rPr>
        <w:t>Если работник в третий раз совершил дисциплинарный проступок, Администрация имеет право расторгнуть с ним трудовой договор по инициативе Администрации. Применить этот вид дисциплинарного взыскания Администрация вправе, если у работника есть не снятое дисциплинарное взыскание.</w:t>
      </w:r>
    </w:p>
    <w:p w:rsidR="001E3A1E" w:rsidRPr="00EE4D9C" w:rsidRDefault="001E3A1E" w:rsidP="001E3A1E">
      <w:pPr>
        <w:widowControl w:val="0"/>
        <w:autoSpaceDE w:val="0"/>
        <w:autoSpaceDN w:val="0"/>
        <w:adjustRightInd w:val="0"/>
        <w:ind w:firstLine="708"/>
        <w:jc w:val="both"/>
        <w:rPr>
          <w:rFonts w:cs="Arial"/>
          <w:sz w:val="24"/>
          <w:szCs w:val="24"/>
        </w:rPr>
      </w:pPr>
      <w:r w:rsidRPr="00EE4D9C">
        <w:rPr>
          <w:rFonts w:eastAsia="Calibri" w:cs="Arial"/>
          <w:sz w:val="24"/>
          <w:szCs w:val="24"/>
        </w:rPr>
        <w:t>8.6. Если работник совершил грубое нарушение, Администрация имеет право сразу расторгнуть с ним трудовой договор по основанию, которое предусматривает Трудовой кодекс Российской Федерации.</w:t>
      </w:r>
    </w:p>
    <w:p w:rsidR="001E3A1E" w:rsidRPr="00EE4D9C" w:rsidRDefault="001E3A1E" w:rsidP="001E3A1E">
      <w:pPr>
        <w:ind w:firstLine="390"/>
        <w:jc w:val="both"/>
        <w:rPr>
          <w:color w:val="000000"/>
          <w:sz w:val="24"/>
          <w:szCs w:val="24"/>
        </w:rPr>
      </w:pPr>
      <w:r w:rsidRPr="00EE4D9C">
        <w:rPr>
          <w:color w:val="000000"/>
          <w:sz w:val="24"/>
          <w:szCs w:val="24"/>
        </w:rPr>
        <w:tab/>
        <w:t xml:space="preserve">8.7. До применения дисциплинарного взыскания Администрация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w:t>
      </w:r>
      <w:bookmarkStart w:id="9" w:name="p3482"/>
      <w:bookmarkStart w:id="10" w:name="p3483"/>
      <w:bookmarkStart w:id="11" w:name="p3484"/>
      <w:bookmarkEnd w:id="9"/>
      <w:bookmarkEnd w:id="10"/>
      <w:bookmarkEnd w:id="11"/>
      <w:r w:rsidRPr="00EE4D9C">
        <w:rPr>
          <w:color w:val="000000"/>
          <w:sz w:val="24"/>
          <w:szCs w:val="24"/>
        </w:rPr>
        <w:t>Непредставление работником объяснения не является препятствием для применения дисциплинарного взыскания.</w:t>
      </w:r>
    </w:p>
    <w:p w:rsidR="001E3A1E" w:rsidRPr="00EE4D9C" w:rsidRDefault="001E3A1E" w:rsidP="001E3A1E">
      <w:pPr>
        <w:ind w:firstLine="708"/>
        <w:jc w:val="both"/>
        <w:rPr>
          <w:color w:val="000000"/>
          <w:sz w:val="24"/>
          <w:szCs w:val="24"/>
        </w:rPr>
      </w:pPr>
      <w:bookmarkStart w:id="12" w:name="p3485"/>
      <w:bookmarkStart w:id="13" w:name="p3487"/>
      <w:bookmarkEnd w:id="12"/>
      <w:bookmarkEnd w:id="13"/>
      <w:r w:rsidRPr="00EE4D9C">
        <w:rPr>
          <w:color w:val="000000"/>
          <w:sz w:val="24"/>
          <w:szCs w:val="24"/>
        </w:rPr>
        <w:t xml:space="preserve">8.8. Дисциплинарное взыскание применяется не позднее одного месяца со </w:t>
      </w:r>
      <w:hyperlink r:id="rId15" w:tooltip="Постановление Пленума Верховного Суда РФ от 17.03.2004 N 2 (ред. от 28.09.2010) &quot;О применении судами Российской Федерации Трудового кодекса Российской Федерации&quot;" w:history="1">
        <w:r w:rsidRPr="00EE4D9C">
          <w:rPr>
            <w:color w:val="000000"/>
            <w:sz w:val="24"/>
            <w:szCs w:val="24"/>
          </w:rPr>
          <w:t>дня обнаружения</w:t>
        </w:r>
      </w:hyperlink>
      <w:r w:rsidRPr="00EE4D9C">
        <w:rPr>
          <w:color w:val="000000"/>
          <w:sz w:val="24"/>
          <w:szCs w:val="24"/>
        </w:rPr>
        <w:t xml:space="preserve">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1E3A1E" w:rsidRPr="00EE4D9C" w:rsidRDefault="001E3A1E" w:rsidP="001E3A1E">
      <w:pPr>
        <w:ind w:firstLine="708"/>
        <w:jc w:val="both"/>
        <w:rPr>
          <w:color w:val="000000"/>
          <w:sz w:val="24"/>
          <w:szCs w:val="24"/>
        </w:rPr>
      </w:pPr>
      <w:bookmarkStart w:id="14" w:name="p3488"/>
      <w:bookmarkEnd w:id="14"/>
      <w:r w:rsidRPr="00EE4D9C">
        <w:rPr>
          <w:color w:val="000000"/>
          <w:sz w:val="24"/>
          <w:szCs w:val="24"/>
        </w:rPr>
        <w:t>8.9.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1E3A1E" w:rsidRPr="00EE4D9C" w:rsidRDefault="001E3A1E" w:rsidP="001E3A1E">
      <w:pPr>
        <w:ind w:firstLine="708"/>
        <w:jc w:val="both"/>
        <w:rPr>
          <w:color w:val="000000"/>
          <w:sz w:val="24"/>
          <w:szCs w:val="24"/>
        </w:rPr>
      </w:pPr>
      <w:bookmarkStart w:id="15" w:name="p3489"/>
      <w:bookmarkEnd w:id="15"/>
      <w:r w:rsidRPr="00EE4D9C">
        <w:rPr>
          <w:color w:val="000000"/>
          <w:sz w:val="24"/>
          <w:szCs w:val="24"/>
        </w:rPr>
        <w:t>8.10. За каждый дисциплинарный проступок может быть применено только одно дисциплинарное взыскание.</w:t>
      </w:r>
    </w:p>
    <w:p w:rsidR="001E3A1E" w:rsidRPr="00EE4D9C" w:rsidRDefault="001E3A1E" w:rsidP="001E3A1E">
      <w:pPr>
        <w:ind w:firstLine="708"/>
        <w:jc w:val="both"/>
        <w:rPr>
          <w:color w:val="000000"/>
          <w:sz w:val="24"/>
          <w:szCs w:val="24"/>
        </w:rPr>
      </w:pPr>
      <w:bookmarkStart w:id="16" w:name="p3490"/>
      <w:bookmarkEnd w:id="16"/>
      <w:r w:rsidRPr="00EE4D9C">
        <w:rPr>
          <w:color w:val="000000"/>
          <w:sz w:val="24"/>
          <w:szCs w:val="24"/>
        </w:rPr>
        <w:t xml:space="preserve">8.11. Приказ Администрации о применении дисциплинарного взыскания объявляется работнику под подпись в течение трех рабочих дней со дня его издания, не считая времени отсутствия работника на работе. </w:t>
      </w:r>
    </w:p>
    <w:p w:rsidR="001E3A1E" w:rsidRPr="00EE4D9C" w:rsidRDefault="001E3A1E" w:rsidP="001E3A1E">
      <w:pPr>
        <w:ind w:firstLine="708"/>
        <w:jc w:val="both"/>
        <w:rPr>
          <w:color w:val="000000"/>
          <w:sz w:val="24"/>
          <w:szCs w:val="24"/>
        </w:rPr>
      </w:pPr>
      <w:r w:rsidRPr="00EE4D9C">
        <w:rPr>
          <w:color w:val="000000"/>
          <w:sz w:val="24"/>
          <w:szCs w:val="24"/>
        </w:rPr>
        <w:t xml:space="preserve">8.12.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w:t>
      </w:r>
      <w:r w:rsidRPr="00EE4D9C">
        <w:rPr>
          <w:color w:val="000000"/>
          <w:sz w:val="24"/>
          <w:szCs w:val="24"/>
        </w:rPr>
        <w:lastRenderedPageBreak/>
        <w:t xml:space="preserve">дисциплинарного взыскания. </w:t>
      </w:r>
      <w:bookmarkStart w:id="17" w:name="p3503"/>
      <w:bookmarkEnd w:id="17"/>
      <w:r w:rsidRPr="00EE4D9C">
        <w:rPr>
          <w:color w:val="000000"/>
          <w:sz w:val="24"/>
          <w:szCs w:val="24"/>
        </w:rPr>
        <w:t>Администрация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1E3A1E" w:rsidRPr="00EE4D9C" w:rsidRDefault="001E3A1E" w:rsidP="001E3A1E">
      <w:pPr>
        <w:jc w:val="both"/>
        <w:rPr>
          <w:color w:val="000000"/>
          <w:sz w:val="24"/>
          <w:szCs w:val="24"/>
        </w:rPr>
      </w:pPr>
    </w:p>
    <w:p w:rsidR="001E3A1E" w:rsidRPr="00EE4D9C" w:rsidRDefault="001E3A1E" w:rsidP="001E3A1E">
      <w:pPr>
        <w:jc w:val="both"/>
        <w:rPr>
          <w:color w:val="000000"/>
          <w:sz w:val="24"/>
          <w:szCs w:val="24"/>
        </w:rPr>
      </w:pPr>
    </w:p>
    <w:p w:rsidR="001E3A1E" w:rsidRPr="00EE4D9C" w:rsidRDefault="001E3A1E" w:rsidP="001E3A1E">
      <w:pPr>
        <w:widowControl w:val="0"/>
        <w:autoSpaceDE w:val="0"/>
        <w:autoSpaceDN w:val="0"/>
        <w:adjustRightInd w:val="0"/>
        <w:spacing w:line="240" w:lineRule="atLeast"/>
        <w:jc w:val="center"/>
        <w:textAlignment w:val="center"/>
        <w:rPr>
          <w:rFonts w:eastAsia="Calibri" w:cs="Arial"/>
          <w:b/>
          <w:sz w:val="24"/>
          <w:szCs w:val="24"/>
          <w:u w:color="000000"/>
        </w:rPr>
      </w:pPr>
      <w:r w:rsidRPr="00EE4D9C">
        <w:rPr>
          <w:rFonts w:eastAsia="Calibri" w:cs="Arial"/>
          <w:b/>
          <w:sz w:val="24"/>
          <w:szCs w:val="24"/>
          <w:u w:color="000000"/>
        </w:rPr>
        <w:t>9. ДИСПАНСЕРИЗАЦИЯ</w:t>
      </w:r>
    </w:p>
    <w:p w:rsidR="001E3A1E" w:rsidRPr="00EE4D9C" w:rsidRDefault="001E3A1E" w:rsidP="001E3A1E">
      <w:pPr>
        <w:widowControl w:val="0"/>
        <w:autoSpaceDE w:val="0"/>
        <w:autoSpaceDN w:val="0"/>
        <w:adjustRightInd w:val="0"/>
        <w:spacing w:line="240" w:lineRule="atLeast"/>
        <w:jc w:val="center"/>
        <w:textAlignment w:val="center"/>
        <w:rPr>
          <w:rFonts w:eastAsia="Calibri" w:cs="Arial"/>
          <w:b/>
          <w:sz w:val="24"/>
          <w:szCs w:val="24"/>
          <w:highlight w:val="yellow"/>
          <w:u w:color="000000"/>
        </w:rPr>
      </w:pPr>
    </w:p>
    <w:p w:rsidR="001E3A1E" w:rsidRPr="00EE4D9C" w:rsidRDefault="001E3A1E" w:rsidP="001E3A1E">
      <w:pPr>
        <w:widowControl w:val="0"/>
        <w:autoSpaceDE w:val="0"/>
        <w:autoSpaceDN w:val="0"/>
        <w:adjustRightInd w:val="0"/>
        <w:spacing w:line="240" w:lineRule="atLeast"/>
        <w:ind w:firstLine="708"/>
        <w:jc w:val="both"/>
        <w:textAlignment w:val="center"/>
        <w:rPr>
          <w:rFonts w:eastAsia="Calibri" w:cs="Arial"/>
          <w:sz w:val="24"/>
          <w:szCs w:val="24"/>
          <w:u w:color="000000"/>
        </w:rPr>
      </w:pPr>
      <w:r w:rsidRPr="00EE4D9C">
        <w:rPr>
          <w:rFonts w:eastAsia="Calibri" w:cs="Arial"/>
          <w:sz w:val="24"/>
          <w:szCs w:val="24"/>
          <w:u w:color="000000"/>
        </w:rPr>
        <w:t>9.1. Работники при прохождении диспансеризации в порядке, предусмотренном законодательством в сфере охраны здоровья, освобождаются от работы на один рабочий день раз в три года с сохранением за ними места работы (должности) и среднего заработка.</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 xml:space="preserve">Работник получает право пройти диспансеризацию в том году, когда его возраст будет кратным трем. Возраст определяют по году рождения. </w:t>
      </w:r>
    </w:p>
    <w:p w:rsidR="001E3A1E" w:rsidRPr="00EE4D9C" w:rsidRDefault="001E3A1E" w:rsidP="001E3A1E">
      <w:pPr>
        <w:widowControl w:val="0"/>
        <w:autoSpaceDE w:val="0"/>
        <w:autoSpaceDN w:val="0"/>
        <w:adjustRightInd w:val="0"/>
        <w:ind w:firstLine="709"/>
        <w:jc w:val="both"/>
        <w:rPr>
          <w:color w:val="333333"/>
          <w:sz w:val="24"/>
          <w:szCs w:val="24"/>
          <w:shd w:val="clear" w:color="auto" w:fill="FFFFFF"/>
        </w:rPr>
      </w:pPr>
      <w:r w:rsidRPr="00EE4D9C">
        <w:rPr>
          <w:rFonts w:eastAsia="Calibri" w:cs="Arial"/>
          <w:sz w:val="24"/>
          <w:szCs w:val="24"/>
          <w:u w:color="000000"/>
        </w:rPr>
        <w:t>9.2.</w:t>
      </w:r>
      <w:r w:rsidRPr="00EE4D9C">
        <w:rPr>
          <w:color w:val="333333"/>
          <w:sz w:val="24"/>
          <w:szCs w:val="24"/>
          <w:shd w:val="clear" w:color="auto" w:fill="FFFFFF"/>
        </w:rPr>
        <w:t xml:space="preserve"> Работники, которые достигли 40 лет и более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1E3A1E" w:rsidRPr="00EE4D9C" w:rsidRDefault="001E3A1E" w:rsidP="001E3A1E">
      <w:pPr>
        <w:widowControl w:val="0"/>
        <w:autoSpaceDE w:val="0"/>
        <w:autoSpaceDN w:val="0"/>
        <w:adjustRightInd w:val="0"/>
        <w:spacing w:line="240" w:lineRule="atLeast"/>
        <w:ind w:firstLine="708"/>
        <w:jc w:val="both"/>
        <w:textAlignment w:val="center"/>
        <w:rPr>
          <w:rFonts w:eastAsia="Calibri" w:cs="Arial"/>
          <w:sz w:val="24"/>
          <w:szCs w:val="24"/>
          <w:u w:color="000000"/>
        </w:rPr>
      </w:pPr>
      <w:r w:rsidRPr="00EE4D9C">
        <w:rPr>
          <w:rFonts w:eastAsia="Calibri" w:cs="Arial"/>
          <w:sz w:val="24"/>
          <w:szCs w:val="24"/>
          <w:u w:color="000000"/>
        </w:rPr>
        <w:t xml:space="preserve"> Работники, достигшие предпенсионного возраста, и работники – получатели пенсии по старости или пенсии за выслугу лет, при прохождении диспансеризации в порядке, предусмотренном законодательством в сфере охраны здоровья, освобождаются от работы на два рабочих дня один раз в год с сохранением за ними места работы (должности) и среднего заработка.</w:t>
      </w:r>
    </w:p>
    <w:p w:rsidR="001E3A1E" w:rsidRPr="00EE4D9C" w:rsidRDefault="001E3A1E" w:rsidP="001E3A1E">
      <w:pPr>
        <w:widowControl w:val="0"/>
        <w:autoSpaceDE w:val="0"/>
        <w:autoSpaceDN w:val="0"/>
        <w:adjustRightInd w:val="0"/>
        <w:spacing w:line="240" w:lineRule="atLeast"/>
        <w:ind w:firstLine="708"/>
        <w:jc w:val="both"/>
        <w:textAlignment w:val="center"/>
        <w:rPr>
          <w:rFonts w:eastAsia="Calibri" w:cs="Arial"/>
          <w:sz w:val="24"/>
          <w:szCs w:val="24"/>
          <w:u w:color="000000"/>
        </w:rPr>
      </w:pPr>
      <w:r w:rsidRPr="00EE4D9C">
        <w:rPr>
          <w:rFonts w:eastAsia="Calibri" w:cs="Arial"/>
          <w:sz w:val="24"/>
          <w:szCs w:val="24"/>
          <w:u w:color="000000"/>
        </w:rPr>
        <w:t>9.3. Работник освобождается от работы для прохождения диспансеризации на основании письменного заявления. Заявление подается на согласование непосредственному руководителю или лицу, временно исполняющему его обязанности. Согласованное заявление подают в отдел кадров.</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9.6. Работник обязан документально подтвердить, что проходил диспансеризацию в день, когда его освободили от работы. Таким документом может быть справка из поликлиники.</w:t>
      </w:r>
    </w:p>
    <w:p w:rsidR="001E3A1E" w:rsidRPr="00EE4D9C" w:rsidRDefault="001E3A1E" w:rsidP="001E3A1E">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EE4D9C">
        <w:rPr>
          <w:rFonts w:eastAsia="Calibri"/>
          <w:color w:val="000000"/>
          <w:sz w:val="24"/>
          <w:szCs w:val="24"/>
          <w:u w:color="000000"/>
          <w:lang w:eastAsia="en-US"/>
        </w:rPr>
        <w:t>Если работник не представит справку, Администрация вправе привлечь работника к дисциплинарной ответственности в порядке, который содержит раздел 8 настоящих Правил.</w:t>
      </w:r>
    </w:p>
    <w:p w:rsidR="001E3A1E" w:rsidRPr="00EE4D9C" w:rsidRDefault="001E3A1E" w:rsidP="001E3A1E">
      <w:pPr>
        <w:jc w:val="both"/>
        <w:rPr>
          <w:color w:val="000000"/>
          <w:sz w:val="24"/>
          <w:szCs w:val="24"/>
        </w:rPr>
      </w:pPr>
    </w:p>
    <w:p w:rsidR="001E3A1E" w:rsidRPr="00EE4D9C" w:rsidRDefault="001E3A1E" w:rsidP="001E3A1E">
      <w:pPr>
        <w:jc w:val="both"/>
        <w:rPr>
          <w:color w:val="000000"/>
          <w:sz w:val="24"/>
          <w:szCs w:val="24"/>
        </w:rPr>
      </w:pPr>
    </w:p>
    <w:p w:rsidR="001E3A1E" w:rsidRPr="00EE4D9C" w:rsidRDefault="001E3A1E" w:rsidP="001E3A1E">
      <w:pPr>
        <w:jc w:val="center"/>
        <w:rPr>
          <w:b/>
          <w:color w:val="000000"/>
          <w:sz w:val="24"/>
          <w:szCs w:val="24"/>
        </w:rPr>
      </w:pPr>
      <w:r w:rsidRPr="00EE4D9C">
        <w:rPr>
          <w:b/>
          <w:color w:val="000000"/>
          <w:sz w:val="24"/>
          <w:szCs w:val="24"/>
        </w:rPr>
        <w:t xml:space="preserve">10. ТРЕБОВАНИЯ К ОРГАНИЗАЦИИ РАБОЧЕЙ СРЕДЫ, </w:t>
      </w:r>
    </w:p>
    <w:p w:rsidR="001E3A1E" w:rsidRPr="00EE4D9C" w:rsidRDefault="001E3A1E" w:rsidP="001E3A1E">
      <w:pPr>
        <w:jc w:val="center"/>
        <w:rPr>
          <w:b/>
          <w:color w:val="000000"/>
          <w:sz w:val="24"/>
          <w:szCs w:val="24"/>
        </w:rPr>
      </w:pPr>
      <w:r w:rsidRPr="00EE4D9C">
        <w:rPr>
          <w:b/>
          <w:color w:val="000000"/>
          <w:sz w:val="24"/>
          <w:szCs w:val="24"/>
        </w:rPr>
        <w:t>СВОБОДНОЙ ОТ КУРЕНИЯ</w:t>
      </w:r>
    </w:p>
    <w:p w:rsidR="001E3A1E" w:rsidRPr="00EE4D9C" w:rsidRDefault="001E3A1E" w:rsidP="001E3A1E">
      <w:pPr>
        <w:jc w:val="center"/>
        <w:rPr>
          <w:b/>
          <w:color w:val="000000"/>
          <w:sz w:val="24"/>
          <w:szCs w:val="24"/>
        </w:rPr>
      </w:pPr>
    </w:p>
    <w:p w:rsidR="001E3A1E" w:rsidRPr="00EE4D9C" w:rsidRDefault="001E3A1E" w:rsidP="001E3A1E">
      <w:pPr>
        <w:widowControl w:val="0"/>
        <w:autoSpaceDE w:val="0"/>
        <w:autoSpaceDN w:val="0"/>
        <w:adjustRightInd w:val="0"/>
        <w:ind w:firstLine="709"/>
        <w:jc w:val="both"/>
        <w:rPr>
          <w:rFonts w:cs="Arial"/>
          <w:color w:val="000000"/>
          <w:sz w:val="24"/>
          <w:szCs w:val="24"/>
        </w:rPr>
      </w:pPr>
      <w:r w:rsidRPr="00EE4D9C">
        <w:rPr>
          <w:rFonts w:cs="Arial"/>
          <w:color w:val="000000"/>
          <w:sz w:val="24"/>
          <w:szCs w:val="24"/>
        </w:rPr>
        <w:t>10.1.</w:t>
      </w:r>
      <w:r w:rsidRPr="00EE4D9C">
        <w:rPr>
          <w:rFonts w:cs="Arial"/>
          <w:color w:val="000000"/>
          <w:sz w:val="24"/>
          <w:szCs w:val="24"/>
        </w:rPr>
        <w:tab/>
        <w:t>В целях предупреждения возникновения заболеваний, связанных с воздействием окружающего табачного дыма и потреблением табака, сокращения потребления табака, исключения отрицательного влияния курения табака на активных и пассивных курильщиков, пропаганды здорового образа жизни и в целях исключения возникновения пожароопасных ситуаций запрещается курение табака на рабочих местах, в рабочих зонах, а также во всех помещениях, местах общего пользования  здания (туалетные комнаты,  коридоры, холлы, и др.), принадлежащего Администрации (или арендуемого им) на крыше здания, на прилегающей к нему территории, а также у главного входа и запасных выходов из здания.</w:t>
      </w:r>
    </w:p>
    <w:p w:rsidR="001E3A1E" w:rsidRPr="00EE4D9C" w:rsidRDefault="001E3A1E" w:rsidP="001E3A1E">
      <w:pPr>
        <w:widowControl w:val="0"/>
        <w:autoSpaceDE w:val="0"/>
        <w:autoSpaceDN w:val="0"/>
        <w:adjustRightInd w:val="0"/>
        <w:ind w:firstLine="709"/>
        <w:jc w:val="both"/>
        <w:rPr>
          <w:rFonts w:cs="Arial"/>
          <w:color w:val="000000"/>
          <w:sz w:val="24"/>
          <w:szCs w:val="24"/>
        </w:rPr>
      </w:pPr>
      <w:r w:rsidRPr="00EE4D9C">
        <w:rPr>
          <w:rFonts w:cs="Arial"/>
          <w:color w:val="000000"/>
          <w:sz w:val="24"/>
          <w:szCs w:val="24"/>
        </w:rPr>
        <w:t>10.2.</w:t>
      </w:r>
      <w:r w:rsidRPr="00EE4D9C">
        <w:rPr>
          <w:rFonts w:cs="Arial"/>
          <w:color w:val="000000"/>
          <w:sz w:val="24"/>
          <w:szCs w:val="24"/>
        </w:rPr>
        <w:tab/>
        <w:t>Несоблюдение положений настоящего раздела приравнивается к нарушению трудовых обязанностей и трудовой дисциплины и может повлечь наложение дисциплинарного взыскания в соответствии со ст. 192 Трудового кодекса РФ.</w:t>
      </w:r>
    </w:p>
    <w:p w:rsidR="001E3A1E" w:rsidRPr="00EE4D9C" w:rsidRDefault="001E3A1E" w:rsidP="001E3A1E">
      <w:pPr>
        <w:jc w:val="both"/>
        <w:rPr>
          <w:color w:val="000000"/>
          <w:sz w:val="24"/>
          <w:szCs w:val="24"/>
        </w:rPr>
      </w:pPr>
    </w:p>
    <w:p w:rsidR="001E3A1E" w:rsidRPr="00EE4D9C" w:rsidRDefault="001E3A1E" w:rsidP="001E3A1E">
      <w:pPr>
        <w:jc w:val="center"/>
        <w:rPr>
          <w:b/>
          <w:color w:val="000000"/>
          <w:sz w:val="24"/>
          <w:szCs w:val="24"/>
        </w:rPr>
      </w:pPr>
    </w:p>
    <w:p w:rsidR="001E3A1E" w:rsidRPr="00EE4D9C" w:rsidRDefault="001E3A1E" w:rsidP="001E3A1E">
      <w:pPr>
        <w:jc w:val="center"/>
        <w:rPr>
          <w:b/>
          <w:color w:val="000000"/>
          <w:sz w:val="24"/>
          <w:szCs w:val="24"/>
        </w:rPr>
      </w:pPr>
    </w:p>
    <w:p w:rsidR="001E3A1E" w:rsidRDefault="001E3A1E" w:rsidP="001E3A1E">
      <w:pPr>
        <w:jc w:val="center"/>
        <w:rPr>
          <w:b/>
          <w:color w:val="000000"/>
          <w:sz w:val="24"/>
          <w:szCs w:val="24"/>
        </w:rPr>
      </w:pPr>
    </w:p>
    <w:p w:rsidR="001E3A1E" w:rsidRDefault="001E3A1E" w:rsidP="001E3A1E">
      <w:pPr>
        <w:jc w:val="center"/>
        <w:rPr>
          <w:b/>
          <w:color w:val="000000"/>
          <w:sz w:val="24"/>
          <w:szCs w:val="24"/>
        </w:rPr>
      </w:pPr>
    </w:p>
    <w:p w:rsidR="001E3A1E" w:rsidRDefault="001E3A1E" w:rsidP="001E3A1E">
      <w:pPr>
        <w:jc w:val="center"/>
        <w:rPr>
          <w:b/>
          <w:color w:val="000000"/>
          <w:sz w:val="24"/>
          <w:szCs w:val="24"/>
        </w:rPr>
      </w:pPr>
    </w:p>
    <w:p w:rsidR="001E3A1E" w:rsidRPr="00EE4D9C" w:rsidRDefault="001E3A1E" w:rsidP="001E3A1E">
      <w:pPr>
        <w:jc w:val="center"/>
        <w:rPr>
          <w:b/>
          <w:color w:val="000000"/>
          <w:sz w:val="24"/>
          <w:szCs w:val="24"/>
        </w:rPr>
      </w:pPr>
      <w:r w:rsidRPr="00EE4D9C">
        <w:rPr>
          <w:b/>
          <w:color w:val="000000"/>
          <w:sz w:val="24"/>
          <w:szCs w:val="24"/>
        </w:rPr>
        <w:t>11. ЗАКЛЮЧИТЕЛЬНЫЕ ПОЛОЖЕНИЯ</w:t>
      </w:r>
    </w:p>
    <w:p w:rsidR="001E3A1E" w:rsidRPr="00EE4D9C" w:rsidRDefault="001E3A1E" w:rsidP="001E3A1E">
      <w:pPr>
        <w:jc w:val="center"/>
        <w:rPr>
          <w:b/>
          <w:color w:val="000000"/>
          <w:sz w:val="24"/>
          <w:szCs w:val="24"/>
        </w:rPr>
      </w:pPr>
    </w:p>
    <w:p w:rsidR="001E3A1E" w:rsidRPr="00EE4D9C" w:rsidRDefault="001E3A1E" w:rsidP="001E3A1E">
      <w:pPr>
        <w:widowControl w:val="0"/>
        <w:autoSpaceDE w:val="0"/>
        <w:autoSpaceDN w:val="0"/>
        <w:adjustRightInd w:val="0"/>
        <w:ind w:firstLine="708"/>
        <w:jc w:val="both"/>
        <w:rPr>
          <w:color w:val="000000"/>
          <w:sz w:val="24"/>
          <w:szCs w:val="24"/>
        </w:rPr>
      </w:pPr>
      <w:r w:rsidRPr="00EE4D9C">
        <w:rPr>
          <w:color w:val="000000"/>
          <w:sz w:val="24"/>
          <w:szCs w:val="24"/>
        </w:rPr>
        <w:t>11.1. Работники знакомятся с Правилами до подписания трудового договора под подпись в Листе ознакомления работников с Правилами внутреннего трудового распорядка (Приложение  к Правилам), который является неотъемлемой частью Правил.</w:t>
      </w:r>
    </w:p>
    <w:p w:rsidR="001E3A1E" w:rsidRPr="00EE4D9C" w:rsidRDefault="001E3A1E" w:rsidP="001E3A1E">
      <w:pPr>
        <w:widowControl w:val="0"/>
        <w:autoSpaceDE w:val="0"/>
        <w:autoSpaceDN w:val="0"/>
        <w:adjustRightInd w:val="0"/>
        <w:ind w:firstLine="708"/>
        <w:jc w:val="both"/>
        <w:rPr>
          <w:color w:val="000000"/>
          <w:sz w:val="24"/>
          <w:szCs w:val="24"/>
        </w:rPr>
      </w:pPr>
      <w:r w:rsidRPr="00EE4D9C">
        <w:rPr>
          <w:color w:val="000000"/>
          <w:sz w:val="24"/>
          <w:szCs w:val="24"/>
        </w:rPr>
        <w:t>11.2. Любые изменения и дополнения к настоящим Правилам утверждаются главой Администрации с учетом мнения трудового коллектива. С изменениями и дополнениями, внесенными в Правила, работники должны быть ознакомлены под роспись в Листе ознакомления работников с Правилами внутреннего трудового распорядка (Приложение к Правилам), который является неотъемлемой частью Правил.</w:t>
      </w:r>
    </w:p>
    <w:p w:rsidR="001E3A1E" w:rsidRPr="00EE4D9C" w:rsidRDefault="001E3A1E" w:rsidP="001E3A1E">
      <w:pPr>
        <w:widowControl w:val="0"/>
        <w:autoSpaceDE w:val="0"/>
        <w:autoSpaceDN w:val="0"/>
        <w:adjustRightInd w:val="0"/>
        <w:jc w:val="both"/>
        <w:rPr>
          <w:sz w:val="24"/>
          <w:szCs w:val="24"/>
        </w:rPr>
      </w:pPr>
      <w:r w:rsidRPr="00EE4D9C">
        <w:rPr>
          <w:sz w:val="24"/>
          <w:szCs w:val="24"/>
        </w:rPr>
        <w:t xml:space="preserve">             11.3. Обмен документами и информацией между работником и Администрацией производится, в том числе, с помощью электронных и иных технических средств: электронной почте, факсу и пр. Конкретный способ взаимодействия отражается в трудовом договоре сотрудника.</w:t>
      </w:r>
    </w:p>
    <w:p w:rsidR="001E3A1E" w:rsidRPr="00EE4D9C" w:rsidRDefault="001E3A1E" w:rsidP="001E3A1E">
      <w:pPr>
        <w:widowControl w:val="0"/>
        <w:autoSpaceDE w:val="0"/>
        <w:autoSpaceDN w:val="0"/>
        <w:adjustRightInd w:val="0"/>
        <w:jc w:val="both"/>
        <w:rPr>
          <w:sz w:val="24"/>
          <w:szCs w:val="24"/>
        </w:rPr>
      </w:pPr>
      <w:r w:rsidRPr="00EE4D9C">
        <w:rPr>
          <w:sz w:val="24"/>
          <w:szCs w:val="24"/>
        </w:rPr>
        <w:t>Чтобы идентифицировать отправителя и получателя документов и информации, в трудовом договоре должны быть указаны адрес электронной почты или другого электронного или технического средства отправителя и получателя.</w:t>
      </w:r>
    </w:p>
    <w:p w:rsidR="001E3A1E" w:rsidRPr="00EE4D9C" w:rsidRDefault="001E3A1E" w:rsidP="001E3A1E">
      <w:pPr>
        <w:widowControl w:val="0"/>
        <w:autoSpaceDE w:val="0"/>
        <w:autoSpaceDN w:val="0"/>
        <w:adjustRightInd w:val="0"/>
        <w:jc w:val="both"/>
        <w:rPr>
          <w:sz w:val="24"/>
          <w:szCs w:val="24"/>
        </w:rPr>
      </w:pPr>
      <w:r w:rsidRPr="00EE4D9C">
        <w:rPr>
          <w:sz w:val="24"/>
          <w:szCs w:val="24"/>
        </w:rPr>
        <w:t>Работник имеет право отказаться от обмена документами и информацией с помощью электронных и иных технических в любой момент после заключения трудового договора.</w:t>
      </w:r>
    </w:p>
    <w:p w:rsidR="001E3A1E" w:rsidRPr="00EE4D9C" w:rsidRDefault="001E3A1E" w:rsidP="001E3A1E">
      <w:pPr>
        <w:ind w:firstLine="708"/>
        <w:jc w:val="both"/>
        <w:rPr>
          <w:color w:val="000000"/>
          <w:sz w:val="24"/>
          <w:szCs w:val="24"/>
        </w:rPr>
      </w:pPr>
    </w:p>
    <w:p w:rsidR="001E3A1E" w:rsidRPr="00EE4D9C" w:rsidRDefault="001E3A1E" w:rsidP="001E3A1E">
      <w:pPr>
        <w:widowControl w:val="0"/>
        <w:autoSpaceDE w:val="0"/>
        <w:autoSpaceDN w:val="0"/>
        <w:adjustRightInd w:val="0"/>
        <w:jc w:val="both"/>
        <w:rPr>
          <w:color w:val="000000"/>
          <w:sz w:val="24"/>
          <w:szCs w:val="24"/>
        </w:rPr>
      </w:pPr>
    </w:p>
    <w:p w:rsidR="001E3A1E" w:rsidRPr="00EE4D9C" w:rsidRDefault="001E3A1E" w:rsidP="001E3A1E">
      <w:pPr>
        <w:widowControl w:val="0"/>
        <w:autoSpaceDE w:val="0"/>
        <w:autoSpaceDN w:val="0"/>
        <w:adjustRightInd w:val="0"/>
        <w:rPr>
          <w:color w:val="000000"/>
          <w:sz w:val="24"/>
          <w:szCs w:val="24"/>
        </w:rPr>
      </w:pPr>
      <w:r w:rsidRPr="00EE4D9C">
        <w:rPr>
          <w:color w:val="000000"/>
          <w:sz w:val="24"/>
          <w:szCs w:val="24"/>
        </w:rPr>
        <w:t>Глава Администрации</w:t>
      </w:r>
    </w:p>
    <w:p w:rsidR="001E3A1E" w:rsidRPr="00EE4D9C" w:rsidRDefault="001E3A1E" w:rsidP="001E3A1E">
      <w:pPr>
        <w:widowControl w:val="0"/>
        <w:autoSpaceDE w:val="0"/>
        <w:autoSpaceDN w:val="0"/>
        <w:adjustRightInd w:val="0"/>
        <w:rPr>
          <w:color w:val="000000"/>
          <w:sz w:val="24"/>
          <w:szCs w:val="24"/>
        </w:rPr>
      </w:pPr>
      <w:r w:rsidRPr="00EE4D9C">
        <w:rPr>
          <w:color w:val="000000"/>
          <w:sz w:val="24"/>
          <w:szCs w:val="24"/>
        </w:rPr>
        <w:t>Красюковского сельского поселения</w:t>
      </w:r>
      <w:r w:rsidRPr="00EE4D9C">
        <w:rPr>
          <w:color w:val="000000"/>
          <w:sz w:val="24"/>
          <w:szCs w:val="24"/>
        </w:rPr>
        <w:tab/>
      </w:r>
      <w:r w:rsidRPr="00EE4D9C">
        <w:rPr>
          <w:color w:val="000000"/>
          <w:sz w:val="24"/>
          <w:szCs w:val="24"/>
        </w:rPr>
        <w:tab/>
      </w:r>
      <w:r w:rsidRPr="00EE4D9C">
        <w:rPr>
          <w:color w:val="000000"/>
          <w:sz w:val="24"/>
          <w:szCs w:val="24"/>
        </w:rPr>
        <w:tab/>
      </w:r>
      <w:r w:rsidRPr="00EE4D9C">
        <w:rPr>
          <w:color w:val="000000"/>
          <w:sz w:val="24"/>
          <w:szCs w:val="24"/>
        </w:rPr>
        <w:tab/>
      </w:r>
      <w:r>
        <w:rPr>
          <w:color w:val="000000"/>
          <w:sz w:val="24"/>
          <w:szCs w:val="24"/>
        </w:rPr>
        <w:t xml:space="preserve">                         Бабенко Н.В.</w:t>
      </w:r>
    </w:p>
    <w:p w:rsidR="001E3A1E" w:rsidRPr="00EE4D9C" w:rsidRDefault="001E3A1E" w:rsidP="001E3A1E">
      <w:pPr>
        <w:widowControl w:val="0"/>
        <w:autoSpaceDE w:val="0"/>
        <w:autoSpaceDN w:val="0"/>
        <w:adjustRightInd w:val="0"/>
        <w:rPr>
          <w:color w:val="000000"/>
          <w:sz w:val="24"/>
          <w:szCs w:val="24"/>
        </w:rPr>
      </w:pPr>
    </w:p>
    <w:p w:rsidR="001E3A1E" w:rsidRPr="00EE4D9C" w:rsidRDefault="001E3A1E" w:rsidP="001E3A1E">
      <w:pPr>
        <w:widowControl w:val="0"/>
        <w:autoSpaceDE w:val="0"/>
        <w:autoSpaceDN w:val="0"/>
        <w:adjustRightInd w:val="0"/>
        <w:rPr>
          <w:color w:val="000000"/>
          <w:sz w:val="24"/>
          <w:szCs w:val="24"/>
        </w:rPr>
      </w:pPr>
      <w:r w:rsidRPr="00EE4D9C">
        <w:rPr>
          <w:color w:val="000000"/>
          <w:sz w:val="24"/>
          <w:szCs w:val="24"/>
        </w:rPr>
        <w:t>Визы согласования</w:t>
      </w:r>
    </w:p>
    <w:p w:rsidR="001E3A1E" w:rsidRPr="00EE4D9C" w:rsidRDefault="001E3A1E" w:rsidP="001E3A1E">
      <w:pPr>
        <w:widowControl w:val="0"/>
        <w:autoSpaceDE w:val="0"/>
        <w:autoSpaceDN w:val="0"/>
        <w:adjustRightInd w:val="0"/>
        <w:rPr>
          <w:color w:val="000000"/>
          <w:sz w:val="24"/>
          <w:szCs w:val="24"/>
        </w:rPr>
      </w:pPr>
      <w:r w:rsidRPr="00EE4D9C">
        <w:rPr>
          <w:color w:val="000000"/>
          <w:sz w:val="24"/>
          <w:szCs w:val="24"/>
        </w:rPr>
        <w:t>с заинтересованными</w:t>
      </w:r>
    </w:p>
    <w:p w:rsidR="001E3A1E" w:rsidRPr="00EE4D9C" w:rsidRDefault="001E3A1E" w:rsidP="001E3A1E">
      <w:pPr>
        <w:widowControl w:val="0"/>
        <w:autoSpaceDE w:val="0"/>
        <w:autoSpaceDN w:val="0"/>
        <w:adjustRightInd w:val="0"/>
        <w:rPr>
          <w:color w:val="000000"/>
          <w:sz w:val="24"/>
          <w:szCs w:val="24"/>
        </w:rPr>
      </w:pPr>
      <w:r w:rsidRPr="00EE4D9C">
        <w:rPr>
          <w:color w:val="000000"/>
          <w:sz w:val="24"/>
          <w:szCs w:val="24"/>
        </w:rPr>
        <w:t>должностными лицами</w:t>
      </w:r>
    </w:p>
    <w:p w:rsidR="001E3A1E" w:rsidRPr="00EE4D9C" w:rsidRDefault="001E3A1E" w:rsidP="001E3A1E">
      <w:pPr>
        <w:widowControl w:val="0"/>
        <w:autoSpaceDE w:val="0"/>
        <w:autoSpaceDN w:val="0"/>
        <w:adjustRightInd w:val="0"/>
        <w:rPr>
          <w:color w:val="000000"/>
          <w:sz w:val="24"/>
          <w:szCs w:val="24"/>
        </w:rPr>
      </w:pPr>
      <w:r w:rsidRPr="00EE4D9C">
        <w:rPr>
          <w:color w:val="000000"/>
          <w:sz w:val="24"/>
          <w:szCs w:val="24"/>
        </w:rPr>
        <w:t>(при необходимости)</w:t>
      </w:r>
    </w:p>
    <w:p w:rsidR="001E3A1E" w:rsidRPr="00EE4D9C" w:rsidRDefault="001E3A1E" w:rsidP="001E3A1E">
      <w:pPr>
        <w:widowControl w:val="0"/>
        <w:autoSpaceDE w:val="0"/>
        <w:autoSpaceDN w:val="0"/>
        <w:adjustRightInd w:val="0"/>
        <w:rPr>
          <w:color w:val="000000"/>
          <w:sz w:val="24"/>
          <w:szCs w:val="24"/>
        </w:rPr>
      </w:pPr>
    </w:p>
    <w:p w:rsidR="001E3A1E" w:rsidRPr="00EE4D9C" w:rsidRDefault="001E3A1E" w:rsidP="001E3A1E">
      <w:pPr>
        <w:widowControl w:val="0"/>
        <w:autoSpaceDE w:val="0"/>
        <w:autoSpaceDN w:val="0"/>
        <w:adjustRightInd w:val="0"/>
        <w:rPr>
          <w:color w:val="000000"/>
          <w:sz w:val="24"/>
          <w:szCs w:val="24"/>
        </w:rPr>
      </w:pPr>
      <w:r w:rsidRPr="00EE4D9C">
        <w:rPr>
          <w:color w:val="000000"/>
          <w:sz w:val="24"/>
          <w:szCs w:val="24"/>
        </w:rPr>
        <w:t>Мнение представительного органа работников учтено</w:t>
      </w:r>
    </w:p>
    <w:p w:rsidR="001E3A1E" w:rsidRDefault="001E3A1E" w:rsidP="001E3A1E">
      <w:pPr>
        <w:pStyle w:val="ConsPlusNonformat"/>
        <w:widowControl/>
        <w:rPr>
          <w:rFonts w:ascii="Times New Roman" w:hAnsi="Times New Roman" w:cs="Times New Roman"/>
          <w:sz w:val="24"/>
          <w:szCs w:val="24"/>
        </w:rPr>
      </w:pPr>
      <w:r w:rsidRPr="00355E20">
        <w:rPr>
          <w:rFonts w:ascii="Times New Roman" w:hAnsi="Times New Roman" w:cs="Times New Roman"/>
          <w:sz w:val="24"/>
          <w:szCs w:val="24"/>
        </w:rPr>
        <w:br w:type="page"/>
      </w:r>
      <w:bookmarkStart w:id="18" w:name="OLE_LINK1"/>
      <w:bookmarkStart w:id="19" w:name="OLE_LINK2"/>
      <w:r>
        <w:rPr>
          <w:rFonts w:ascii="Times New Roman" w:hAnsi="Times New Roman" w:cs="Times New Roman"/>
          <w:sz w:val="24"/>
          <w:szCs w:val="24"/>
        </w:rPr>
        <w:lastRenderedPageBreak/>
        <w:t xml:space="preserve">                                                                                                                                           </w:t>
      </w:r>
    </w:p>
    <w:p w:rsidR="001E3A1E" w:rsidRDefault="001E3A1E" w:rsidP="001E3A1E">
      <w:pPr>
        <w:pStyle w:val="ConsPlusNonformat"/>
        <w:widowControl/>
        <w:rPr>
          <w:rFonts w:ascii="Times New Roman" w:hAnsi="Times New Roman" w:cs="Times New Roman"/>
          <w:sz w:val="24"/>
          <w:szCs w:val="24"/>
        </w:rPr>
      </w:pPr>
    </w:p>
    <w:p w:rsidR="001E3A1E" w:rsidRPr="003D69EB" w:rsidRDefault="001E3A1E" w:rsidP="001E3A1E">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 xml:space="preserve">                                                                                                                                                                                                                 </w:t>
      </w:r>
      <w:r w:rsidRPr="003D69EB">
        <w:rPr>
          <w:rFonts w:ascii="Times New Roman" w:hAnsi="Times New Roman" w:cs="Times New Roman"/>
          <w:sz w:val="24"/>
          <w:szCs w:val="24"/>
        </w:rPr>
        <w:t>Приложение № 2</w:t>
      </w:r>
    </w:p>
    <w:p w:rsidR="001E3A1E" w:rsidRPr="003D69EB" w:rsidRDefault="001E3A1E" w:rsidP="001E3A1E">
      <w:pPr>
        <w:pStyle w:val="ConsPlusNonformat"/>
        <w:widowControl/>
        <w:jc w:val="right"/>
        <w:rPr>
          <w:rFonts w:ascii="Times New Roman" w:hAnsi="Times New Roman" w:cs="Times New Roman"/>
          <w:sz w:val="24"/>
          <w:szCs w:val="24"/>
        </w:rPr>
      </w:pPr>
      <w:r w:rsidRPr="003D69EB">
        <w:rPr>
          <w:rFonts w:ascii="Times New Roman" w:hAnsi="Times New Roman" w:cs="Times New Roman"/>
          <w:sz w:val="24"/>
          <w:szCs w:val="24"/>
        </w:rPr>
        <w:t xml:space="preserve">к коллективному договору </w:t>
      </w:r>
    </w:p>
    <w:p w:rsidR="001E3A1E" w:rsidRPr="00770083" w:rsidRDefault="001E3A1E" w:rsidP="001E3A1E">
      <w:pPr>
        <w:pStyle w:val="ConsPlusNonformat"/>
        <w:widowControl/>
        <w:jc w:val="right"/>
        <w:rPr>
          <w:rFonts w:ascii="Times New Roman" w:hAnsi="Times New Roman"/>
          <w:sz w:val="24"/>
        </w:rPr>
      </w:pPr>
      <w:r w:rsidRPr="00770083">
        <w:rPr>
          <w:rFonts w:ascii="Times New Roman" w:hAnsi="Times New Roman"/>
          <w:sz w:val="24"/>
        </w:rPr>
        <w:t>№ ______ от ______________</w:t>
      </w:r>
    </w:p>
    <w:p w:rsidR="001E3A1E" w:rsidRPr="00770083" w:rsidRDefault="001E3A1E" w:rsidP="001E3A1E">
      <w:pPr>
        <w:pStyle w:val="ConsPlusNonformat"/>
        <w:widowControl/>
        <w:jc w:val="right"/>
        <w:rPr>
          <w:rFonts w:ascii="Times New Roman" w:hAnsi="Times New Roman"/>
          <w:sz w:val="24"/>
        </w:rPr>
      </w:pPr>
    </w:p>
    <w:p w:rsidR="001E3A1E" w:rsidRPr="00770083" w:rsidRDefault="001E3A1E" w:rsidP="001E3A1E">
      <w:pPr>
        <w:pStyle w:val="ConsPlusNonformat"/>
        <w:widowControl/>
        <w:jc w:val="right"/>
        <w:rPr>
          <w:rFonts w:ascii="Times New Roman" w:hAnsi="Times New Roman"/>
          <w:sz w:val="24"/>
        </w:rPr>
      </w:pPr>
    </w:p>
    <w:tbl>
      <w:tblPr>
        <w:tblW w:w="0" w:type="auto"/>
        <w:tblLook w:val="01E0" w:firstRow="1" w:lastRow="1" w:firstColumn="1" w:lastColumn="1" w:noHBand="0" w:noVBand="0"/>
      </w:tblPr>
      <w:tblGrid>
        <w:gridCol w:w="4832"/>
        <w:gridCol w:w="4806"/>
      </w:tblGrid>
      <w:tr w:rsidR="001E3A1E" w:rsidRPr="00770083" w:rsidTr="001E3A1E">
        <w:tc>
          <w:tcPr>
            <w:tcW w:w="5125" w:type="dxa"/>
            <w:shd w:val="clear" w:color="auto" w:fill="auto"/>
          </w:tcPr>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Согласованно</w:t>
            </w:r>
          </w:p>
          <w:p w:rsidR="001E3A1E" w:rsidRPr="00770083" w:rsidRDefault="001E3A1E" w:rsidP="001E3A1E">
            <w:pPr>
              <w:widowControl w:val="0"/>
              <w:tabs>
                <w:tab w:val="left" w:pos="945"/>
              </w:tabs>
              <w:autoSpaceDE w:val="0"/>
              <w:autoSpaceDN w:val="0"/>
              <w:adjustRightInd w:val="0"/>
              <w:jc w:val="center"/>
              <w:rPr>
                <w:sz w:val="24"/>
              </w:rPr>
            </w:pPr>
            <w:r w:rsidRPr="00770083">
              <w:rPr>
                <w:sz w:val="24"/>
              </w:rPr>
              <w:t>Председатель Совета</w:t>
            </w:r>
          </w:p>
          <w:p w:rsidR="001E3A1E" w:rsidRPr="00770083" w:rsidRDefault="001E3A1E" w:rsidP="001E3A1E">
            <w:pPr>
              <w:widowControl w:val="0"/>
              <w:tabs>
                <w:tab w:val="left" w:pos="945"/>
              </w:tabs>
              <w:autoSpaceDE w:val="0"/>
              <w:autoSpaceDN w:val="0"/>
              <w:adjustRightInd w:val="0"/>
              <w:jc w:val="center"/>
              <w:rPr>
                <w:sz w:val="24"/>
              </w:rPr>
            </w:pPr>
            <w:r w:rsidRPr="00770083">
              <w:rPr>
                <w:sz w:val="24"/>
              </w:rPr>
              <w:t>Трудового коллектива</w:t>
            </w:r>
          </w:p>
          <w:p w:rsidR="001E3A1E" w:rsidRPr="00770083" w:rsidRDefault="001E3A1E" w:rsidP="001E3A1E">
            <w:pPr>
              <w:pStyle w:val="ConsPlusNonformat"/>
              <w:widowControl/>
              <w:jc w:val="center"/>
              <w:rPr>
                <w:rFonts w:ascii="Times New Roman" w:hAnsi="Times New Roman"/>
                <w:sz w:val="24"/>
              </w:rPr>
            </w:pPr>
          </w:p>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___________________</w:t>
            </w:r>
            <w:r w:rsidRPr="00770083">
              <w:rPr>
                <w:sz w:val="24"/>
              </w:rPr>
              <w:t xml:space="preserve"> </w:t>
            </w:r>
            <w:r w:rsidRPr="00770083">
              <w:rPr>
                <w:rFonts w:ascii="Times New Roman" w:hAnsi="Times New Roman" w:cs="Times New Roman"/>
                <w:sz w:val="24"/>
                <w:szCs w:val="24"/>
              </w:rPr>
              <w:t>Э.Р. Коваленко</w:t>
            </w:r>
          </w:p>
        </w:tc>
        <w:tc>
          <w:tcPr>
            <w:tcW w:w="5126" w:type="dxa"/>
            <w:shd w:val="clear" w:color="auto" w:fill="auto"/>
          </w:tcPr>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Утверждаю</w:t>
            </w:r>
          </w:p>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Глава Администрации</w:t>
            </w:r>
          </w:p>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Красюковского сельского поселения</w:t>
            </w:r>
          </w:p>
          <w:p w:rsidR="001E3A1E" w:rsidRPr="00770083" w:rsidRDefault="001E3A1E" w:rsidP="001E3A1E">
            <w:pPr>
              <w:pStyle w:val="ConsPlusNonformat"/>
              <w:widowControl/>
              <w:jc w:val="center"/>
              <w:rPr>
                <w:rFonts w:ascii="Times New Roman" w:hAnsi="Times New Roman"/>
                <w:sz w:val="24"/>
              </w:rPr>
            </w:pPr>
          </w:p>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 xml:space="preserve">_________________ </w:t>
            </w:r>
            <w:r w:rsidRPr="00770083">
              <w:rPr>
                <w:rFonts w:ascii="Times New Roman" w:hAnsi="Times New Roman" w:cs="Times New Roman"/>
                <w:sz w:val="24"/>
                <w:szCs w:val="24"/>
              </w:rPr>
              <w:t>Н.В. Бабенко</w:t>
            </w:r>
          </w:p>
        </w:tc>
      </w:tr>
    </w:tbl>
    <w:p w:rsidR="001E3A1E" w:rsidRPr="00770083" w:rsidRDefault="001E3A1E" w:rsidP="001E3A1E">
      <w:pPr>
        <w:jc w:val="center"/>
        <w:rPr>
          <w:b/>
          <w:sz w:val="24"/>
        </w:rPr>
      </w:pPr>
    </w:p>
    <w:bookmarkEnd w:id="18"/>
    <w:bookmarkEnd w:id="19"/>
    <w:p w:rsidR="001E3A1E" w:rsidRPr="00770083" w:rsidRDefault="001E3A1E" w:rsidP="001E3A1E">
      <w:pPr>
        <w:jc w:val="center"/>
        <w:rPr>
          <w:b/>
          <w:sz w:val="24"/>
        </w:rPr>
      </w:pPr>
      <w:r w:rsidRPr="00770083">
        <w:rPr>
          <w:b/>
          <w:sz w:val="24"/>
        </w:rPr>
        <w:t>ПОЛОЖЕНИЕ</w:t>
      </w:r>
    </w:p>
    <w:p w:rsidR="001E3A1E" w:rsidRPr="00770083" w:rsidRDefault="001E3A1E" w:rsidP="001E3A1E">
      <w:pPr>
        <w:jc w:val="center"/>
        <w:rPr>
          <w:b/>
          <w:sz w:val="24"/>
        </w:rPr>
      </w:pPr>
      <w:r w:rsidRPr="00770083">
        <w:rPr>
          <w:b/>
          <w:sz w:val="24"/>
        </w:rPr>
        <w:t>О денежном содержании и дополнительных выплатах социального характера муниципальных служащих в муниципальном образовании «Красюковское сельское поселение»</w:t>
      </w:r>
    </w:p>
    <w:p w:rsidR="001E3A1E" w:rsidRPr="00770083" w:rsidRDefault="001E3A1E" w:rsidP="001E3A1E">
      <w:pPr>
        <w:autoSpaceDE w:val="0"/>
        <w:autoSpaceDN w:val="0"/>
        <w:adjustRightInd w:val="0"/>
        <w:jc w:val="both"/>
        <w:rPr>
          <w:sz w:val="24"/>
        </w:rPr>
      </w:pPr>
      <w:r w:rsidRPr="00770083">
        <w:rPr>
          <w:sz w:val="24"/>
        </w:rPr>
        <w:t>Настоящее Положение разработано на основании Федеральных законов от 06.10.2003  года  №  131-ФЗ  «Об общих принципах  организации местного самоуправления  в  Российской Федерации»,  от  02.03.2007  года № 25-ФЗ «О муниципальной службе в Российской Федерации»,  Областного закона  от  09.10.2007  года  № 786-ЗС «О муниципальной службе в Ростовской области, постановления Правительства  Ростовской  области  от  10.11.2011 года № 116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(в редакции  от 27.05.2015 года № 365),  Устава муниципального образования «Красюковское сельское поселение».</w:t>
      </w:r>
    </w:p>
    <w:p w:rsidR="001E3A1E" w:rsidRPr="00770083" w:rsidRDefault="001E3A1E" w:rsidP="001E3A1E">
      <w:pPr>
        <w:autoSpaceDE w:val="0"/>
        <w:autoSpaceDN w:val="0"/>
        <w:adjustRightInd w:val="0"/>
        <w:jc w:val="both"/>
        <w:rPr>
          <w:sz w:val="24"/>
        </w:rPr>
      </w:pPr>
      <w:r w:rsidRPr="00770083">
        <w:rPr>
          <w:sz w:val="24"/>
        </w:rPr>
        <w:t xml:space="preserve">Положение определяет  оплату труда главы Администрации Красюковского сельского поселения, осуществляющего свои полномочия на контрактной основе муниципальных служащих Администрации Красюковского сельского поселения (далее по тексту муниципальных служащих). </w:t>
      </w:r>
    </w:p>
    <w:p w:rsidR="001E3A1E" w:rsidRPr="00770083" w:rsidRDefault="001E3A1E" w:rsidP="001E3A1E">
      <w:pPr>
        <w:autoSpaceDE w:val="0"/>
        <w:autoSpaceDN w:val="0"/>
        <w:adjustRightInd w:val="0"/>
        <w:jc w:val="both"/>
        <w:rPr>
          <w:sz w:val="24"/>
        </w:rPr>
      </w:pPr>
    </w:p>
    <w:p w:rsidR="001E3A1E" w:rsidRPr="00770083" w:rsidRDefault="001E3A1E" w:rsidP="001E3A1E">
      <w:pPr>
        <w:tabs>
          <w:tab w:val="left" w:pos="1276"/>
        </w:tabs>
        <w:ind w:left="1134"/>
        <w:jc w:val="center"/>
        <w:rPr>
          <w:b/>
          <w:sz w:val="24"/>
        </w:rPr>
      </w:pPr>
      <w:r w:rsidRPr="00770083">
        <w:rPr>
          <w:b/>
          <w:sz w:val="24"/>
        </w:rPr>
        <w:t>Статья 1. Денежное содержание муниципальных служащих</w:t>
      </w:r>
    </w:p>
    <w:p w:rsidR="001E3A1E" w:rsidRPr="00770083" w:rsidRDefault="001E3A1E" w:rsidP="001E3A1E">
      <w:pPr>
        <w:suppressAutoHyphens/>
        <w:jc w:val="both"/>
        <w:rPr>
          <w:i/>
          <w:sz w:val="24"/>
        </w:rPr>
      </w:pPr>
    </w:p>
    <w:p w:rsidR="001E3A1E" w:rsidRPr="00770083" w:rsidRDefault="001E3A1E" w:rsidP="001E3A1E">
      <w:pPr>
        <w:suppressAutoHyphens/>
        <w:jc w:val="both"/>
        <w:rPr>
          <w:i/>
          <w:sz w:val="24"/>
        </w:rPr>
      </w:pPr>
      <w:r w:rsidRPr="00770083">
        <w:rPr>
          <w:sz w:val="24"/>
        </w:rPr>
        <w:t xml:space="preserve">          1. Денежное содержание муниципальных служащих</w:t>
      </w:r>
      <w:r w:rsidRPr="00770083">
        <w:rPr>
          <w:b/>
          <w:sz w:val="24"/>
        </w:rPr>
        <w:t xml:space="preserve"> </w:t>
      </w:r>
      <w:r w:rsidRPr="00770083">
        <w:rPr>
          <w:sz w:val="24"/>
        </w:rPr>
        <w:t>состоит из месячного должностного оклада в соответствии с замещаемой должностью муниципальной  службы (далее – должностной оклад), а также из дополнительных выплат.</w:t>
      </w:r>
      <w:r w:rsidRPr="00770083">
        <w:rPr>
          <w:i/>
          <w:sz w:val="24"/>
        </w:rPr>
        <w:t xml:space="preserve"> </w:t>
      </w:r>
    </w:p>
    <w:p w:rsidR="001E3A1E" w:rsidRPr="00770083" w:rsidRDefault="001E3A1E" w:rsidP="001E3A1E">
      <w:pPr>
        <w:suppressAutoHyphens/>
        <w:jc w:val="both"/>
        <w:rPr>
          <w:sz w:val="24"/>
        </w:rPr>
      </w:pPr>
      <w:r w:rsidRPr="00770083">
        <w:rPr>
          <w:sz w:val="24"/>
        </w:rPr>
        <w:t>2. К дополнительным выплатам муниципальным служащим относятся:</w:t>
      </w:r>
    </w:p>
    <w:p w:rsidR="001E3A1E" w:rsidRPr="00770083" w:rsidRDefault="001E3A1E" w:rsidP="001E3A1E">
      <w:pPr>
        <w:suppressAutoHyphens/>
        <w:jc w:val="both"/>
        <w:rPr>
          <w:sz w:val="24"/>
        </w:rPr>
      </w:pPr>
      <w:r w:rsidRPr="00770083">
        <w:rPr>
          <w:sz w:val="24"/>
        </w:rPr>
        <w:t xml:space="preserve"> 1) ежемесячная квалификационная надбавка к должностному окладу;</w:t>
      </w:r>
    </w:p>
    <w:p w:rsidR="001E3A1E" w:rsidRPr="00770083" w:rsidRDefault="001E3A1E" w:rsidP="001E3A1E">
      <w:pPr>
        <w:suppressAutoHyphens/>
        <w:jc w:val="both"/>
        <w:rPr>
          <w:sz w:val="24"/>
        </w:rPr>
      </w:pPr>
      <w:r w:rsidRPr="00770083">
        <w:rPr>
          <w:sz w:val="24"/>
        </w:rPr>
        <w:t xml:space="preserve"> 2) ежемесячная надбавка к должностному окладу за особые условия муниципальной службы (сложность, напряженность, специальный режим работы и иные условия); </w:t>
      </w:r>
    </w:p>
    <w:p w:rsidR="001E3A1E" w:rsidRPr="00770083" w:rsidRDefault="001E3A1E" w:rsidP="001E3A1E">
      <w:pPr>
        <w:suppressAutoHyphens/>
        <w:jc w:val="both"/>
        <w:rPr>
          <w:sz w:val="24"/>
        </w:rPr>
      </w:pPr>
      <w:r w:rsidRPr="00770083">
        <w:rPr>
          <w:sz w:val="24"/>
        </w:rPr>
        <w:t xml:space="preserve"> 3) ежемесячная надбавка к должностному окладу за выслугу лет;</w:t>
      </w:r>
    </w:p>
    <w:p w:rsidR="001E3A1E" w:rsidRPr="00770083" w:rsidRDefault="001E3A1E" w:rsidP="001E3A1E">
      <w:pPr>
        <w:suppressAutoHyphens/>
        <w:jc w:val="both"/>
        <w:rPr>
          <w:sz w:val="24"/>
        </w:rPr>
      </w:pPr>
      <w:r w:rsidRPr="00770083">
        <w:rPr>
          <w:sz w:val="24"/>
        </w:rPr>
        <w:t xml:space="preserve"> 4) ежемесячная процентная надбавка к должностному окладу за работу со сведениями, составляющими государственную тайну;</w:t>
      </w:r>
    </w:p>
    <w:p w:rsidR="001E3A1E" w:rsidRPr="00770083" w:rsidRDefault="001E3A1E" w:rsidP="001E3A1E">
      <w:pPr>
        <w:suppressAutoHyphens/>
        <w:jc w:val="both"/>
        <w:rPr>
          <w:sz w:val="24"/>
        </w:rPr>
      </w:pPr>
      <w:r w:rsidRPr="00770083">
        <w:rPr>
          <w:i/>
          <w:sz w:val="24"/>
        </w:rPr>
        <w:t xml:space="preserve"> </w:t>
      </w:r>
      <w:r w:rsidRPr="00770083">
        <w:rPr>
          <w:sz w:val="24"/>
        </w:rPr>
        <w:t>5) ежемесячное денежное поощрение;</w:t>
      </w:r>
    </w:p>
    <w:p w:rsidR="001E3A1E" w:rsidRPr="00770083" w:rsidRDefault="001E3A1E" w:rsidP="001E3A1E">
      <w:pPr>
        <w:suppressAutoHyphens/>
        <w:jc w:val="both"/>
        <w:rPr>
          <w:sz w:val="24"/>
        </w:rPr>
      </w:pPr>
      <w:r w:rsidRPr="00770083">
        <w:rPr>
          <w:sz w:val="24"/>
        </w:rPr>
        <w:t xml:space="preserve"> 6) премии за выполнение особо важных и сложных заданий   (далее – премии);</w:t>
      </w:r>
    </w:p>
    <w:p w:rsidR="001E3A1E" w:rsidRPr="00770083" w:rsidRDefault="001E3A1E" w:rsidP="001E3A1E">
      <w:pPr>
        <w:suppressAutoHyphens/>
        <w:jc w:val="both"/>
        <w:rPr>
          <w:sz w:val="24"/>
        </w:rPr>
      </w:pPr>
      <w:r w:rsidRPr="00770083">
        <w:rPr>
          <w:sz w:val="24"/>
        </w:rPr>
        <w:t xml:space="preserve"> 7) единовременная выплата при предоставлении ежегодного оплачиваемого отпуска;</w:t>
      </w:r>
    </w:p>
    <w:p w:rsidR="001E3A1E" w:rsidRPr="00770083" w:rsidRDefault="001E3A1E" w:rsidP="001E3A1E">
      <w:pPr>
        <w:suppressAutoHyphens/>
        <w:jc w:val="both"/>
        <w:rPr>
          <w:sz w:val="24"/>
        </w:rPr>
      </w:pPr>
      <w:r w:rsidRPr="00770083">
        <w:rPr>
          <w:sz w:val="24"/>
        </w:rPr>
        <w:t xml:space="preserve"> 8) материальная помощь.</w:t>
      </w:r>
    </w:p>
    <w:p w:rsidR="001E3A1E" w:rsidRPr="00770083" w:rsidRDefault="001E3A1E" w:rsidP="001E3A1E">
      <w:pPr>
        <w:suppressAutoHyphens/>
        <w:jc w:val="both"/>
        <w:rPr>
          <w:sz w:val="24"/>
        </w:rPr>
      </w:pPr>
    </w:p>
    <w:p w:rsidR="001E3A1E" w:rsidRPr="00770083" w:rsidRDefault="001E3A1E" w:rsidP="001E3A1E">
      <w:pPr>
        <w:tabs>
          <w:tab w:val="left" w:pos="1276"/>
        </w:tabs>
        <w:ind w:left="1134"/>
        <w:jc w:val="center"/>
        <w:rPr>
          <w:b/>
          <w:sz w:val="24"/>
        </w:rPr>
      </w:pPr>
      <w:r w:rsidRPr="00770083">
        <w:rPr>
          <w:b/>
          <w:sz w:val="24"/>
        </w:rPr>
        <w:t>Статья 2.  Дополнительные социальные выплаты муниципальным служащим</w:t>
      </w:r>
    </w:p>
    <w:p w:rsidR="001E3A1E" w:rsidRPr="00770083" w:rsidRDefault="001E3A1E" w:rsidP="001E3A1E">
      <w:pPr>
        <w:suppressAutoHyphens/>
        <w:jc w:val="both"/>
        <w:rPr>
          <w:sz w:val="24"/>
        </w:rPr>
      </w:pPr>
      <w:r w:rsidRPr="00770083">
        <w:rPr>
          <w:sz w:val="24"/>
        </w:rPr>
        <w:t>1. К дополнительным социальным выплатам муниципальных служащих относятся:</w:t>
      </w:r>
    </w:p>
    <w:p w:rsidR="001E3A1E" w:rsidRPr="00770083" w:rsidRDefault="001E3A1E" w:rsidP="001E3A1E">
      <w:pPr>
        <w:numPr>
          <w:ilvl w:val="0"/>
          <w:numId w:val="8"/>
        </w:numPr>
        <w:suppressAutoHyphens/>
        <w:ind w:left="284" w:firstLine="284"/>
        <w:jc w:val="both"/>
        <w:rPr>
          <w:sz w:val="24"/>
        </w:rPr>
      </w:pPr>
      <w:r w:rsidRPr="00770083">
        <w:rPr>
          <w:sz w:val="24"/>
        </w:rPr>
        <w:lastRenderedPageBreak/>
        <w:t>ежемесячная доплата за ученую степень;</w:t>
      </w:r>
    </w:p>
    <w:p w:rsidR="001E3A1E" w:rsidRPr="00770083" w:rsidRDefault="001E3A1E" w:rsidP="001E3A1E">
      <w:pPr>
        <w:numPr>
          <w:ilvl w:val="0"/>
          <w:numId w:val="8"/>
        </w:numPr>
        <w:suppressAutoHyphens/>
        <w:ind w:left="284" w:firstLine="284"/>
        <w:jc w:val="both"/>
        <w:rPr>
          <w:sz w:val="24"/>
        </w:rPr>
      </w:pPr>
      <w:r w:rsidRPr="00770083">
        <w:rPr>
          <w:sz w:val="24"/>
        </w:rPr>
        <w:t>ежегодная компенсация на лечение;</w:t>
      </w:r>
    </w:p>
    <w:p w:rsidR="001E3A1E" w:rsidRPr="00770083" w:rsidRDefault="001E3A1E" w:rsidP="001E3A1E">
      <w:pPr>
        <w:numPr>
          <w:ilvl w:val="0"/>
          <w:numId w:val="8"/>
        </w:numPr>
        <w:suppressAutoHyphens/>
        <w:ind w:left="284" w:firstLine="284"/>
        <w:jc w:val="both"/>
        <w:rPr>
          <w:sz w:val="24"/>
        </w:rPr>
      </w:pPr>
      <w:r w:rsidRPr="00770083">
        <w:rPr>
          <w:sz w:val="24"/>
        </w:rPr>
        <w:t>возмещение расходов, связанных с санаторно-курортным обслуживанием его и одного из членов его семьи (супруг (супруга), родители или дети муниципального служащего) в санатории, профилактории, базе отдыха, пансионате, находящихся в государственной собственности Ростовской области, или доля в уставном капитале которых находится в государственной собственности Ростовской области.</w:t>
      </w:r>
    </w:p>
    <w:p w:rsidR="001E3A1E" w:rsidRPr="00770083" w:rsidRDefault="001E3A1E" w:rsidP="001E3A1E">
      <w:pPr>
        <w:suppressAutoHyphens/>
        <w:jc w:val="both"/>
        <w:rPr>
          <w:sz w:val="24"/>
        </w:rPr>
      </w:pPr>
      <w:r w:rsidRPr="00770083">
        <w:rPr>
          <w:sz w:val="24"/>
        </w:rPr>
        <w:t>2. Муниципальным служащим</w:t>
      </w:r>
      <w:r w:rsidRPr="00770083">
        <w:rPr>
          <w:b/>
          <w:i/>
          <w:sz w:val="24"/>
        </w:rPr>
        <w:t xml:space="preserve"> </w:t>
      </w:r>
      <w:r w:rsidRPr="00770083">
        <w:rPr>
          <w:sz w:val="24"/>
        </w:rPr>
        <w:t>производятся другие выплаты, предусмотренные областными законами и решениями Собрания депутатов Красюковского сельского поселения.</w:t>
      </w:r>
    </w:p>
    <w:p w:rsidR="001E3A1E" w:rsidRPr="00770083" w:rsidRDefault="001E3A1E" w:rsidP="001E3A1E">
      <w:pPr>
        <w:suppressAutoHyphens/>
        <w:jc w:val="both"/>
        <w:rPr>
          <w:sz w:val="24"/>
        </w:rPr>
      </w:pPr>
    </w:p>
    <w:p w:rsidR="001E3A1E" w:rsidRPr="00770083" w:rsidRDefault="001E3A1E" w:rsidP="001E3A1E">
      <w:pPr>
        <w:tabs>
          <w:tab w:val="left" w:pos="1276"/>
        </w:tabs>
        <w:ind w:left="1134"/>
        <w:jc w:val="center"/>
        <w:rPr>
          <w:b/>
          <w:sz w:val="24"/>
        </w:rPr>
      </w:pPr>
      <w:r w:rsidRPr="00770083">
        <w:rPr>
          <w:b/>
          <w:sz w:val="24"/>
        </w:rPr>
        <w:t>Статья 3. Оклады денежного содержания муниципальных служащих</w:t>
      </w:r>
    </w:p>
    <w:p w:rsidR="001E3A1E" w:rsidRPr="00770083" w:rsidRDefault="001E3A1E" w:rsidP="001E3A1E">
      <w:pPr>
        <w:suppressAutoHyphens/>
        <w:jc w:val="both"/>
        <w:rPr>
          <w:b/>
          <w:sz w:val="24"/>
        </w:rPr>
      </w:pPr>
    </w:p>
    <w:p w:rsidR="001E3A1E" w:rsidRPr="00770083" w:rsidRDefault="001E3A1E" w:rsidP="001E3A1E">
      <w:pPr>
        <w:jc w:val="both"/>
        <w:rPr>
          <w:sz w:val="24"/>
        </w:rPr>
      </w:pPr>
      <w:r w:rsidRPr="00770083">
        <w:rPr>
          <w:sz w:val="24"/>
        </w:rPr>
        <w:t>1. Должностные оклады муниципальных служащих</w:t>
      </w:r>
      <w:r w:rsidRPr="00770083">
        <w:rPr>
          <w:b/>
          <w:sz w:val="24"/>
        </w:rPr>
        <w:t xml:space="preserve"> </w:t>
      </w:r>
      <w:r w:rsidRPr="00770083">
        <w:rPr>
          <w:sz w:val="24"/>
        </w:rPr>
        <w:t>устанавливаются в размерах кратных должностному окладу в соответствии с замещаемой государственным  гражданским  служащим  Ростовской  области должностью государственной гражданской службы Ростовской области «специалист», установленному Областным законом от 10.12.2010 № 538-ЗС «О денежном содержании государственных гражданских служащих Ростовской области», с учетом уровня индексации, производимой в соответствии с областным законом об областном бюджете.</w:t>
      </w:r>
    </w:p>
    <w:p w:rsidR="001E3A1E" w:rsidRPr="00770083" w:rsidRDefault="001E3A1E" w:rsidP="001E3A1E">
      <w:pPr>
        <w:suppressAutoHyphens/>
        <w:jc w:val="both"/>
        <w:rPr>
          <w:sz w:val="24"/>
        </w:rPr>
      </w:pPr>
      <w:r w:rsidRPr="00770083">
        <w:rPr>
          <w:sz w:val="24"/>
        </w:rPr>
        <w:t xml:space="preserve">2. Коэффициенты, применяемые при исчислении размеров должностных окладов денежного содержания муниципальным служащим </w:t>
      </w:r>
      <w:r w:rsidRPr="00770083">
        <w:rPr>
          <w:b/>
          <w:sz w:val="24"/>
        </w:rPr>
        <w:t xml:space="preserve"> </w:t>
      </w:r>
      <w:r w:rsidRPr="00770083">
        <w:rPr>
          <w:sz w:val="24"/>
        </w:rPr>
        <w:t>устанавливаются  согласно  приложению 1 к настоящему Положению.</w:t>
      </w:r>
    </w:p>
    <w:p w:rsidR="001E3A1E" w:rsidRPr="00770083" w:rsidRDefault="001E3A1E" w:rsidP="001E3A1E">
      <w:pPr>
        <w:suppressAutoHyphens/>
        <w:jc w:val="both"/>
        <w:rPr>
          <w:sz w:val="24"/>
        </w:rPr>
      </w:pPr>
      <w:r w:rsidRPr="00770083">
        <w:rPr>
          <w:sz w:val="24"/>
        </w:rPr>
        <w:t>3. Размеры должностных окладов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Ростовской области. При увеличении (индексации) должностных окладов их размеры подлежат округлению до целого рубля в сторону увеличения.</w:t>
      </w:r>
    </w:p>
    <w:p w:rsidR="001E3A1E" w:rsidRPr="00770083" w:rsidRDefault="001E3A1E" w:rsidP="001E3A1E">
      <w:pPr>
        <w:suppressAutoHyphens/>
        <w:spacing w:after="120"/>
        <w:rPr>
          <w:i/>
          <w:sz w:val="24"/>
        </w:rPr>
      </w:pPr>
    </w:p>
    <w:p w:rsidR="001E3A1E" w:rsidRPr="00770083" w:rsidRDefault="001E3A1E" w:rsidP="001E3A1E">
      <w:pPr>
        <w:tabs>
          <w:tab w:val="left" w:pos="1276"/>
        </w:tabs>
        <w:ind w:left="1134"/>
        <w:jc w:val="center"/>
        <w:rPr>
          <w:b/>
          <w:sz w:val="24"/>
        </w:rPr>
      </w:pPr>
      <w:r w:rsidRPr="00770083">
        <w:rPr>
          <w:b/>
          <w:sz w:val="24"/>
        </w:rPr>
        <w:t>Статья 4. Ежемесячная квалификационная надбавка к должностному окладу</w:t>
      </w:r>
    </w:p>
    <w:p w:rsidR="001E3A1E" w:rsidRPr="00770083" w:rsidRDefault="001E3A1E" w:rsidP="001E3A1E">
      <w:pPr>
        <w:tabs>
          <w:tab w:val="left" w:pos="1276"/>
        </w:tabs>
        <w:ind w:left="1134"/>
        <w:jc w:val="center"/>
        <w:rPr>
          <w:b/>
          <w:sz w:val="24"/>
        </w:rPr>
      </w:pPr>
    </w:p>
    <w:p w:rsidR="001E3A1E" w:rsidRPr="00770083" w:rsidRDefault="001E3A1E" w:rsidP="001E3A1E">
      <w:pPr>
        <w:suppressAutoHyphens/>
        <w:jc w:val="both"/>
        <w:rPr>
          <w:sz w:val="24"/>
        </w:rPr>
      </w:pPr>
      <w:r w:rsidRPr="00770083">
        <w:rPr>
          <w:sz w:val="24"/>
        </w:rPr>
        <w:t xml:space="preserve"> 1. Ежемесячная квалификационная надбавка к должностному окладу муниципального служащего – не более 50 процентов должностного оклада.</w:t>
      </w:r>
    </w:p>
    <w:p w:rsidR="001E3A1E" w:rsidRPr="00770083" w:rsidRDefault="001E3A1E" w:rsidP="001E3A1E">
      <w:pPr>
        <w:suppressAutoHyphens/>
        <w:jc w:val="both"/>
        <w:rPr>
          <w:sz w:val="24"/>
        </w:rPr>
      </w:pPr>
      <w:r w:rsidRPr="00770083">
        <w:rPr>
          <w:sz w:val="24"/>
        </w:rPr>
        <w:t xml:space="preserve">2. Ежемесячная квалификационная надбавка к должностному окладу устанавливается муниципальному служащему при назначении на должность муниципальной службы либо при перемещении на другую должность муниципальной службы. </w:t>
      </w:r>
    </w:p>
    <w:p w:rsidR="001E3A1E" w:rsidRPr="00770083" w:rsidRDefault="001E3A1E" w:rsidP="001E3A1E">
      <w:pPr>
        <w:suppressAutoHyphens/>
        <w:jc w:val="both"/>
        <w:rPr>
          <w:sz w:val="24"/>
        </w:rPr>
      </w:pPr>
      <w:r w:rsidRPr="00770083">
        <w:rPr>
          <w:sz w:val="24"/>
        </w:rPr>
        <w:t xml:space="preserve"> Ежемесячная квалификационная надбавка имеет персональный характер и устанавливается Главой Администрации Красюковского сельского поселения:</w:t>
      </w:r>
    </w:p>
    <w:p w:rsidR="001E3A1E" w:rsidRPr="00770083" w:rsidRDefault="001E3A1E" w:rsidP="001E3A1E">
      <w:pPr>
        <w:suppressAutoHyphens/>
        <w:jc w:val="both"/>
        <w:rPr>
          <w:sz w:val="24"/>
        </w:rPr>
      </w:pPr>
      <w:r w:rsidRPr="00770083">
        <w:rPr>
          <w:sz w:val="24"/>
        </w:rPr>
        <w:t xml:space="preserve"> в период замещения муниципальным служащим должности муниципальной службы размер ежемесячной квалификационной надбавки к должностному окладу может быть изменен, но не может быть выше установленного в части 1 настоящей статьи максимального размера.</w:t>
      </w:r>
    </w:p>
    <w:p w:rsidR="001E3A1E" w:rsidRPr="00770083" w:rsidRDefault="001E3A1E" w:rsidP="001E3A1E">
      <w:pPr>
        <w:suppressAutoHyphens/>
        <w:jc w:val="both"/>
        <w:rPr>
          <w:sz w:val="24"/>
        </w:rPr>
      </w:pPr>
      <w:r w:rsidRPr="00770083">
        <w:rPr>
          <w:sz w:val="24"/>
        </w:rPr>
        <w:t xml:space="preserve">3. Ежемесячная квалификационная надбавка к должностному окладу устанавливается в пределах фонда оплаты труда. </w:t>
      </w:r>
    </w:p>
    <w:p w:rsidR="001E3A1E" w:rsidRPr="00770083" w:rsidRDefault="001E3A1E" w:rsidP="001E3A1E">
      <w:pPr>
        <w:autoSpaceDE w:val="0"/>
        <w:autoSpaceDN w:val="0"/>
        <w:adjustRightInd w:val="0"/>
        <w:jc w:val="both"/>
        <w:rPr>
          <w:sz w:val="24"/>
        </w:rPr>
      </w:pPr>
      <w:r w:rsidRPr="00770083">
        <w:rPr>
          <w:sz w:val="24"/>
        </w:rPr>
        <w:t>4. Ежемесячная квалификационная надбавка к должностному окладу муниципального служащего выплачивается пропорционально отработанному времени.</w:t>
      </w:r>
    </w:p>
    <w:p w:rsidR="001E3A1E" w:rsidRPr="00770083" w:rsidRDefault="001E3A1E" w:rsidP="001E3A1E">
      <w:pPr>
        <w:autoSpaceDE w:val="0"/>
        <w:autoSpaceDN w:val="0"/>
        <w:adjustRightInd w:val="0"/>
        <w:jc w:val="both"/>
        <w:rPr>
          <w:sz w:val="24"/>
        </w:rPr>
      </w:pPr>
    </w:p>
    <w:p w:rsidR="001E3A1E" w:rsidRPr="00770083" w:rsidRDefault="001E3A1E" w:rsidP="001E3A1E">
      <w:pPr>
        <w:autoSpaceDE w:val="0"/>
        <w:autoSpaceDN w:val="0"/>
        <w:adjustRightInd w:val="0"/>
        <w:jc w:val="both"/>
        <w:rPr>
          <w:i/>
          <w:sz w:val="24"/>
        </w:rPr>
      </w:pPr>
    </w:p>
    <w:p w:rsidR="001E3A1E" w:rsidRPr="00770083" w:rsidRDefault="001E3A1E" w:rsidP="001E3A1E">
      <w:pPr>
        <w:tabs>
          <w:tab w:val="left" w:pos="1276"/>
        </w:tabs>
        <w:ind w:left="1134"/>
        <w:jc w:val="center"/>
        <w:rPr>
          <w:b/>
          <w:sz w:val="24"/>
        </w:rPr>
      </w:pPr>
      <w:r w:rsidRPr="00770083">
        <w:rPr>
          <w:b/>
          <w:sz w:val="24"/>
        </w:rPr>
        <w:t>Статья 5. Ежемесячная надбавка к должностному окладу за особые условия муниципальной</w:t>
      </w:r>
      <w:r w:rsidRPr="00770083">
        <w:rPr>
          <w:b/>
          <w:i/>
          <w:sz w:val="24"/>
        </w:rPr>
        <w:t xml:space="preserve"> </w:t>
      </w:r>
      <w:r w:rsidRPr="00770083">
        <w:rPr>
          <w:b/>
          <w:sz w:val="24"/>
        </w:rPr>
        <w:t>службы</w:t>
      </w:r>
    </w:p>
    <w:p w:rsidR="001E3A1E" w:rsidRPr="00770083" w:rsidRDefault="001E3A1E" w:rsidP="001E3A1E">
      <w:pPr>
        <w:suppressAutoHyphens/>
        <w:spacing w:after="120"/>
        <w:jc w:val="both"/>
        <w:rPr>
          <w:b/>
          <w:sz w:val="24"/>
        </w:rPr>
      </w:pPr>
      <w:r w:rsidRPr="00770083">
        <w:rPr>
          <w:sz w:val="24"/>
        </w:rPr>
        <w:t xml:space="preserve">       1. Ежемесячная надбавка к должностному окладу за особые условия муниципальной службы</w:t>
      </w:r>
      <w:r w:rsidRPr="00770083">
        <w:rPr>
          <w:b/>
          <w:sz w:val="24"/>
        </w:rPr>
        <w:t xml:space="preserve"> </w:t>
      </w:r>
      <w:r w:rsidRPr="00770083">
        <w:rPr>
          <w:sz w:val="24"/>
        </w:rPr>
        <w:t>устанавливается муниципальным служащим дифференцировано с учетом сложности, напряженности, специального режима работы</w:t>
      </w:r>
      <w:r w:rsidRPr="00770083">
        <w:rPr>
          <w:b/>
          <w:sz w:val="24"/>
        </w:rPr>
        <w:t xml:space="preserve"> </w:t>
      </w:r>
      <w:r w:rsidRPr="00770083">
        <w:rPr>
          <w:sz w:val="24"/>
        </w:rPr>
        <w:t xml:space="preserve">по группам должностей муниципальной службы в следующих размерах: </w:t>
      </w:r>
    </w:p>
    <w:p w:rsidR="001E3A1E" w:rsidRPr="00770083" w:rsidRDefault="001E3A1E" w:rsidP="001E3A1E">
      <w:pPr>
        <w:autoSpaceDE w:val="0"/>
        <w:autoSpaceDN w:val="0"/>
        <w:adjustRightInd w:val="0"/>
        <w:ind w:firstLine="709"/>
        <w:jc w:val="both"/>
        <w:outlineLvl w:val="2"/>
        <w:rPr>
          <w:sz w:val="24"/>
        </w:rPr>
      </w:pPr>
      <w:r w:rsidRPr="00770083">
        <w:rPr>
          <w:sz w:val="24"/>
        </w:rPr>
        <w:lastRenderedPageBreak/>
        <w:t xml:space="preserve"> 1) муниципальным служащим, замещающим высшие должности муниципальной службы, - не менее 150 и не более 200 процентов должностного оклада;</w:t>
      </w:r>
    </w:p>
    <w:p w:rsidR="001E3A1E" w:rsidRPr="00770083" w:rsidRDefault="001E3A1E" w:rsidP="001E3A1E">
      <w:pPr>
        <w:autoSpaceDE w:val="0"/>
        <w:autoSpaceDN w:val="0"/>
        <w:adjustRightInd w:val="0"/>
        <w:ind w:firstLine="709"/>
        <w:jc w:val="both"/>
        <w:outlineLvl w:val="0"/>
        <w:rPr>
          <w:sz w:val="24"/>
        </w:rPr>
      </w:pPr>
      <w:r w:rsidRPr="00770083">
        <w:rPr>
          <w:sz w:val="24"/>
        </w:rPr>
        <w:t>2) муниципальным служащим, замещающим главные должности муниципальной службы, - не менее 120 и не более 150 процентов должностного оклада;</w:t>
      </w:r>
    </w:p>
    <w:p w:rsidR="001E3A1E" w:rsidRPr="00770083" w:rsidRDefault="001E3A1E" w:rsidP="001E3A1E">
      <w:pPr>
        <w:autoSpaceDE w:val="0"/>
        <w:autoSpaceDN w:val="0"/>
        <w:adjustRightInd w:val="0"/>
        <w:ind w:firstLine="709"/>
        <w:jc w:val="both"/>
        <w:outlineLvl w:val="0"/>
        <w:rPr>
          <w:sz w:val="24"/>
        </w:rPr>
      </w:pPr>
      <w:r w:rsidRPr="00770083">
        <w:rPr>
          <w:sz w:val="24"/>
        </w:rPr>
        <w:t>3) муниципальным служащим, замещающим ведущие должности муниципальной службы, - не менее 90 и не более 120 процентов должностного оклада;</w:t>
      </w:r>
    </w:p>
    <w:p w:rsidR="001E3A1E" w:rsidRPr="00770083" w:rsidRDefault="001E3A1E" w:rsidP="001E3A1E">
      <w:pPr>
        <w:autoSpaceDE w:val="0"/>
        <w:autoSpaceDN w:val="0"/>
        <w:adjustRightInd w:val="0"/>
        <w:ind w:firstLine="709"/>
        <w:jc w:val="both"/>
        <w:outlineLvl w:val="0"/>
        <w:rPr>
          <w:sz w:val="24"/>
        </w:rPr>
      </w:pPr>
      <w:r w:rsidRPr="00770083">
        <w:rPr>
          <w:sz w:val="24"/>
        </w:rPr>
        <w:t>4) муниципальным служащим, замещающим старшие должности муниципальной службы, - не менее 60 и не более 90 процентов должностного оклада;</w:t>
      </w:r>
    </w:p>
    <w:p w:rsidR="001E3A1E" w:rsidRPr="00770083" w:rsidRDefault="001E3A1E" w:rsidP="001E3A1E">
      <w:pPr>
        <w:autoSpaceDE w:val="0"/>
        <w:autoSpaceDN w:val="0"/>
        <w:adjustRightInd w:val="0"/>
        <w:ind w:firstLine="709"/>
        <w:jc w:val="both"/>
        <w:outlineLvl w:val="0"/>
        <w:rPr>
          <w:sz w:val="24"/>
        </w:rPr>
      </w:pPr>
      <w:r w:rsidRPr="00770083">
        <w:rPr>
          <w:sz w:val="24"/>
        </w:rPr>
        <w:t>5) муниципальным служащим, замещающим младшие должности муниципальной службы, - не более 60 процентов должностного оклада.</w:t>
      </w:r>
    </w:p>
    <w:p w:rsidR="001E3A1E" w:rsidRPr="00770083" w:rsidRDefault="001E3A1E" w:rsidP="001E3A1E">
      <w:pPr>
        <w:ind w:firstLine="709"/>
        <w:jc w:val="both"/>
        <w:rPr>
          <w:sz w:val="24"/>
        </w:rPr>
      </w:pPr>
      <w:r w:rsidRPr="00770083">
        <w:rPr>
          <w:sz w:val="24"/>
        </w:rPr>
        <w:t>Ежемесячная надбавка за особые условия муниципальной службы носит персональный характер и устанавливается Главой Администрации Красюковского сельского поселения.</w:t>
      </w:r>
    </w:p>
    <w:p w:rsidR="001E3A1E" w:rsidRPr="00770083" w:rsidRDefault="001E3A1E" w:rsidP="001E3A1E">
      <w:pPr>
        <w:autoSpaceDE w:val="0"/>
        <w:autoSpaceDN w:val="0"/>
        <w:adjustRightInd w:val="0"/>
        <w:ind w:firstLine="709"/>
        <w:jc w:val="both"/>
        <w:outlineLvl w:val="2"/>
        <w:rPr>
          <w:sz w:val="24"/>
        </w:rPr>
      </w:pPr>
      <w:r w:rsidRPr="00770083">
        <w:rPr>
          <w:sz w:val="24"/>
        </w:rPr>
        <w:t>В период замещения муниципальным служащим должности муниципальной службы размер ежемесячной надбавки за особые условия муниципальной службы  может быть изменен в зависимости от изменения сложности и напряженности в службе в пределах установленного пунктами 1-5 части 1 настоящей статьи  диапазона по соответствующей группе должностей муниципальной  службы.</w:t>
      </w:r>
    </w:p>
    <w:p w:rsidR="001E3A1E" w:rsidRPr="00770083" w:rsidRDefault="001E3A1E" w:rsidP="001E3A1E">
      <w:pPr>
        <w:suppressAutoHyphens/>
        <w:spacing w:after="120"/>
        <w:rPr>
          <w:sz w:val="24"/>
        </w:rPr>
      </w:pPr>
      <w:r w:rsidRPr="00770083">
        <w:rPr>
          <w:sz w:val="24"/>
        </w:rPr>
        <w:t xml:space="preserve"> 3. Ежемесячная надбавка к должностному окладу за особые условия муниципальной службы устанавливается в пределах фонда оплаты труда. </w:t>
      </w:r>
    </w:p>
    <w:p w:rsidR="001E3A1E" w:rsidRPr="00770083" w:rsidRDefault="001E3A1E" w:rsidP="001E3A1E">
      <w:pPr>
        <w:autoSpaceDE w:val="0"/>
        <w:autoSpaceDN w:val="0"/>
        <w:adjustRightInd w:val="0"/>
        <w:jc w:val="both"/>
        <w:rPr>
          <w:sz w:val="24"/>
        </w:rPr>
      </w:pPr>
      <w:r w:rsidRPr="00770083">
        <w:rPr>
          <w:sz w:val="24"/>
        </w:rPr>
        <w:t>4. Ежемесячная надбавка к должностному окладу за особые условия муниципальной службы выплачивается пропорционально отработанному времени.</w:t>
      </w:r>
    </w:p>
    <w:p w:rsidR="001E3A1E" w:rsidRPr="00770083" w:rsidRDefault="001E3A1E" w:rsidP="001E3A1E">
      <w:pPr>
        <w:autoSpaceDE w:val="0"/>
        <w:autoSpaceDN w:val="0"/>
        <w:adjustRightInd w:val="0"/>
        <w:jc w:val="both"/>
        <w:rPr>
          <w:sz w:val="24"/>
        </w:rPr>
      </w:pPr>
    </w:p>
    <w:p w:rsidR="001E3A1E" w:rsidRPr="00770083" w:rsidRDefault="001E3A1E" w:rsidP="001E3A1E">
      <w:pPr>
        <w:tabs>
          <w:tab w:val="left" w:pos="1276"/>
        </w:tabs>
        <w:ind w:left="1134"/>
        <w:jc w:val="center"/>
        <w:rPr>
          <w:b/>
          <w:sz w:val="24"/>
        </w:rPr>
      </w:pPr>
      <w:r w:rsidRPr="00770083">
        <w:rPr>
          <w:b/>
          <w:sz w:val="24"/>
        </w:rPr>
        <w:t>Статья 6. Ежемесячная надбавка к должностному окладу муниципального служащего за выслугу лет</w:t>
      </w:r>
    </w:p>
    <w:p w:rsidR="001E3A1E" w:rsidRPr="00770083" w:rsidRDefault="001E3A1E" w:rsidP="001E3A1E">
      <w:pPr>
        <w:suppressAutoHyphens/>
        <w:spacing w:after="120"/>
        <w:ind w:right="-166"/>
        <w:jc w:val="both"/>
        <w:rPr>
          <w:sz w:val="24"/>
        </w:rPr>
      </w:pPr>
      <w:r w:rsidRPr="00770083">
        <w:rPr>
          <w:sz w:val="24"/>
        </w:rPr>
        <w:t>Ежемесячная надбавка к должностному окладу за выслугу лет муниципальным служащим устанавливается в зависимости от стажа муниципальной  службы  на основании  решения  комиссии по определению стажа в следующих размерах:</w:t>
      </w:r>
    </w:p>
    <w:p w:rsidR="001E3A1E" w:rsidRPr="00770083" w:rsidRDefault="001E3A1E" w:rsidP="001E3A1E">
      <w:pPr>
        <w:suppressAutoHyphens/>
        <w:jc w:val="both"/>
        <w:rPr>
          <w:sz w:val="24"/>
          <w:u w:val="single"/>
        </w:rPr>
      </w:pPr>
      <w:r w:rsidRPr="00770083">
        <w:rPr>
          <w:sz w:val="24"/>
        </w:rPr>
        <w:t>1) при стаже муниципальной службы от 1 года до 5 лет – не более 10 процентов должностного оклада;</w:t>
      </w:r>
    </w:p>
    <w:p w:rsidR="001E3A1E" w:rsidRPr="00770083" w:rsidRDefault="001E3A1E" w:rsidP="001E3A1E">
      <w:pPr>
        <w:suppressAutoHyphens/>
        <w:jc w:val="both"/>
        <w:rPr>
          <w:sz w:val="24"/>
        </w:rPr>
      </w:pPr>
      <w:r w:rsidRPr="00770083">
        <w:rPr>
          <w:sz w:val="24"/>
        </w:rPr>
        <w:t>2) при стаже муниципальной службы от 5 до 10 лет – не более 15 процентов должностного оклада;</w:t>
      </w:r>
    </w:p>
    <w:p w:rsidR="001E3A1E" w:rsidRPr="00770083" w:rsidRDefault="001E3A1E" w:rsidP="001E3A1E">
      <w:pPr>
        <w:suppressAutoHyphens/>
        <w:jc w:val="both"/>
        <w:rPr>
          <w:sz w:val="24"/>
        </w:rPr>
      </w:pPr>
      <w:r w:rsidRPr="00770083">
        <w:rPr>
          <w:sz w:val="24"/>
        </w:rPr>
        <w:t>3) при стаже муниципальной службы от 10 до 15 лет – не более 20 процентов должностного оклада;</w:t>
      </w:r>
    </w:p>
    <w:p w:rsidR="001E3A1E" w:rsidRPr="00770083" w:rsidRDefault="001E3A1E" w:rsidP="001E3A1E">
      <w:pPr>
        <w:suppressAutoHyphens/>
        <w:jc w:val="both"/>
        <w:rPr>
          <w:sz w:val="24"/>
        </w:rPr>
      </w:pPr>
      <w:r w:rsidRPr="00770083">
        <w:rPr>
          <w:sz w:val="24"/>
        </w:rPr>
        <w:t>4) при стаже муниципальной службы свыше 15 лет – не более 30 процентов должностного оклада.</w:t>
      </w:r>
    </w:p>
    <w:p w:rsidR="001E3A1E" w:rsidRPr="00770083" w:rsidRDefault="001E3A1E" w:rsidP="001E3A1E">
      <w:pPr>
        <w:suppressAutoHyphens/>
        <w:jc w:val="both"/>
        <w:rPr>
          <w:i/>
          <w:sz w:val="24"/>
        </w:rPr>
      </w:pPr>
    </w:p>
    <w:p w:rsidR="001E3A1E" w:rsidRPr="00770083" w:rsidRDefault="001E3A1E" w:rsidP="001E3A1E">
      <w:pPr>
        <w:tabs>
          <w:tab w:val="left" w:pos="1276"/>
        </w:tabs>
        <w:ind w:left="1134"/>
        <w:jc w:val="center"/>
        <w:rPr>
          <w:b/>
          <w:sz w:val="24"/>
        </w:rPr>
      </w:pPr>
      <w:r w:rsidRPr="00770083">
        <w:rPr>
          <w:b/>
          <w:sz w:val="24"/>
        </w:rPr>
        <w:t>Статья 7. Ежемесячная процентная надбавка к должностному окладу за работу со сведениями, составляющими государственную тайну</w:t>
      </w:r>
    </w:p>
    <w:p w:rsidR="001E3A1E" w:rsidRPr="00770083" w:rsidRDefault="001E3A1E" w:rsidP="001E3A1E">
      <w:pPr>
        <w:suppressAutoHyphens/>
        <w:jc w:val="center"/>
        <w:rPr>
          <w:sz w:val="24"/>
        </w:rPr>
      </w:pPr>
    </w:p>
    <w:p w:rsidR="001E3A1E" w:rsidRPr="00770083" w:rsidRDefault="001E3A1E" w:rsidP="001E3A1E">
      <w:pPr>
        <w:suppressAutoHyphens/>
        <w:jc w:val="both"/>
        <w:rPr>
          <w:sz w:val="24"/>
        </w:rPr>
      </w:pPr>
      <w:r w:rsidRPr="00770083">
        <w:rPr>
          <w:sz w:val="24"/>
        </w:rPr>
        <w:t xml:space="preserve">1. Ежемесячная  надбавка к должностному окладу за работу со сведениями, составляющими государственную тайну муниципальным служащим, допущенным к государственной тайне на постоянной основе, выплачивается в размерах и порядке, установленных постановлением Правительства  РФ  от 18.09.2006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w:t>
      </w:r>
    </w:p>
    <w:p w:rsidR="001E3A1E" w:rsidRPr="00770083" w:rsidRDefault="001E3A1E" w:rsidP="001E3A1E">
      <w:pPr>
        <w:suppressAutoHyphens/>
        <w:spacing w:after="120"/>
        <w:jc w:val="both"/>
        <w:rPr>
          <w:sz w:val="24"/>
        </w:rPr>
      </w:pPr>
      <w:r w:rsidRPr="00770083">
        <w:rPr>
          <w:sz w:val="24"/>
        </w:rPr>
        <w:tab/>
      </w:r>
      <w:r w:rsidRPr="00770083">
        <w:rPr>
          <w:sz w:val="24"/>
        </w:rPr>
        <w:tab/>
        <w:t>Выплата указанной надбавки производится одновременно с выплатой должностного оклада и начисляется пропорционально отработанному времени.</w:t>
      </w:r>
    </w:p>
    <w:p w:rsidR="001E3A1E" w:rsidRPr="00770083" w:rsidRDefault="001E3A1E" w:rsidP="001E3A1E">
      <w:pPr>
        <w:suppressAutoHyphens/>
        <w:jc w:val="both"/>
        <w:rPr>
          <w:sz w:val="24"/>
        </w:rPr>
      </w:pPr>
    </w:p>
    <w:p w:rsidR="001E3A1E" w:rsidRPr="00770083" w:rsidRDefault="001E3A1E" w:rsidP="001E3A1E">
      <w:pPr>
        <w:tabs>
          <w:tab w:val="left" w:pos="1276"/>
        </w:tabs>
        <w:ind w:left="1134"/>
        <w:jc w:val="center"/>
        <w:rPr>
          <w:b/>
          <w:sz w:val="24"/>
        </w:rPr>
      </w:pPr>
      <w:r w:rsidRPr="00770083">
        <w:rPr>
          <w:b/>
          <w:sz w:val="24"/>
        </w:rPr>
        <w:t>Статья 8. Ежемесячное денежное поощрение</w:t>
      </w:r>
    </w:p>
    <w:p w:rsidR="001E3A1E" w:rsidRPr="00770083" w:rsidRDefault="001E3A1E" w:rsidP="001E3A1E">
      <w:pPr>
        <w:suppressAutoHyphens/>
        <w:jc w:val="both"/>
        <w:rPr>
          <w:sz w:val="24"/>
        </w:rPr>
      </w:pPr>
      <w:r w:rsidRPr="00770083">
        <w:rPr>
          <w:sz w:val="24"/>
        </w:rPr>
        <w:t>Размеры ежемесячного денежного поощрения</w:t>
      </w:r>
      <w:r w:rsidRPr="00770083">
        <w:rPr>
          <w:i/>
          <w:sz w:val="24"/>
        </w:rPr>
        <w:t xml:space="preserve"> </w:t>
      </w:r>
      <w:r w:rsidRPr="00770083">
        <w:rPr>
          <w:sz w:val="24"/>
        </w:rPr>
        <w:t>муниципальных служащих устанавливаются в размерах кратных должностному окладу по соответствующей должности.</w:t>
      </w:r>
    </w:p>
    <w:p w:rsidR="001E3A1E" w:rsidRPr="00770083" w:rsidRDefault="001E3A1E" w:rsidP="001E3A1E">
      <w:pPr>
        <w:suppressAutoHyphens/>
        <w:jc w:val="both"/>
        <w:rPr>
          <w:sz w:val="24"/>
        </w:rPr>
      </w:pPr>
      <w:r w:rsidRPr="00770083">
        <w:rPr>
          <w:sz w:val="24"/>
        </w:rPr>
        <w:lastRenderedPageBreak/>
        <w:t>Коэффициенты, применяемые при исчислении размеров ежемесячного денежного поощрения, устанавливаются согласно приложению 1 к данному Положению.</w:t>
      </w:r>
    </w:p>
    <w:p w:rsidR="001E3A1E" w:rsidRPr="00770083" w:rsidRDefault="001E3A1E" w:rsidP="001E3A1E">
      <w:pPr>
        <w:suppressAutoHyphens/>
        <w:jc w:val="both"/>
        <w:rPr>
          <w:b/>
          <w:sz w:val="24"/>
        </w:rPr>
      </w:pPr>
    </w:p>
    <w:p w:rsidR="001E3A1E" w:rsidRPr="00770083" w:rsidRDefault="001E3A1E" w:rsidP="001E3A1E">
      <w:pPr>
        <w:tabs>
          <w:tab w:val="left" w:pos="1276"/>
        </w:tabs>
        <w:ind w:firstLine="1134"/>
        <w:jc w:val="center"/>
        <w:rPr>
          <w:b/>
          <w:sz w:val="24"/>
        </w:rPr>
      </w:pPr>
      <w:r w:rsidRPr="00770083">
        <w:rPr>
          <w:b/>
          <w:sz w:val="24"/>
        </w:rPr>
        <w:t>Статья 9. Премии за выполнение особо важных и сложных заданий</w:t>
      </w:r>
      <w:r w:rsidRPr="00770083">
        <w:rPr>
          <w:b/>
          <w:sz w:val="24"/>
          <w:szCs w:val="24"/>
        </w:rPr>
        <w:t xml:space="preserve"> </w:t>
      </w:r>
    </w:p>
    <w:p w:rsidR="001E3A1E" w:rsidRPr="00770083" w:rsidRDefault="001E3A1E" w:rsidP="001E3A1E">
      <w:pPr>
        <w:tabs>
          <w:tab w:val="left" w:pos="1276"/>
        </w:tabs>
        <w:ind w:left="1134"/>
        <w:jc w:val="center"/>
        <w:rPr>
          <w:b/>
          <w:sz w:val="24"/>
        </w:rPr>
      </w:pPr>
    </w:p>
    <w:p w:rsidR="001E3A1E" w:rsidRPr="00770083" w:rsidRDefault="001E3A1E" w:rsidP="001E3A1E">
      <w:pPr>
        <w:suppressAutoHyphens/>
        <w:jc w:val="both"/>
        <w:rPr>
          <w:sz w:val="24"/>
        </w:rPr>
      </w:pPr>
      <w:r w:rsidRPr="00770083">
        <w:rPr>
          <w:sz w:val="24"/>
        </w:rPr>
        <w:t>1. Премии выплачиваются  муниципальным служащим в целях повышения их заинтересованности в результатах деятельности органов местного самоуправления и качестве выполнения должностных обязанностей.</w:t>
      </w:r>
    </w:p>
    <w:p w:rsidR="001E3A1E" w:rsidRPr="00770083" w:rsidRDefault="001E3A1E" w:rsidP="001E3A1E">
      <w:pPr>
        <w:suppressAutoHyphens/>
        <w:jc w:val="both"/>
        <w:rPr>
          <w:sz w:val="24"/>
        </w:rPr>
      </w:pPr>
      <w:r w:rsidRPr="00770083">
        <w:rPr>
          <w:sz w:val="24"/>
        </w:rPr>
        <w:t xml:space="preserve">2.  Премии в расчете на год  выплачиваются– не более 2,4 должностного оклада. </w:t>
      </w:r>
    </w:p>
    <w:p w:rsidR="001E3A1E" w:rsidRPr="00770083" w:rsidRDefault="001E3A1E" w:rsidP="001E3A1E">
      <w:pPr>
        <w:suppressAutoHyphens/>
        <w:jc w:val="both"/>
        <w:rPr>
          <w:sz w:val="24"/>
        </w:rPr>
      </w:pPr>
      <w:r w:rsidRPr="00770083">
        <w:rPr>
          <w:sz w:val="24"/>
        </w:rPr>
        <w:t>Премии могут выплачиваться ежеквартально и единовременно.</w:t>
      </w:r>
    </w:p>
    <w:p w:rsidR="001E3A1E" w:rsidRPr="00770083" w:rsidRDefault="001E3A1E" w:rsidP="001E3A1E">
      <w:pPr>
        <w:suppressAutoHyphens/>
        <w:overflowPunct w:val="0"/>
        <w:autoSpaceDE w:val="0"/>
        <w:autoSpaceDN w:val="0"/>
        <w:adjustRightInd w:val="0"/>
        <w:jc w:val="both"/>
        <w:textAlignment w:val="baseline"/>
        <w:rPr>
          <w:sz w:val="24"/>
        </w:rPr>
      </w:pPr>
      <w:r w:rsidRPr="00770083">
        <w:rPr>
          <w:sz w:val="24"/>
        </w:rPr>
        <w:t xml:space="preserve">Ежеквартальные премии не выплачиваются лицам, уволенным в учетном периоде  с муниципальной службы по основаниям, предусмотренным пунктами 2-4 части 1 статьи 19 Федерального закона «О муниципальной службе в Российской Федерации». </w:t>
      </w:r>
    </w:p>
    <w:p w:rsidR="001E3A1E" w:rsidRPr="00770083" w:rsidRDefault="001E3A1E" w:rsidP="001E3A1E">
      <w:pPr>
        <w:suppressAutoHyphens/>
        <w:jc w:val="both"/>
        <w:rPr>
          <w:sz w:val="24"/>
        </w:rPr>
      </w:pPr>
      <w:r w:rsidRPr="00770083">
        <w:rPr>
          <w:sz w:val="24"/>
        </w:rPr>
        <w:t xml:space="preserve">3.  Порядок выплаты  ежеквартальных премий главе Администрации Красюковского сельского поселения, муниципальным служащим  Администрации Красюковского сельского поселения определяется нормативно-правовыми актами Администрации Красюковского сельского поселения </w:t>
      </w:r>
    </w:p>
    <w:p w:rsidR="001E3A1E" w:rsidRPr="00770083" w:rsidRDefault="001E3A1E" w:rsidP="001E3A1E">
      <w:pPr>
        <w:suppressAutoHyphens/>
        <w:jc w:val="both"/>
        <w:rPr>
          <w:sz w:val="24"/>
        </w:rPr>
      </w:pPr>
      <w:r w:rsidRPr="00770083">
        <w:rPr>
          <w:sz w:val="24"/>
        </w:rPr>
        <w:t>4. Порядок выплаты ежеквартальных премий муниципальным служащим определяется  в соответствии с приложением 2 к настоящему Положению.</w:t>
      </w:r>
    </w:p>
    <w:p w:rsidR="001E3A1E" w:rsidRPr="00770083" w:rsidRDefault="001E3A1E" w:rsidP="001E3A1E">
      <w:pPr>
        <w:suppressAutoHyphens/>
        <w:jc w:val="both"/>
        <w:rPr>
          <w:sz w:val="24"/>
        </w:rPr>
      </w:pPr>
      <w:r w:rsidRPr="00770083">
        <w:rPr>
          <w:sz w:val="24"/>
        </w:rPr>
        <w:t>5. Порядок выплаты единовременных премий муниципальным служащим определяется согласно приложению 3 к настоящему Положению.</w:t>
      </w:r>
    </w:p>
    <w:p w:rsidR="001E3A1E" w:rsidRPr="00770083" w:rsidRDefault="001E3A1E" w:rsidP="001E3A1E">
      <w:pPr>
        <w:tabs>
          <w:tab w:val="left" w:pos="708"/>
          <w:tab w:val="left" w:pos="1470"/>
        </w:tabs>
        <w:suppressAutoHyphens/>
        <w:jc w:val="both"/>
        <w:rPr>
          <w:sz w:val="24"/>
        </w:rPr>
      </w:pPr>
    </w:p>
    <w:p w:rsidR="001E3A1E" w:rsidRPr="00770083" w:rsidRDefault="001E3A1E" w:rsidP="001E3A1E">
      <w:pPr>
        <w:tabs>
          <w:tab w:val="left" w:pos="1276"/>
        </w:tabs>
        <w:ind w:left="1134"/>
        <w:jc w:val="center"/>
        <w:rPr>
          <w:b/>
          <w:sz w:val="24"/>
        </w:rPr>
      </w:pPr>
      <w:r w:rsidRPr="00770083">
        <w:rPr>
          <w:b/>
          <w:sz w:val="24"/>
        </w:rPr>
        <w:t>Статья 10. Единовременная выплата при предоставлении ежегодного оплачиваемого отпуска.</w:t>
      </w:r>
    </w:p>
    <w:p w:rsidR="001E3A1E" w:rsidRPr="00770083" w:rsidRDefault="001E3A1E" w:rsidP="001E3A1E">
      <w:pPr>
        <w:jc w:val="both"/>
        <w:rPr>
          <w:sz w:val="24"/>
        </w:rPr>
      </w:pPr>
      <w:r w:rsidRPr="00770083">
        <w:rPr>
          <w:sz w:val="24"/>
        </w:rPr>
        <w:t xml:space="preserve">           При предоставлении муниципальному служащему  ежегодного оплачиваемого отпуска, в том числе  части  ежегодного оплачиваемого отпуска</w:t>
      </w:r>
      <w:r w:rsidRPr="00770083">
        <w:rPr>
          <w:b/>
          <w:sz w:val="24"/>
        </w:rPr>
        <w:t xml:space="preserve">, </w:t>
      </w:r>
      <w:r w:rsidRPr="00770083">
        <w:rPr>
          <w:sz w:val="24"/>
        </w:rPr>
        <w:t xml:space="preserve">один раз в календарном году производится единовременная выплата - не более двух должностных окладов. Кроме основного отпуска муниципальным  служащим  предоставляются ежегодные  дополнительные оплачиваемые  отпуска:  за  выслугу  лет и  за ненормированный рабочий день </w:t>
      </w:r>
    </w:p>
    <w:p w:rsidR="001E3A1E" w:rsidRPr="00770083" w:rsidRDefault="001E3A1E" w:rsidP="001E3A1E">
      <w:pPr>
        <w:tabs>
          <w:tab w:val="left" w:pos="709"/>
        </w:tabs>
        <w:suppressAutoHyphens/>
        <w:jc w:val="both"/>
        <w:rPr>
          <w:sz w:val="24"/>
        </w:rPr>
      </w:pPr>
      <w:r w:rsidRPr="00770083">
        <w:rPr>
          <w:sz w:val="24"/>
        </w:rPr>
        <w:tab/>
        <w:t>За  выслугу  лет:</w:t>
      </w:r>
    </w:p>
    <w:p w:rsidR="001E3A1E" w:rsidRPr="00770083" w:rsidRDefault="001E3A1E" w:rsidP="001E3A1E">
      <w:pPr>
        <w:tabs>
          <w:tab w:val="left" w:pos="709"/>
        </w:tabs>
        <w:suppressAutoHyphens/>
        <w:jc w:val="both"/>
        <w:rPr>
          <w:sz w:val="24"/>
        </w:rPr>
      </w:pPr>
      <w:r w:rsidRPr="00770083">
        <w:rPr>
          <w:sz w:val="24"/>
        </w:rPr>
        <w:t>при    стаже  муниципальной службы от 1 года до 5 лет – 1 календарный день;</w:t>
      </w:r>
    </w:p>
    <w:p w:rsidR="001E3A1E" w:rsidRPr="00770083" w:rsidRDefault="001E3A1E" w:rsidP="001E3A1E">
      <w:pPr>
        <w:tabs>
          <w:tab w:val="left" w:pos="851"/>
        </w:tabs>
        <w:suppressAutoHyphens/>
        <w:jc w:val="both"/>
        <w:rPr>
          <w:sz w:val="24"/>
        </w:rPr>
      </w:pPr>
      <w:r w:rsidRPr="00770083">
        <w:rPr>
          <w:sz w:val="24"/>
        </w:rPr>
        <w:t>при стаже  муниципальной службы   от   5 до  10 лет –     5 календарных дней</w:t>
      </w:r>
    </w:p>
    <w:p w:rsidR="001E3A1E" w:rsidRPr="00770083" w:rsidRDefault="001E3A1E" w:rsidP="001E3A1E">
      <w:pPr>
        <w:tabs>
          <w:tab w:val="left" w:pos="851"/>
        </w:tabs>
        <w:suppressAutoHyphens/>
        <w:jc w:val="both"/>
        <w:rPr>
          <w:sz w:val="24"/>
        </w:rPr>
      </w:pPr>
      <w:r w:rsidRPr="00770083">
        <w:rPr>
          <w:sz w:val="24"/>
        </w:rPr>
        <w:t>при стаже  муниципальной службы    от 10 до 15 лет –     7 календарных дней</w:t>
      </w:r>
    </w:p>
    <w:p w:rsidR="001E3A1E" w:rsidRPr="00770083" w:rsidRDefault="001E3A1E" w:rsidP="001E3A1E">
      <w:pPr>
        <w:tabs>
          <w:tab w:val="left" w:pos="709"/>
        </w:tabs>
        <w:suppressAutoHyphens/>
        <w:jc w:val="both"/>
        <w:rPr>
          <w:sz w:val="24"/>
        </w:rPr>
      </w:pPr>
      <w:r w:rsidRPr="00770083">
        <w:rPr>
          <w:sz w:val="24"/>
        </w:rPr>
        <w:t>при стаже муниципальной службы  от 15 и более лет-    10 календарных дней</w:t>
      </w:r>
    </w:p>
    <w:p w:rsidR="001E3A1E" w:rsidRPr="00770083" w:rsidRDefault="001E3A1E" w:rsidP="001E3A1E">
      <w:pPr>
        <w:suppressAutoHyphens/>
        <w:rPr>
          <w:sz w:val="24"/>
        </w:rPr>
      </w:pPr>
      <w:r w:rsidRPr="00770083">
        <w:rPr>
          <w:sz w:val="24"/>
        </w:rPr>
        <w:t>Продолжительность ежегодного дополнительного оплачиваемого отпуска муниципальному служащему, имеющему ненормированный рабочий день</w:t>
      </w:r>
      <w:r w:rsidRPr="00770083">
        <w:rPr>
          <w:sz w:val="28"/>
        </w:rPr>
        <w:t xml:space="preserve"> (</w:t>
      </w:r>
      <w:r w:rsidRPr="00770083">
        <w:rPr>
          <w:sz w:val="24"/>
        </w:rPr>
        <w:t>выполнение   своих трудовых функций  за пределами  нормальной продолжительностью  рабочего времени)   составляет  3 календарных дня. Условие о ненормированном рабочем дне определяется в трудовых договорах с муниципальными служащими.</w:t>
      </w:r>
    </w:p>
    <w:p w:rsidR="001E3A1E" w:rsidRPr="00770083" w:rsidRDefault="001E3A1E" w:rsidP="001E3A1E">
      <w:pPr>
        <w:suppressAutoHyphens/>
        <w:jc w:val="both"/>
        <w:rPr>
          <w:sz w:val="24"/>
        </w:rPr>
      </w:pPr>
      <w:r w:rsidRPr="00770083">
        <w:rPr>
          <w:sz w:val="24"/>
        </w:rPr>
        <w:t xml:space="preserve">           Дополнительный оплачиваемый отпуск, предоставляемый муниципальному служащему, имеющему ненормированный рабочий день, дополнительный отпуск  за выслугу лет суммируется с ежегодным основным оплачиваемым отпуском.</w:t>
      </w:r>
    </w:p>
    <w:p w:rsidR="001E3A1E" w:rsidRPr="00770083" w:rsidRDefault="001E3A1E" w:rsidP="001E3A1E">
      <w:pPr>
        <w:suppressAutoHyphens/>
        <w:jc w:val="both"/>
        <w:rPr>
          <w:sz w:val="24"/>
        </w:rPr>
      </w:pPr>
      <w:r w:rsidRPr="00770083">
        <w:rPr>
          <w:sz w:val="24"/>
        </w:rPr>
        <w:t xml:space="preserve">          Муниципальный  служащий Администрации Красюковского сельского поселения использует  ежегодный и дополнительный  отпуск за выслугу лет в соответствии с утвержденным графиком отпусков и на основании личного заявления согласованного с Главой Администрации Красюковского сельского поселения.</w:t>
      </w:r>
    </w:p>
    <w:p w:rsidR="001E3A1E" w:rsidRPr="00770083" w:rsidRDefault="001E3A1E" w:rsidP="001E3A1E">
      <w:pPr>
        <w:tabs>
          <w:tab w:val="left" w:pos="567"/>
        </w:tabs>
        <w:suppressAutoHyphens/>
        <w:jc w:val="both"/>
        <w:rPr>
          <w:sz w:val="24"/>
        </w:rPr>
      </w:pPr>
      <w:r w:rsidRPr="00770083">
        <w:rPr>
          <w:sz w:val="24"/>
        </w:rPr>
        <w:tab/>
        <w:t>В случае переноса, либо не использования ежегодного и дополнительного  отпуска , а также увольнения, право  на указанный отпуск реализуется в порядке , установленным  трудовым законодательством Российской Федерации для ежегодных оплачиваемых отпусков.</w:t>
      </w:r>
      <w:r w:rsidRPr="00770083">
        <w:rPr>
          <w:sz w:val="24"/>
        </w:rPr>
        <w:cr/>
      </w:r>
      <w:r w:rsidRPr="00770083">
        <w:rPr>
          <w:sz w:val="24"/>
        </w:rPr>
        <w:tab/>
        <w:t>Оплата ежегодных и дополнительных отпусков за выслугу лет, ненормированный  рабочий день производится в пределах фонда  оплаты труда.</w:t>
      </w:r>
    </w:p>
    <w:p w:rsidR="001E3A1E" w:rsidRPr="00770083" w:rsidRDefault="001E3A1E" w:rsidP="001E3A1E">
      <w:pPr>
        <w:suppressAutoHyphens/>
        <w:jc w:val="both"/>
        <w:rPr>
          <w:sz w:val="24"/>
        </w:rPr>
      </w:pPr>
      <w:r w:rsidRPr="00770083">
        <w:rPr>
          <w:sz w:val="24"/>
        </w:rPr>
        <w:lastRenderedPageBreak/>
        <w:t xml:space="preserve">           В случае если муниципальный служащий  не использовал в течение календарного года своего права на ежегодный оплачиваемый отпуск, единовременная выплата производится в конце календарного года.</w:t>
      </w:r>
    </w:p>
    <w:p w:rsidR="001E3A1E" w:rsidRPr="00770083" w:rsidRDefault="001E3A1E" w:rsidP="001E3A1E">
      <w:pPr>
        <w:suppressAutoHyphens/>
        <w:jc w:val="both"/>
        <w:rPr>
          <w:sz w:val="24"/>
        </w:rPr>
      </w:pPr>
      <w:r w:rsidRPr="00770083">
        <w:rPr>
          <w:sz w:val="24"/>
        </w:rPr>
        <w:t>При уходе муниципального служащего  в отпуск по уходу за ребенком до достижения им возраста полутора лет единовременная выплата выплачивается  пропорционально  полным месяцам, прошедшим с начала года до дня ухода в соответствующий отпуск. При выходе на муниципальную службу муниципального служащего, находившегося в отпуске по уходу за ребенком, единовременная выплата производится в конце года пропорционально полным месяцам, прошедшим со дня выхода на муниципальную службу.</w:t>
      </w:r>
    </w:p>
    <w:p w:rsidR="001E3A1E" w:rsidRPr="00770083" w:rsidRDefault="001E3A1E" w:rsidP="001E3A1E">
      <w:pPr>
        <w:autoSpaceDE w:val="0"/>
        <w:autoSpaceDN w:val="0"/>
        <w:adjustRightInd w:val="0"/>
        <w:jc w:val="both"/>
        <w:outlineLvl w:val="1"/>
        <w:rPr>
          <w:sz w:val="24"/>
        </w:rPr>
      </w:pPr>
      <w:r w:rsidRPr="00770083">
        <w:rPr>
          <w:sz w:val="24"/>
        </w:rPr>
        <w:t xml:space="preserve"> При  уходе  муниципального служащего  в ежегодный оплачиваемый отпуск с его последующим увольнением с муниципальной службы (освобождением от должности) единовременная выплата производится пропорционально полным месяцам, прошедшим с начала календарного года до дня увольнения с муниципальной службы (прекращения полномочий).</w:t>
      </w:r>
    </w:p>
    <w:p w:rsidR="001E3A1E" w:rsidRPr="00770083" w:rsidRDefault="001E3A1E" w:rsidP="001E3A1E">
      <w:pPr>
        <w:autoSpaceDE w:val="0"/>
        <w:autoSpaceDN w:val="0"/>
        <w:adjustRightInd w:val="0"/>
        <w:jc w:val="both"/>
        <w:outlineLvl w:val="1"/>
        <w:rPr>
          <w:sz w:val="24"/>
        </w:rPr>
      </w:pPr>
    </w:p>
    <w:p w:rsidR="001E3A1E" w:rsidRPr="00770083" w:rsidRDefault="001E3A1E" w:rsidP="001E3A1E">
      <w:pPr>
        <w:tabs>
          <w:tab w:val="left" w:pos="1276"/>
        </w:tabs>
        <w:ind w:left="1134"/>
        <w:jc w:val="center"/>
        <w:rPr>
          <w:b/>
          <w:sz w:val="24"/>
        </w:rPr>
      </w:pPr>
      <w:r w:rsidRPr="00770083">
        <w:rPr>
          <w:b/>
          <w:sz w:val="24"/>
        </w:rPr>
        <w:t>Статья 11. Материальная помощь</w:t>
      </w:r>
    </w:p>
    <w:p w:rsidR="001E3A1E" w:rsidRPr="00770083" w:rsidRDefault="001E3A1E" w:rsidP="001E3A1E">
      <w:pPr>
        <w:autoSpaceDE w:val="0"/>
        <w:autoSpaceDN w:val="0"/>
        <w:adjustRightInd w:val="0"/>
        <w:jc w:val="center"/>
        <w:outlineLvl w:val="1"/>
        <w:rPr>
          <w:b/>
          <w:sz w:val="24"/>
        </w:rPr>
      </w:pPr>
    </w:p>
    <w:p w:rsidR="001E3A1E" w:rsidRPr="00770083" w:rsidRDefault="001E3A1E" w:rsidP="001E3A1E">
      <w:pPr>
        <w:jc w:val="both"/>
        <w:rPr>
          <w:sz w:val="24"/>
        </w:rPr>
      </w:pPr>
      <w:r w:rsidRPr="00770083">
        <w:rPr>
          <w:sz w:val="24"/>
        </w:rPr>
        <w:t>Материальная помощь выплачивается один раз в квартал:</w:t>
      </w:r>
    </w:p>
    <w:p w:rsidR="001E3A1E" w:rsidRPr="00770083" w:rsidRDefault="001E3A1E" w:rsidP="001E3A1E">
      <w:pPr>
        <w:jc w:val="both"/>
        <w:rPr>
          <w:sz w:val="24"/>
        </w:rPr>
      </w:pPr>
      <w:r w:rsidRPr="00770083">
        <w:rPr>
          <w:sz w:val="24"/>
        </w:rPr>
        <w:t>- в размере 0,25 от одного должностного оклада  муниципального служащего;</w:t>
      </w:r>
    </w:p>
    <w:p w:rsidR="001E3A1E" w:rsidRPr="00770083" w:rsidRDefault="001E3A1E" w:rsidP="001E3A1E">
      <w:pPr>
        <w:jc w:val="both"/>
        <w:rPr>
          <w:sz w:val="24"/>
        </w:rPr>
      </w:pPr>
      <w:r w:rsidRPr="00770083">
        <w:rPr>
          <w:sz w:val="24"/>
        </w:rPr>
        <w:t>Муниципальному служащему, принятому на муниципальную службу (вступившему в должность) в течение квартала, выплата материальной помощи производится пропорционально полным рабочим дням, прошедшим со дня поступления на муниципальную службу, избрания, назначения на должность.</w:t>
      </w:r>
    </w:p>
    <w:p w:rsidR="001E3A1E" w:rsidRPr="00770083" w:rsidRDefault="001E3A1E" w:rsidP="001E3A1E">
      <w:pPr>
        <w:autoSpaceDE w:val="0"/>
        <w:autoSpaceDN w:val="0"/>
        <w:adjustRightInd w:val="0"/>
        <w:jc w:val="both"/>
        <w:outlineLvl w:val="1"/>
        <w:rPr>
          <w:sz w:val="24"/>
        </w:rPr>
      </w:pPr>
      <w:r w:rsidRPr="00770083">
        <w:rPr>
          <w:sz w:val="24"/>
        </w:rPr>
        <w:t>При  уходе муниципального служащего в отпуск по уходу за ребенком до достижения им возраста полутора лет материальная помощь выплачивается пропорционально полным рабочим дням, прошедшим с начала квартала до дня ухода в соответствующий отпуск. При выходе на муниципальную службу муниципального служащего, находившегося в отпуске по уходу за ребенком, выплата ему материальной помощи  производится в конце квартала пропорционально полным рабочим дням, прошедшим со дня выхода на муниципальную службу.</w:t>
      </w:r>
    </w:p>
    <w:p w:rsidR="001E3A1E" w:rsidRPr="00770083" w:rsidRDefault="001E3A1E" w:rsidP="001E3A1E">
      <w:pPr>
        <w:autoSpaceDE w:val="0"/>
        <w:autoSpaceDN w:val="0"/>
        <w:adjustRightInd w:val="0"/>
        <w:jc w:val="both"/>
        <w:outlineLvl w:val="1"/>
        <w:rPr>
          <w:sz w:val="24"/>
        </w:rPr>
      </w:pPr>
      <w:r w:rsidRPr="00770083">
        <w:rPr>
          <w:sz w:val="24"/>
        </w:rPr>
        <w:t xml:space="preserve">При увольнении муниципального служащего с муниципальной службы , выплата материальной помощи производится пропорционально полным рабочим дням, прошедшим с начала квартала до дня увольнения с муниципальной службы (освобождения от должности). </w:t>
      </w:r>
    </w:p>
    <w:p w:rsidR="001E3A1E" w:rsidRPr="00770083" w:rsidRDefault="001E3A1E" w:rsidP="001E3A1E">
      <w:pPr>
        <w:jc w:val="both"/>
        <w:rPr>
          <w:sz w:val="24"/>
        </w:rPr>
      </w:pPr>
      <w:r w:rsidRPr="00770083">
        <w:rPr>
          <w:sz w:val="24"/>
        </w:rPr>
        <w:t>3. Размеры единовременной выплаты при предоставлении ежегодного оплачиваемого отпуска, материальной помощи определяются исходя из размера должностного оклада муниципального служащего, установленного на день их выплат.</w:t>
      </w:r>
    </w:p>
    <w:p w:rsidR="001E3A1E" w:rsidRPr="00770083" w:rsidRDefault="001E3A1E" w:rsidP="001E3A1E">
      <w:pPr>
        <w:suppressAutoHyphens/>
        <w:spacing w:after="120"/>
        <w:jc w:val="both"/>
        <w:rPr>
          <w:sz w:val="24"/>
        </w:rPr>
      </w:pPr>
      <w:r w:rsidRPr="00770083">
        <w:rPr>
          <w:sz w:val="24"/>
        </w:rPr>
        <w:t>4. В случае увольнения с муниципальной службы по основаниям, предусмотренным пунктами 2 и 3 части 1 статьи 19 Федерального закона  от 02 марта 2007 года № 25-ФЗ «О муниципальной службе в Российской Федерации», статьей 71, пунктами 7-9 части 1 статьи 77, статьей 81 (за исключением пунктов 1 и 2), пунктами 4, 8-11 статьи 83, статьей 84 Трудового Кодекса Российской Федерации, материальная помощь не выплачивается.</w:t>
      </w:r>
    </w:p>
    <w:p w:rsidR="001E3A1E" w:rsidRPr="00770083" w:rsidRDefault="001E3A1E" w:rsidP="001E3A1E">
      <w:pPr>
        <w:suppressAutoHyphens/>
        <w:spacing w:after="120"/>
        <w:jc w:val="both"/>
        <w:rPr>
          <w:sz w:val="24"/>
        </w:rPr>
      </w:pPr>
      <w:r w:rsidRPr="00770083">
        <w:rPr>
          <w:sz w:val="24"/>
        </w:rPr>
        <w:t xml:space="preserve">   5. При наличии экономии денежных средств по фонду оплаты труда  муниципальным служащим на основании их личного заявления может быть выплачена единовременная материальная помощь в размере одного должностного оклада в связи с заключением брака, рождением ребенка, смертью близких родственников (родителей, супруга (супруги), детей), утратой личного имущества в результате пожара или стихийного бедствия, а также в иных случаях острой необходимости.</w:t>
      </w:r>
    </w:p>
    <w:p w:rsidR="001E3A1E" w:rsidRPr="00770083" w:rsidRDefault="001E3A1E" w:rsidP="001E3A1E">
      <w:pPr>
        <w:suppressAutoHyphens/>
        <w:spacing w:after="120"/>
        <w:jc w:val="both"/>
        <w:rPr>
          <w:sz w:val="24"/>
        </w:rPr>
      </w:pPr>
      <w:r w:rsidRPr="00770083">
        <w:rPr>
          <w:sz w:val="24"/>
        </w:rPr>
        <w:t>6. Решение о выплате такой материальной помощи муниципальным служащим принимает глава Администрации Красюковского сельского поселения.</w:t>
      </w:r>
    </w:p>
    <w:p w:rsidR="001E3A1E" w:rsidRPr="00770083" w:rsidRDefault="001E3A1E" w:rsidP="001E3A1E">
      <w:pPr>
        <w:suppressAutoHyphens/>
        <w:spacing w:after="120"/>
        <w:jc w:val="center"/>
        <w:rPr>
          <w:sz w:val="24"/>
        </w:rPr>
      </w:pPr>
    </w:p>
    <w:p w:rsidR="001E3A1E" w:rsidRPr="00770083" w:rsidRDefault="001E3A1E" w:rsidP="001E3A1E">
      <w:pPr>
        <w:tabs>
          <w:tab w:val="left" w:pos="1276"/>
        </w:tabs>
        <w:ind w:left="1134"/>
        <w:jc w:val="center"/>
        <w:rPr>
          <w:b/>
          <w:sz w:val="24"/>
        </w:rPr>
      </w:pPr>
      <w:r w:rsidRPr="00770083">
        <w:rPr>
          <w:b/>
          <w:sz w:val="24"/>
        </w:rPr>
        <w:lastRenderedPageBreak/>
        <w:t xml:space="preserve">Статья 12. Финансирование расходов на выплату денежного содержания муниципальных служащих </w:t>
      </w:r>
    </w:p>
    <w:p w:rsidR="001E3A1E" w:rsidRPr="00770083" w:rsidRDefault="001E3A1E" w:rsidP="001E3A1E">
      <w:pPr>
        <w:tabs>
          <w:tab w:val="left" w:pos="709"/>
        </w:tabs>
        <w:suppressAutoHyphens/>
        <w:jc w:val="center"/>
        <w:rPr>
          <w:b/>
          <w:sz w:val="24"/>
        </w:rPr>
      </w:pPr>
    </w:p>
    <w:p w:rsidR="001E3A1E" w:rsidRPr="00770083" w:rsidRDefault="001E3A1E" w:rsidP="001E3A1E">
      <w:pPr>
        <w:tabs>
          <w:tab w:val="left" w:pos="709"/>
        </w:tabs>
        <w:suppressAutoHyphens/>
        <w:jc w:val="both"/>
        <w:rPr>
          <w:i/>
          <w:sz w:val="24"/>
        </w:rPr>
      </w:pPr>
      <w:r w:rsidRPr="00770083">
        <w:rPr>
          <w:sz w:val="24"/>
        </w:rPr>
        <w:tab/>
        <w:t>1. Финансирование расходов на выплату денежного содержания</w:t>
      </w:r>
      <w:r w:rsidRPr="00770083">
        <w:rPr>
          <w:b/>
          <w:sz w:val="24"/>
        </w:rPr>
        <w:t xml:space="preserve"> </w:t>
      </w:r>
      <w:r w:rsidRPr="00770083">
        <w:rPr>
          <w:sz w:val="24"/>
        </w:rPr>
        <w:t xml:space="preserve"> муниципальных служащих осуществляется за счет средств бюджета Красюковского сельского поселения.</w:t>
      </w:r>
    </w:p>
    <w:p w:rsidR="001E3A1E" w:rsidRPr="00770083" w:rsidRDefault="001E3A1E" w:rsidP="001E3A1E">
      <w:pPr>
        <w:suppressAutoHyphens/>
        <w:jc w:val="both"/>
        <w:rPr>
          <w:sz w:val="24"/>
        </w:rPr>
      </w:pPr>
      <w:r w:rsidRPr="00770083">
        <w:rPr>
          <w:sz w:val="24"/>
        </w:rPr>
        <w:t xml:space="preserve">     </w:t>
      </w:r>
      <w:r w:rsidRPr="00770083">
        <w:rPr>
          <w:sz w:val="24"/>
        </w:rPr>
        <w:tab/>
        <w:t>2. При формировании фондов оплаты труда Администрации Красюковского сельского поселения сверх суммы средств, направляемых для выплаты должностных окладов и ежемесячных поощрений муниципальным служащим  предусматриваются следующие средства на выплату (в расчете на год):</w:t>
      </w:r>
    </w:p>
    <w:p w:rsidR="001E3A1E" w:rsidRPr="00770083" w:rsidRDefault="001E3A1E" w:rsidP="001E3A1E">
      <w:pPr>
        <w:autoSpaceDE w:val="0"/>
        <w:autoSpaceDN w:val="0"/>
        <w:adjustRightInd w:val="0"/>
        <w:jc w:val="both"/>
        <w:outlineLvl w:val="1"/>
        <w:rPr>
          <w:sz w:val="24"/>
        </w:rPr>
      </w:pPr>
      <w:r w:rsidRPr="00770083">
        <w:rPr>
          <w:sz w:val="24"/>
        </w:rPr>
        <w:t>1) ежемесячной квалификационной надбавки к должностному окладу - в размере трех должностных окладов;</w:t>
      </w:r>
    </w:p>
    <w:p w:rsidR="001E3A1E" w:rsidRPr="00770083" w:rsidRDefault="001E3A1E" w:rsidP="001E3A1E">
      <w:pPr>
        <w:autoSpaceDE w:val="0"/>
        <w:autoSpaceDN w:val="0"/>
        <w:adjustRightInd w:val="0"/>
        <w:jc w:val="both"/>
        <w:outlineLvl w:val="1"/>
        <w:rPr>
          <w:sz w:val="24"/>
        </w:rPr>
      </w:pPr>
      <w:r w:rsidRPr="00770083">
        <w:rPr>
          <w:sz w:val="24"/>
        </w:rPr>
        <w:t>2) ежемесячной надбавки к должностному окладу за выслугу лет - в размере  трех должностных окладов;</w:t>
      </w:r>
    </w:p>
    <w:p w:rsidR="001E3A1E" w:rsidRPr="00770083" w:rsidRDefault="001E3A1E" w:rsidP="001E3A1E">
      <w:pPr>
        <w:autoSpaceDE w:val="0"/>
        <w:autoSpaceDN w:val="0"/>
        <w:adjustRightInd w:val="0"/>
        <w:jc w:val="both"/>
        <w:outlineLvl w:val="1"/>
        <w:rPr>
          <w:sz w:val="24"/>
        </w:rPr>
      </w:pPr>
      <w:r w:rsidRPr="00770083">
        <w:rPr>
          <w:sz w:val="24"/>
        </w:rPr>
        <w:t>3) 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 - в размере четырнадцати должностных окладов;</w:t>
      </w:r>
    </w:p>
    <w:p w:rsidR="001E3A1E" w:rsidRPr="00770083" w:rsidRDefault="001E3A1E" w:rsidP="001E3A1E">
      <w:pPr>
        <w:autoSpaceDE w:val="0"/>
        <w:autoSpaceDN w:val="0"/>
        <w:adjustRightInd w:val="0"/>
        <w:jc w:val="both"/>
        <w:outlineLvl w:val="2"/>
        <w:rPr>
          <w:sz w:val="24"/>
        </w:rPr>
      </w:pPr>
      <w:r w:rsidRPr="00770083">
        <w:rPr>
          <w:sz w:val="24"/>
        </w:rPr>
        <w:t>4) ежемесячного денежного поощрения - в размере трех должностных окладов;</w:t>
      </w:r>
    </w:p>
    <w:p w:rsidR="001E3A1E" w:rsidRPr="00770083" w:rsidRDefault="001E3A1E" w:rsidP="001E3A1E">
      <w:pPr>
        <w:suppressAutoHyphens/>
        <w:jc w:val="both"/>
        <w:rPr>
          <w:sz w:val="24"/>
        </w:rPr>
      </w:pPr>
      <w:r w:rsidRPr="00770083">
        <w:rPr>
          <w:sz w:val="24"/>
        </w:rPr>
        <w:t>5) ежемесячной надбавки за работу со сведениями, составляющими государственную тайну – исходя из численности  выборных должностных лиц, осуществляющих свои полномочия на постоянной основе  и муниципальных служащих, допущенных к государственной тайне;</w:t>
      </w:r>
    </w:p>
    <w:p w:rsidR="001E3A1E" w:rsidRPr="00770083" w:rsidRDefault="001E3A1E" w:rsidP="001E3A1E">
      <w:pPr>
        <w:suppressAutoHyphens/>
        <w:jc w:val="both"/>
        <w:rPr>
          <w:sz w:val="24"/>
        </w:rPr>
      </w:pPr>
      <w:r w:rsidRPr="00770083">
        <w:rPr>
          <w:sz w:val="24"/>
        </w:rPr>
        <w:t>6)  премии в расчете на год муниципальным служащим – не более 2,4 должностного оклада.</w:t>
      </w:r>
    </w:p>
    <w:p w:rsidR="001E3A1E" w:rsidRPr="00770083" w:rsidRDefault="001E3A1E" w:rsidP="001E3A1E">
      <w:pPr>
        <w:suppressAutoHyphens/>
        <w:spacing w:after="120"/>
        <w:jc w:val="both"/>
        <w:rPr>
          <w:sz w:val="24"/>
        </w:rPr>
      </w:pPr>
      <w:r w:rsidRPr="00770083">
        <w:rPr>
          <w:sz w:val="24"/>
        </w:rPr>
        <w:t>7) единовременной выплаты при предоставлении ежегодного оплачиваемого отпуска и материальной помощи в размере - не более 3 должностных окладов -  муниципальным служащим.</w:t>
      </w:r>
    </w:p>
    <w:p w:rsidR="001E3A1E" w:rsidRPr="00770083" w:rsidRDefault="001E3A1E" w:rsidP="001E3A1E">
      <w:pPr>
        <w:suppressAutoHyphens/>
        <w:jc w:val="both"/>
        <w:rPr>
          <w:sz w:val="24"/>
        </w:rPr>
      </w:pPr>
      <w:r w:rsidRPr="00770083">
        <w:rPr>
          <w:sz w:val="24"/>
        </w:rPr>
        <w:t>8) компенсации на лечение - в размере 4,8 должностного оклада.</w:t>
      </w:r>
    </w:p>
    <w:p w:rsidR="001E3A1E" w:rsidRPr="00770083" w:rsidRDefault="001E3A1E" w:rsidP="001E3A1E">
      <w:pPr>
        <w:suppressAutoHyphens/>
        <w:ind w:right="-255"/>
        <w:jc w:val="both"/>
        <w:rPr>
          <w:sz w:val="24"/>
        </w:rPr>
      </w:pPr>
      <w:r w:rsidRPr="00770083">
        <w:rPr>
          <w:sz w:val="24"/>
        </w:rPr>
        <w:tab/>
        <w:t>3. Глава Администрации Красюковского сельского поселения вправе перераспределять средства фонда оплаты труда муниципальных служащих между выплатами.</w:t>
      </w:r>
    </w:p>
    <w:p w:rsidR="001E3A1E" w:rsidRPr="00770083" w:rsidRDefault="001E3A1E" w:rsidP="001E3A1E">
      <w:pPr>
        <w:suppressAutoHyphens/>
        <w:ind w:right="-255"/>
        <w:jc w:val="both"/>
        <w:rPr>
          <w:sz w:val="24"/>
        </w:rPr>
      </w:pPr>
      <w:r w:rsidRPr="00770083">
        <w:rPr>
          <w:sz w:val="24"/>
        </w:rPr>
        <w:t>Экономия денежных средств по фонду оплаты труда муниципальных служащих изъятию не подлежит и может быть направлена по решению председателя Собрания депутатов - главы Красюковского сельского поселения, на  выплату премий,  материальной  помощи  и других выплат,  предусмотренных областными законами и нормативными актами Собрания депутатов Красюковского сельского поселения.</w:t>
      </w:r>
    </w:p>
    <w:p w:rsidR="001E3A1E" w:rsidRPr="00770083" w:rsidRDefault="001E3A1E" w:rsidP="001E3A1E">
      <w:pPr>
        <w:suppressAutoHyphens/>
        <w:spacing w:after="120"/>
        <w:rPr>
          <w:sz w:val="24"/>
        </w:rPr>
      </w:pPr>
    </w:p>
    <w:p w:rsidR="001E3A1E" w:rsidRPr="00770083" w:rsidRDefault="001E3A1E" w:rsidP="001E3A1E">
      <w:pPr>
        <w:tabs>
          <w:tab w:val="left" w:pos="1276"/>
        </w:tabs>
        <w:ind w:left="1134"/>
        <w:jc w:val="center"/>
        <w:rPr>
          <w:b/>
          <w:sz w:val="24"/>
        </w:rPr>
      </w:pPr>
      <w:r w:rsidRPr="00770083">
        <w:rPr>
          <w:b/>
          <w:sz w:val="24"/>
        </w:rPr>
        <w:t>Статья 13. Дополнительные социальные выплаты</w:t>
      </w:r>
    </w:p>
    <w:p w:rsidR="001E3A1E" w:rsidRPr="00770083" w:rsidRDefault="001E3A1E" w:rsidP="001E3A1E">
      <w:pPr>
        <w:tabs>
          <w:tab w:val="left" w:pos="1276"/>
        </w:tabs>
        <w:ind w:left="1134"/>
        <w:jc w:val="center"/>
        <w:rPr>
          <w:b/>
          <w:sz w:val="24"/>
        </w:rPr>
      </w:pPr>
      <w:r w:rsidRPr="00770083">
        <w:rPr>
          <w:b/>
          <w:sz w:val="24"/>
        </w:rPr>
        <w:t xml:space="preserve">Ежегодная компенсация на лечение, возмещение расходов, </w:t>
      </w:r>
    </w:p>
    <w:p w:rsidR="001E3A1E" w:rsidRPr="00770083" w:rsidRDefault="001E3A1E" w:rsidP="001E3A1E">
      <w:pPr>
        <w:tabs>
          <w:tab w:val="left" w:pos="1276"/>
        </w:tabs>
        <w:ind w:left="1134"/>
        <w:jc w:val="center"/>
        <w:rPr>
          <w:b/>
          <w:sz w:val="24"/>
        </w:rPr>
      </w:pPr>
      <w:r w:rsidRPr="00770083">
        <w:rPr>
          <w:b/>
          <w:sz w:val="24"/>
        </w:rPr>
        <w:t>связанных с санаторно-курортным лечением.</w:t>
      </w:r>
    </w:p>
    <w:p w:rsidR="001E3A1E" w:rsidRPr="00770083" w:rsidRDefault="001E3A1E" w:rsidP="007D37E2">
      <w:pPr>
        <w:suppressAutoHyphens/>
        <w:jc w:val="both"/>
        <w:rPr>
          <w:sz w:val="24"/>
        </w:rPr>
      </w:pPr>
      <w:r w:rsidRPr="00770083">
        <w:rPr>
          <w:sz w:val="24"/>
        </w:rPr>
        <w:tab/>
        <w:t xml:space="preserve">     1. Муниципальным служащим выплачивается ежегодная компенсация на лечение в размере 4,8 должностного оклада.</w:t>
      </w:r>
    </w:p>
    <w:p w:rsidR="001E3A1E" w:rsidRPr="00770083" w:rsidRDefault="001E3A1E" w:rsidP="007D37E2">
      <w:pPr>
        <w:jc w:val="both"/>
        <w:rPr>
          <w:sz w:val="24"/>
        </w:rPr>
      </w:pPr>
      <w:r w:rsidRPr="00770083">
        <w:rPr>
          <w:sz w:val="24"/>
        </w:rPr>
        <w:t>Размеры компенсации на лечение определяются исходя из размера должностного оклада, установленного на день их выплат муниципальному служащему.</w:t>
      </w:r>
    </w:p>
    <w:p w:rsidR="001E3A1E" w:rsidRPr="00770083" w:rsidRDefault="001E3A1E" w:rsidP="001E3A1E">
      <w:pPr>
        <w:autoSpaceDE w:val="0"/>
        <w:autoSpaceDN w:val="0"/>
        <w:adjustRightInd w:val="0"/>
        <w:jc w:val="both"/>
        <w:rPr>
          <w:sz w:val="24"/>
        </w:rPr>
      </w:pPr>
      <w:r w:rsidRPr="00770083">
        <w:rPr>
          <w:sz w:val="24"/>
        </w:rPr>
        <w:t>2. Муниципальным служащим за счет средств бюджета Красюковского сельского поселения компенсация на лечение предоставляется  один раз в квартал в размере 1,2 должностного оклада ежеквартально равными долями.</w:t>
      </w:r>
    </w:p>
    <w:p w:rsidR="001E3A1E" w:rsidRPr="00770083" w:rsidRDefault="001E3A1E" w:rsidP="001E3A1E">
      <w:pPr>
        <w:widowControl w:val="0"/>
        <w:autoSpaceDE w:val="0"/>
        <w:autoSpaceDN w:val="0"/>
        <w:adjustRightInd w:val="0"/>
        <w:jc w:val="both"/>
        <w:rPr>
          <w:sz w:val="24"/>
        </w:rPr>
      </w:pPr>
      <w:r w:rsidRPr="00770083">
        <w:rPr>
          <w:sz w:val="24"/>
        </w:rPr>
        <w:t>3. Муниципальным служащим, принятым на муниципальную службу в течение квартала, компенсация на лечение выплачивается  пропорционально  полным  рабочим  дням, прошедшим со дня поступления на муниципальную службу до окончания квартала.</w:t>
      </w:r>
    </w:p>
    <w:p w:rsidR="001E3A1E" w:rsidRPr="00770083" w:rsidRDefault="001E3A1E" w:rsidP="001E3A1E">
      <w:pPr>
        <w:widowControl w:val="0"/>
        <w:autoSpaceDE w:val="0"/>
        <w:autoSpaceDN w:val="0"/>
        <w:adjustRightInd w:val="0"/>
        <w:jc w:val="both"/>
        <w:rPr>
          <w:sz w:val="24"/>
        </w:rPr>
      </w:pPr>
      <w:r w:rsidRPr="00770083">
        <w:rPr>
          <w:sz w:val="24"/>
        </w:rPr>
        <w:t xml:space="preserve">4. При уходе муниципального служащего в отпуск по уходу за ребенком до достижения им возраста полутора лет компенсация на лечение выплачивается пропорционально полным рабочим дням, прошедшим с начала квартала до дня ухода в соответствующий отпуск. При выходе на муниципальную службу муниципального служащего, находившегося в указанном отпуске, компенсация на лечение выплачивается пропорционально полным рабочим дням, </w:t>
      </w:r>
      <w:r w:rsidRPr="00770083">
        <w:rPr>
          <w:sz w:val="24"/>
        </w:rPr>
        <w:lastRenderedPageBreak/>
        <w:t>прошедшим со дня выхода на муниципальную службу до окончания квартала.</w:t>
      </w:r>
    </w:p>
    <w:p w:rsidR="001E3A1E" w:rsidRPr="00770083" w:rsidRDefault="001E3A1E" w:rsidP="001E3A1E">
      <w:pPr>
        <w:widowControl w:val="0"/>
        <w:autoSpaceDE w:val="0"/>
        <w:autoSpaceDN w:val="0"/>
        <w:adjustRightInd w:val="0"/>
        <w:jc w:val="both"/>
        <w:rPr>
          <w:sz w:val="24"/>
        </w:rPr>
      </w:pPr>
      <w:r w:rsidRPr="00770083">
        <w:rPr>
          <w:sz w:val="24"/>
        </w:rPr>
        <w:t>5. В остальных случаях муниципальным служащим, за которым в соответствии с Федеральным законом «О муниципальной службе в Российской Федерации» и другими федеральными законами сохраняется должность муниципальной службы, компенсация на лечение выплачивается в полном объеме.</w:t>
      </w:r>
    </w:p>
    <w:p w:rsidR="001E3A1E" w:rsidRPr="00770083" w:rsidRDefault="001E3A1E" w:rsidP="001E3A1E">
      <w:pPr>
        <w:widowControl w:val="0"/>
        <w:autoSpaceDE w:val="0"/>
        <w:autoSpaceDN w:val="0"/>
        <w:adjustRightInd w:val="0"/>
        <w:jc w:val="both"/>
        <w:rPr>
          <w:sz w:val="24"/>
        </w:rPr>
      </w:pPr>
      <w:r w:rsidRPr="00770083">
        <w:rPr>
          <w:sz w:val="24"/>
        </w:rPr>
        <w:t>6. При увольнении муниципального служащего с муниципальной службы компенсация на лечение выплачивается пропорционально полным рабочим дням, прошедшим с начала квартала до дня увольнения со службы. В случае увольнения с муниципальной службы по основаниям, предусмотренным пунктами 1-3 и пунктами 5-9 части 1 статьи 13, пунктами 2.1-2.3 части 2 статьи 14.1, пунктами 2-4 части 1 статьи 19  Федерального закона «О муниципальной службе в Российской Федерации», компенсация на лечение не выплачивается.</w:t>
      </w:r>
    </w:p>
    <w:p w:rsidR="001E3A1E" w:rsidRPr="00770083" w:rsidRDefault="001E3A1E" w:rsidP="001E3A1E">
      <w:pPr>
        <w:autoSpaceDE w:val="0"/>
        <w:autoSpaceDN w:val="0"/>
        <w:adjustRightInd w:val="0"/>
        <w:jc w:val="both"/>
        <w:rPr>
          <w:sz w:val="24"/>
        </w:rPr>
      </w:pPr>
      <w:r w:rsidRPr="00770083">
        <w:rPr>
          <w:sz w:val="24"/>
        </w:rPr>
        <w:t>7. Муниципальным служащим предоставляются основные и дополнительные гарантии, предусмотренные Федеральным законом «О муниципальной службе в Российской Федерации», областным законодательством, правовыми актами Красюковского сельского поселения.</w:t>
      </w:r>
    </w:p>
    <w:p w:rsidR="001E3A1E" w:rsidRPr="00770083" w:rsidRDefault="001E3A1E" w:rsidP="001E3A1E">
      <w:pPr>
        <w:suppressAutoHyphens/>
        <w:jc w:val="both"/>
        <w:rPr>
          <w:sz w:val="24"/>
        </w:rPr>
      </w:pPr>
      <w:r w:rsidRPr="00770083">
        <w:rPr>
          <w:sz w:val="24"/>
        </w:rPr>
        <w:t xml:space="preserve">8. Муниципальным служащим в порядке и размере, установленном нормативным правовым актом Красюковского сельского поселения, могут возмещаться расходы, связанные с санаторно-курортным обслуживанием  его и одного из членов его семьи (супруг (супруга), родители или дети) в санатории, профилактории, базе отдыха, пансионате, находящихся в государственной собственности Ростовской области, или доля в уставном капитале которых находится в государственной собственности Ростовской области, но не более 50% стоимости санаторно-курортной путевки. </w:t>
      </w:r>
    </w:p>
    <w:p w:rsidR="001E3A1E" w:rsidRPr="00770083" w:rsidRDefault="001E3A1E" w:rsidP="001E3A1E">
      <w:pPr>
        <w:suppressAutoHyphens/>
        <w:jc w:val="both"/>
        <w:rPr>
          <w:sz w:val="24"/>
        </w:rPr>
      </w:pPr>
      <w:r w:rsidRPr="00770083">
        <w:rPr>
          <w:sz w:val="24"/>
        </w:rPr>
        <w:t>9. Муниципальному служащему, принятому на муниципальную службу в течение календарного года ежегодная компенсация на лечение производится пропорционально полным рабочим дням, прошедшим со дня поступления на муниципальную службу до окончания квартала.</w:t>
      </w:r>
    </w:p>
    <w:p w:rsidR="001E3A1E" w:rsidRPr="00770083" w:rsidRDefault="001E3A1E" w:rsidP="001E3A1E">
      <w:pPr>
        <w:tabs>
          <w:tab w:val="left" w:pos="709"/>
        </w:tabs>
        <w:suppressAutoHyphens/>
        <w:jc w:val="both"/>
        <w:rPr>
          <w:sz w:val="24"/>
        </w:rPr>
      </w:pPr>
      <w:r w:rsidRPr="00770083">
        <w:rPr>
          <w:sz w:val="24"/>
        </w:rPr>
        <w:t>10. Финансирование расходов на выплату компенсации на лечение, возмещение расходов, связанных с санаторно-курортным обслуживанием, осуществляется за счет средств бюджета Красюковского сельского поселения.</w:t>
      </w:r>
    </w:p>
    <w:p w:rsidR="001E3A1E" w:rsidRPr="00770083" w:rsidRDefault="001E3A1E" w:rsidP="001E3A1E">
      <w:pPr>
        <w:jc w:val="center"/>
        <w:rPr>
          <w:b/>
          <w:sz w:val="24"/>
        </w:rPr>
      </w:pPr>
      <w:r w:rsidRPr="00770083">
        <w:rPr>
          <w:b/>
          <w:sz w:val="24"/>
        </w:rPr>
        <w:t>Таблица</w:t>
      </w:r>
    </w:p>
    <w:p w:rsidR="001E3A1E" w:rsidRPr="00770083" w:rsidRDefault="001E3A1E" w:rsidP="001E3A1E">
      <w:pPr>
        <w:jc w:val="center"/>
        <w:rPr>
          <w:b/>
          <w:sz w:val="24"/>
        </w:rPr>
      </w:pPr>
      <w:r w:rsidRPr="00770083">
        <w:rPr>
          <w:b/>
          <w:sz w:val="24"/>
        </w:rPr>
        <w:t xml:space="preserve">           коэффициентов, применяемых при исчислении должностных окладов</w:t>
      </w:r>
    </w:p>
    <w:p w:rsidR="007D37E2" w:rsidRDefault="001E3A1E" w:rsidP="001E3A1E">
      <w:pPr>
        <w:jc w:val="center"/>
        <w:rPr>
          <w:b/>
          <w:sz w:val="24"/>
        </w:rPr>
      </w:pPr>
      <w:r w:rsidRPr="00770083">
        <w:rPr>
          <w:b/>
          <w:sz w:val="24"/>
        </w:rPr>
        <w:t xml:space="preserve">и ежемесячного денежного поощрения муниципальным служащим Красюковского </w:t>
      </w:r>
    </w:p>
    <w:tbl>
      <w:tblPr>
        <w:tblpPr w:leftFromText="180" w:rightFromText="180" w:vertAnchor="text" w:horzAnchor="margin" w:tblpY="5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004"/>
        <w:gridCol w:w="16"/>
        <w:gridCol w:w="2969"/>
      </w:tblGrid>
      <w:tr w:rsidR="007D37E2" w:rsidRPr="00770083" w:rsidTr="007D37E2">
        <w:tc>
          <w:tcPr>
            <w:tcW w:w="3964" w:type="dxa"/>
            <w:shd w:val="clear" w:color="auto" w:fill="auto"/>
          </w:tcPr>
          <w:p w:rsidR="007D37E2" w:rsidRPr="00770083" w:rsidRDefault="007D37E2" w:rsidP="007D37E2">
            <w:pPr>
              <w:rPr>
                <w:sz w:val="24"/>
              </w:rPr>
            </w:pPr>
            <w:r w:rsidRPr="00770083">
              <w:rPr>
                <w:sz w:val="24"/>
              </w:rPr>
              <w:t>Наименование  должности</w:t>
            </w:r>
          </w:p>
        </w:tc>
        <w:tc>
          <w:tcPr>
            <w:tcW w:w="2020" w:type="dxa"/>
            <w:gridSpan w:val="2"/>
            <w:shd w:val="clear" w:color="auto" w:fill="auto"/>
          </w:tcPr>
          <w:p w:rsidR="007D37E2" w:rsidRPr="00770083" w:rsidRDefault="007D37E2" w:rsidP="007D37E2">
            <w:pPr>
              <w:jc w:val="center"/>
              <w:rPr>
                <w:sz w:val="24"/>
              </w:rPr>
            </w:pPr>
            <w:r w:rsidRPr="00770083">
              <w:rPr>
                <w:sz w:val="24"/>
              </w:rPr>
              <w:t>Коэффициенты, применяемые при исчислении должностных окладов</w:t>
            </w:r>
          </w:p>
        </w:tc>
        <w:tc>
          <w:tcPr>
            <w:tcW w:w="2969" w:type="dxa"/>
            <w:shd w:val="clear" w:color="auto" w:fill="auto"/>
          </w:tcPr>
          <w:p w:rsidR="007D37E2" w:rsidRPr="00770083" w:rsidRDefault="007D37E2" w:rsidP="007D37E2">
            <w:pPr>
              <w:jc w:val="center"/>
              <w:rPr>
                <w:sz w:val="24"/>
              </w:rPr>
            </w:pPr>
            <w:r w:rsidRPr="00770083">
              <w:rPr>
                <w:sz w:val="24"/>
              </w:rPr>
              <w:t>Коэффициенты, применяемые при исчислении ежемесячного денежного поощрения</w:t>
            </w:r>
          </w:p>
        </w:tc>
      </w:tr>
      <w:tr w:rsidR="007D37E2" w:rsidRPr="00770083" w:rsidTr="007D37E2">
        <w:tc>
          <w:tcPr>
            <w:tcW w:w="3964" w:type="dxa"/>
            <w:shd w:val="clear" w:color="auto" w:fill="auto"/>
          </w:tcPr>
          <w:p w:rsidR="007D37E2" w:rsidRPr="00770083" w:rsidRDefault="007D37E2" w:rsidP="007D37E2">
            <w:pPr>
              <w:tabs>
                <w:tab w:val="left" w:pos="426"/>
              </w:tabs>
              <w:jc w:val="center"/>
              <w:rPr>
                <w:sz w:val="24"/>
              </w:rPr>
            </w:pPr>
            <w:r w:rsidRPr="00770083">
              <w:rPr>
                <w:sz w:val="24"/>
              </w:rPr>
              <w:t>1</w:t>
            </w:r>
          </w:p>
        </w:tc>
        <w:tc>
          <w:tcPr>
            <w:tcW w:w="2020" w:type="dxa"/>
            <w:gridSpan w:val="2"/>
            <w:shd w:val="clear" w:color="auto" w:fill="auto"/>
          </w:tcPr>
          <w:p w:rsidR="007D37E2" w:rsidRPr="00770083" w:rsidRDefault="007D37E2" w:rsidP="007D37E2">
            <w:pPr>
              <w:jc w:val="center"/>
              <w:rPr>
                <w:sz w:val="24"/>
              </w:rPr>
            </w:pPr>
            <w:r w:rsidRPr="00770083">
              <w:rPr>
                <w:sz w:val="24"/>
              </w:rPr>
              <w:t>2</w:t>
            </w:r>
          </w:p>
        </w:tc>
        <w:tc>
          <w:tcPr>
            <w:tcW w:w="2969" w:type="dxa"/>
            <w:shd w:val="clear" w:color="auto" w:fill="auto"/>
          </w:tcPr>
          <w:p w:rsidR="007D37E2" w:rsidRPr="00770083" w:rsidRDefault="007D37E2" w:rsidP="007D37E2">
            <w:pPr>
              <w:jc w:val="center"/>
              <w:rPr>
                <w:sz w:val="24"/>
              </w:rPr>
            </w:pPr>
            <w:r w:rsidRPr="00770083">
              <w:rPr>
                <w:sz w:val="24"/>
              </w:rPr>
              <w:t>3</w:t>
            </w:r>
          </w:p>
        </w:tc>
      </w:tr>
      <w:tr w:rsidR="007D37E2" w:rsidRPr="00770083" w:rsidTr="007D37E2">
        <w:tc>
          <w:tcPr>
            <w:tcW w:w="3964" w:type="dxa"/>
            <w:shd w:val="clear" w:color="auto" w:fill="auto"/>
          </w:tcPr>
          <w:p w:rsidR="007D37E2" w:rsidRPr="00770083" w:rsidRDefault="007D37E2" w:rsidP="007D37E2">
            <w:pPr>
              <w:autoSpaceDE w:val="0"/>
              <w:autoSpaceDN w:val="0"/>
              <w:adjustRightInd w:val="0"/>
              <w:rPr>
                <w:sz w:val="24"/>
              </w:rPr>
            </w:pPr>
            <w:r w:rsidRPr="00770083">
              <w:rPr>
                <w:sz w:val="24"/>
              </w:rPr>
              <w:t xml:space="preserve">Глава Администрации </w:t>
            </w:r>
            <w:r>
              <w:rPr>
                <w:sz w:val="24"/>
              </w:rPr>
              <w:t>Красюков-</w:t>
            </w:r>
            <w:r w:rsidRPr="00770083">
              <w:rPr>
                <w:sz w:val="24"/>
              </w:rPr>
              <w:t>ского сельского поселения, назначаемый по контракту</w:t>
            </w:r>
          </w:p>
        </w:tc>
        <w:tc>
          <w:tcPr>
            <w:tcW w:w="2020" w:type="dxa"/>
            <w:gridSpan w:val="2"/>
            <w:shd w:val="clear" w:color="auto" w:fill="auto"/>
          </w:tcPr>
          <w:p w:rsidR="007D37E2" w:rsidRPr="00770083" w:rsidRDefault="007D37E2" w:rsidP="007D37E2">
            <w:pPr>
              <w:autoSpaceDE w:val="0"/>
              <w:autoSpaceDN w:val="0"/>
              <w:adjustRightInd w:val="0"/>
              <w:jc w:val="center"/>
              <w:rPr>
                <w:sz w:val="24"/>
              </w:rPr>
            </w:pPr>
            <w:r w:rsidRPr="00770083">
              <w:rPr>
                <w:sz w:val="24"/>
              </w:rPr>
              <w:t>2,21</w:t>
            </w:r>
          </w:p>
        </w:tc>
        <w:tc>
          <w:tcPr>
            <w:tcW w:w="2969" w:type="dxa"/>
            <w:shd w:val="clear" w:color="auto" w:fill="auto"/>
          </w:tcPr>
          <w:p w:rsidR="007D37E2" w:rsidRPr="00770083" w:rsidRDefault="007D37E2" w:rsidP="007D37E2">
            <w:pPr>
              <w:autoSpaceDE w:val="0"/>
              <w:autoSpaceDN w:val="0"/>
              <w:adjustRightInd w:val="0"/>
              <w:spacing w:line="228" w:lineRule="auto"/>
              <w:jc w:val="center"/>
              <w:rPr>
                <w:sz w:val="24"/>
              </w:rPr>
            </w:pPr>
            <w:r w:rsidRPr="00770083">
              <w:rPr>
                <w:sz w:val="24"/>
              </w:rPr>
              <w:t>0,3</w:t>
            </w:r>
          </w:p>
        </w:tc>
      </w:tr>
      <w:tr w:rsidR="007D37E2" w:rsidRPr="00770083" w:rsidTr="007D37E2">
        <w:tc>
          <w:tcPr>
            <w:tcW w:w="3964" w:type="dxa"/>
            <w:shd w:val="clear" w:color="auto" w:fill="auto"/>
          </w:tcPr>
          <w:p w:rsidR="007D37E2" w:rsidRPr="00770083" w:rsidRDefault="007D37E2" w:rsidP="007D37E2">
            <w:pPr>
              <w:autoSpaceDE w:val="0"/>
              <w:autoSpaceDN w:val="0"/>
              <w:adjustRightInd w:val="0"/>
              <w:rPr>
                <w:sz w:val="24"/>
              </w:rPr>
            </w:pPr>
            <w:r w:rsidRPr="00770083">
              <w:rPr>
                <w:sz w:val="24"/>
              </w:rPr>
              <w:t xml:space="preserve">Заместитель главы Администрации </w:t>
            </w:r>
          </w:p>
        </w:tc>
        <w:tc>
          <w:tcPr>
            <w:tcW w:w="2004" w:type="dxa"/>
            <w:shd w:val="clear" w:color="auto" w:fill="auto"/>
          </w:tcPr>
          <w:p w:rsidR="007D37E2" w:rsidRPr="00770083" w:rsidRDefault="007D37E2" w:rsidP="007D37E2">
            <w:pPr>
              <w:autoSpaceDE w:val="0"/>
              <w:autoSpaceDN w:val="0"/>
              <w:adjustRightInd w:val="0"/>
              <w:jc w:val="center"/>
              <w:rPr>
                <w:sz w:val="24"/>
              </w:rPr>
            </w:pPr>
            <w:r w:rsidRPr="00770083">
              <w:rPr>
                <w:sz w:val="24"/>
              </w:rPr>
              <w:t>2,0</w:t>
            </w:r>
          </w:p>
        </w:tc>
        <w:tc>
          <w:tcPr>
            <w:tcW w:w="2985" w:type="dxa"/>
            <w:gridSpan w:val="2"/>
            <w:shd w:val="clear" w:color="auto" w:fill="auto"/>
          </w:tcPr>
          <w:p w:rsidR="007D37E2" w:rsidRPr="00770083" w:rsidRDefault="007D37E2" w:rsidP="007D37E2">
            <w:pPr>
              <w:jc w:val="center"/>
              <w:rPr>
                <w:sz w:val="24"/>
              </w:rPr>
            </w:pPr>
            <w:r w:rsidRPr="00770083">
              <w:rPr>
                <w:sz w:val="24"/>
              </w:rPr>
              <w:t>0,31</w:t>
            </w:r>
          </w:p>
        </w:tc>
      </w:tr>
      <w:tr w:rsidR="007D37E2" w:rsidRPr="00770083" w:rsidTr="007D37E2">
        <w:tc>
          <w:tcPr>
            <w:tcW w:w="3964" w:type="dxa"/>
            <w:shd w:val="clear" w:color="auto" w:fill="auto"/>
          </w:tcPr>
          <w:p w:rsidR="007D37E2" w:rsidRPr="00770083" w:rsidRDefault="007D37E2" w:rsidP="007D37E2">
            <w:pPr>
              <w:autoSpaceDE w:val="0"/>
              <w:autoSpaceDN w:val="0"/>
              <w:adjustRightInd w:val="0"/>
              <w:rPr>
                <w:sz w:val="24"/>
              </w:rPr>
            </w:pPr>
            <w:r w:rsidRPr="00770083">
              <w:rPr>
                <w:sz w:val="24"/>
              </w:rPr>
              <w:t>Начальник службы экономики и финансов</w:t>
            </w:r>
          </w:p>
        </w:tc>
        <w:tc>
          <w:tcPr>
            <w:tcW w:w="2004" w:type="dxa"/>
            <w:shd w:val="clear" w:color="auto" w:fill="auto"/>
          </w:tcPr>
          <w:p w:rsidR="007D37E2" w:rsidRPr="00770083" w:rsidRDefault="007D37E2" w:rsidP="007D37E2">
            <w:pPr>
              <w:autoSpaceDE w:val="0"/>
              <w:autoSpaceDN w:val="0"/>
              <w:adjustRightInd w:val="0"/>
              <w:jc w:val="center"/>
              <w:rPr>
                <w:sz w:val="24"/>
              </w:rPr>
            </w:pPr>
            <w:r w:rsidRPr="00770083">
              <w:rPr>
                <w:sz w:val="24"/>
              </w:rPr>
              <w:t>1,76</w:t>
            </w:r>
          </w:p>
        </w:tc>
        <w:tc>
          <w:tcPr>
            <w:tcW w:w="2985" w:type="dxa"/>
            <w:gridSpan w:val="2"/>
            <w:shd w:val="clear" w:color="auto" w:fill="auto"/>
          </w:tcPr>
          <w:p w:rsidR="007D37E2" w:rsidRPr="00770083" w:rsidRDefault="007D37E2" w:rsidP="007D37E2">
            <w:pPr>
              <w:jc w:val="center"/>
              <w:rPr>
                <w:sz w:val="24"/>
              </w:rPr>
            </w:pPr>
            <w:r w:rsidRPr="00770083">
              <w:rPr>
                <w:sz w:val="24"/>
              </w:rPr>
              <w:t>0,56</w:t>
            </w:r>
          </w:p>
        </w:tc>
      </w:tr>
      <w:tr w:rsidR="007D37E2" w:rsidRPr="00770083" w:rsidTr="007D37E2">
        <w:tc>
          <w:tcPr>
            <w:tcW w:w="3964" w:type="dxa"/>
            <w:shd w:val="clear" w:color="auto" w:fill="auto"/>
          </w:tcPr>
          <w:p w:rsidR="007D37E2" w:rsidRPr="00770083" w:rsidRDefault="007D37E2" w:rsidP="007D37E2">
            <w:pPr>
              <w:autoSpaceDE w:val="0"/>
              <w:autoSpaceDN w:val="0"/>
              <w:adjustRightInd w:val="0"/>
              <w:rPr>
                <w:sz w:val="24"/>
              </w:rPr>
            </w:pPr>
            <w:r w:rsidRPr="00770083">
              <w:rPr>
                <w:sz w:val="24"/>
              </w:rPr>
              <w:t>Главный бухгалтер</w:t>
            </w:r>
          </w:p>
        </w:tc>
        <w:tc>
          <w:tcPr>
            <w:tcW w:w="2004" w:type="dxa"/>
            <w:shd w:val="clear" w:color="auto" w:fill="auto"/>
          </w:tcPr>
          <w:p w:rsidR="007D37E2" w:rsidRPr="00770083" w:rsidRDefault="007D37E2" w:rsidP="007D37E2">
            <w:pPr>
              <w:autoSpaceDE w:val="0"/>
              <w:autoSpaceDN w:val="0"/>
              <w:adjustRightInd w:val="0"/>
              <w:jc w:val="center"/>
              <w:rPr>
                <w:sz w:val="24"/>
              </w:rPr>
            </w:pPr>
            <w:r w:rsidRPr="00770083">
              <w:rPr>
                <w:sz w:val="24"/>
              </w:rPr>
              <w:t>1,76</w:t>
            </w:r>
          </w:p>
        </w:tc>
        <w:tc>
          <w:tcPr>
            <w:tcW w:w="2985" w:type="dxa"/>
            <w:gridSpan w:val="2"/>
            <w:shd w:val="clear" w:color="auto" w:fill="auto"/>
          </w:tcPr>
          <w:p w:rsidR="007D37E2" w:rsidRPr="00770083" w:rsidRDefault="007D37E2" w:rsidP="007D37E2">
            <w:pPr>
              <w:jc w:val="center"/>
              <w:rPr>
                <w:sz w:val="24"/>
              </w:rPr>
            </w:pPr>
            <w:r w:rsidRPr="00770083">
              <w:rPr>
                <w:sz w:val="24"/>
              </w:rPr>
              <w:t>0,54</w:t>
            </w:r>
          </w:p>
        </w:tc>
      </w:tr>
      <w:tr w:rsidR="007D37E2" w:rsidRPr="00770083" w:rsidTr="007D37E2">
        <w:tc>
          <w:tcPr>
            <w:tcW w:w="3964" w:type="dxa"/>
            <w:shd w:val="clear" w:color="auto" w:fill="auto"/>
          </w:tcPr>
          <w:p w:rsidR="007D37E2" w:rsidRPr="00770083" w:rsidRDefault="007D37E2" w:rsidP="007D37E2">
            <w:pPr>
              <w:autoSpaceDE w:val="0"/>
              <w:autoSpaceDN w:val="0"/>
              <w:adjustRightInd w:val="0"/>
              <w:rPr>
                <w:sz w:val="24"/>
              </w:rPr>
            </w:pPr>
            <w:r w:rsidRPr="00770083">
              <w:rPr>
                <w:sz w:val="24"/>
              </w:rPr>
              <w:t>Ведущий специалист</w:t>
            </w:r>
          </w:p>
        </w:tc>
        <w:tc>
          <w:tcPr>
            <w:tcW w:w="2004" w:type="dxa"/>
            <w:shd w:val="clear" w:color="auto" w:fill="auto"/>
          </w:tcPr>
          <w:p w:rsidR="007D37E2" w:rsidRPr="00770083" w:rsidRDefault="007D37E2" w:rsidP="007D37E2">
            <w:pPr>
              <w:autoSpaceDE w:val="0"/>
              <w:autoSpaceDN w:val="0"/>
              <w:adjustRightInd w:val="0"/>
              <w:jc w:val="center"/>
              <w:rPr>
                <w:sz w:val="24"/>
              </w:rPr>
            </w:pPr>
            <w:r w:rsidRPr="00770083">
              <w:rPr>
                <w:sz w:val="24"/>
              </w:rPr>
              <w:t>1,24</w:t>
            </w:r>
          </w:p>
        </w:tc>
        <w:tc>
          <w:tcPr>
            <w:tcW w:w="2985" w:type="dxa"/>
            <w:gridSpan w:val="2"/>
            <w:shd w:val="clear" w:color="auto" w:fill="auto"/>
          </w:tcPr>
          <w:p w:rsidR="007D37E2" w:rsidRPr="00770083" w:rsidRDefault="007D37E2" w:rsidP="007D37E2">
            <w:pPr>
              <w:jc w:val="center"/>
              <w:rPr>
                <w:sz w:val="24"/>
              </w:rPr>
            </w:pPr>
            <w:r w:rsidRPr="00770083">
              <w:rPr>
                <w:sz w:val="24"/>
              </w:rPr>
              <w:t>0,58</w:t>
            </w:r>
          </w:p>
        </w:tc>
      </w:tr>
      <w:tr w:rsidR="007D37E2" w:rsidRPr="00770083" w:rsidTr="007D37E2">
        <w:tc>
          <w:tcPr>
            <w:tcW w:w="3964" w:type="dxa"/>
            <w:shd w:val="clear" w:color="auto" w:fill="auto"/>
          </w:tcPr>
          <w:p w:rsidR="007D37E2" w:rsidRPr="00770083" w:rsidRDefault="007D37E2" w:rsidP="007D37E2">
            <w:pPr>
              <w:autoSpaceDE w:val="0"/>
              <w:autoSpaceDN w:val="0"/>
              <w:adjustRightInd w:val="0"/>
              <w:rPr>
                <w:sz w:val="24"/>
              </w:rPr>
            </w:pPr>
            <w:r w:rsidRPr="00770083">
              <w:rPr>
                <w:sz w:val="24"/>
              </w:rPr>
              <w:t>Специалист первой категории</w:t>
            </w:r>
          </w:p>
        </w:tc>
        <w:tc>
          <w:tcPr>
            <w:tcW w:w="2004" w:type="dxa"/>
            <w:shd w:val="clear" w:color="auto" w:fill="auto"/>
          </w:tcPr>
          <w:p w:rsidR="007D37E2" w:rsidRPr="00770083" w:rsidRDefault="007D37E2" w:rsidP="007D37E2">
            <w:pPr>
              <w:autoSpaceDE w:val="0"/>
              <w:autoSpaceDN w:val="0"/>
              <w:adjustRightInd w:val="0"/>
              <w:jc w:val="center"/>
              <w:rPr>
                <w:sz w:val="24"/>
              </w:rPr>
            </w:pPr>
            <w:r w:rsidRPr="00770083">
              <w:rPr>
                <w:sz w:val="24"/>
              </w:rPr>
              <w:t>1,03</w:t>
            </w:r>
          </w:p>
        </w:tc>
        <w:tc>
          <w:tcPr>
            <w:tcW w:w="2985" w:type="dxa"/>
            <w:gridSpan w:val="2"/>
            <w:shd w:val="clear" w:color="auto" w:fill="auto"/>
          </w:tcPr>
          <w:p w:rsidR="007D37E2" w:rsidRPr="00770083" w:rsidRDefault="007D37E2" w:rsidP="007D37E2">
            <w:pPr>
              <w:jc w:val="center"/>
              <w:rPr>
                <w:sz w:val="24"/>
              </w:rPr>
            </w:pPr>
            <w:r w:rsidRPr="00770083">
              <w:rPr>
                <w:sz w:val="24"/>
              </w:rPr>
              <w:t>0,6</w:t>
            </w:r>
          </w:p>
        </w:tc>
      </w:tr>
      <w:tr w:rsidR="007D37E2" w:rsidRPr="00770083" w:rsidTr="007D37E2">
        <w:tc>
          <w:tcPr>
            <w:tcW w:w="3964" w:type="dxa"/>
            <w:shd w:val="clear" w:color="auto" w:fill="auto"/>
          </w:tcPr>
          <w:p w:rsidR="007D37E2" w:rsidRPr="00770083" w:rsidRDefault="007D37E2" w:rsidP="007D37E2">
            <w:pPr>
              <w:autoSpaceDE w:val="0"/>
              <w:autoSpaceDN w:val="0"/>
              <w:adjustRightInd w:val="0"/>
              <w:rPr>
                <w:sz w:val="24"/>
              </w:rPr>
            </w:pPr>
            <w:r w:rsidRPr="00770083">
              <w:rPr>
                <w:sz w:val="24"/>
              </w:rPr>
              <w:t>Специалист второй категории</w:t>
            </w:r>
          </w:p>
        </w:tc>
        <w:tc>
          <w:tcPr>
            <w:tcW w:w="2004" w:type="dxa"/>
            <w:shd w:val="clear" w:color="auto" w:fill="auto"/>
          </w:tcPr>
          <w:p w:rsidR="007D37E2" w:rsidRPr="00770083" w:rsidRDefault="007D37E2" w:rsidP="007D37E2">
            <w:pPr>
              <w:autoSpaceDE w:val="0"/>
              <w:autoSpaceDN w:val="0"/>
              <w:adjustRightInd w:val="0"/>
              <w:jc w:val="center"/>
              <w:rPr>
                <w:sz w:val="24"/>
              </w:rPr>
            </w:pPr>
            <w:r w:rsidRPr="00770083">
              <w:rPr>
                <w:sz w:val="24"/>
              </w:rPr>
              <w:t>0,9</w:t>
            </w:r>
          </w:p>
        </w:tc>
        <w:tc>
          <w:tcPr>
            <w:tcW w:w="2985" w:type="dxa"/>
            <w:gridSpan w:val="2"/>
            <w:shd w:val="clear" w:color="auto" w:fill="auto"/>
          </w:tcPr>
          <w:p w:rsidR="007D37E2" w:rsidRPr="00770083" w:rsidRDefault="007D37E2" w:rsidP="007D37E2">
            <w:pPr>
              <w:jc w:val="center"/>
              <w:rPr>
                <w:sz w:val="24"/>
              </w:rPr>
            </w:pPr>
            <w:r w:rsidRPr="00770083">
              <w:rPr>
                <w:sz w:val="24"/>
              </w:rPr>
              <w:t>0,58</w:t>
            </w:r>
          </w:p>
        </w:tc>
      </w:tr>
      <w:tr w:rsidR="007D37E2" w:rsidRPr="00770083" w:rsidTr="007D37E2">
        <w:tc>
          <w:tcPr>
            <w:tcW w:w="3964" w:type="dxa"/>
            <w:shd w:val="clear" w:color="auto" w:fill="auto"/>
          </w:tcPr>
          <w:p w:rsidR="007D37E2" w:rsidRPr="00770083" w:rsidRDefault="007D37E2" w:rsidP="007D37E2">
            <w:pPr>
              <w:autoSpaceDE w:val="0"/>
              <w:autoSpaceDN w:val="0"/>
              <w:adjustRightInd w:val="0"/>
              <w:rPr>
                <w:sz w:val="24"/>
              </w:rPr>
            </w:pPr>
            <w:r w:rsidRPr="00770083">
              <w:rPr>
                <w:sz w:val="24"/>
              </w:rPr>
              <w:t>Специалист</w:t>
            </w:r>
          </w:p>
        </w:tc>
        <w:tc>
          <w:tcPr>
            <w:tcW w:w="2004" w:type="dxa"/>
            <w:shd w:val="clear" w:color="auto" w:fill="auto"/>
          </w:tcPr>
          <w:p w:rsidR="007D37E2" w:rsidRPr="00770083" w:rsidRDefault="007D37E2" w:rsidP="007D37E2">
            <w:pPr>
              <w:autoSpaceDE w:val="0"/>
              <w:autoSpaceDN w:val="0"/>
              <w:adjustRightInd w:val="0"/>
              <w:jc w:val="center"/>
              <w:rPr>
                <w:sz w:val="24"/>
              </w:rPr>
            </w:pPr>
            <w:r w:rsidRPr="00770083">
              <w:rPr>
                <w:sz w:val="24"/>
              </w:rPr>
              <w:t>0,83</w:t>
            </w:r>
          </w:p>
        </w:tc>
        <w:tc>
          <w:tcPr>
            <w:tcW w:w="2985" w:type="dxa"/>
            <w:gridSpan w:val="2"/>
            <w:shd w:val="clear" w:color="auto" w:fill="auto"/>
          </w:tcPr>
          <w:p w:rsidR="007D37E2" w:rsidRPr="00770083" w:rsidRDefault="007D37E2" w:rsidP="007D37E2">
            <w:pPr>
              <w:jc w:val="center"/>
              <w:rPr>
                <w:sz w:val="24"/>
              </w:rPr>
            </w:pPr>
            <w:r w:rsidRPr="00770083">
              <w:rPr>
                <w:sz w:val="24"/>
              </w:rPr>
              <w:t>0,6</w:t>
            </w:r>
          </w:p>
        </w:tc>
      </w:tr>
    </w:tbl>
    <w:p w:rsidR="007D37E2" w:rsidRDefault="007D37E2" w:rsidP="001E3A1E">
      <w:pPr>
        <w:jc w:val="center"/>
        <w:rPr>
          <w:b/>
          <w:sz w:val="24"/>
        </w:rPr>
      </w:pPr>
      <w:r>
        <w:rPr>
          <w:b/>
          <w:sz w:val="24"/>
        </w:rPr>
        <w:t>сельского поселения</w:t>
      </w:r>
    </w:p>
    <w:p w:rsidR="007D37E2" w:rsidRDefault="007D37E2" w:rsidP="001E3A1E">
      <w:pPr>
        <w:jc w:val="center"/>
        <w:rPr>
          <w:b/>
          <w:sz w:val="24"/>
        </w:rPr>
      </w:pPr>
    </w:p>
    <w:p w:rsidR="007D37E2" w:rsidRDefault="007D37E2" w:rsidP="001E3A1E">
      <w:pPr>
        <w:jc w:val="center"/>
        <w:rPr>
          <w:b/>
          <w:sz w:val="24"/>
        </w:rPr>
      </w:pPr>
    </w:p>
    <w:p w:rsidR="007D37E2" w:rsidRDefault="007D37E2" w:rsidP="001E3A1E">
      <w:pPr>
        <w:jc w:val="center"/>
        <w:rPr>
          <w:b/>
          <w:sz w:val="24"/>
        </w:rPr>
      </w:pPr>
    </w:p>
    <w:p w:rsidR="007D37E2" w:rsidRDefault="007D37E2" w:rsidP="001E3A1E">
      <w:pPr>
        <w:jc w:val="center"/>
        <w:rPr>
          <w:b/>
          <w:sz w:val="24"/>
        </w:rPr>
      </w:pPr>
    </w:p>
    <w:p w:rsidR="007D37E2" w:rsidRDefault="007D37E2" w:rsidP="001E3A1E">
      <w:pPr>
        <w:jc w:val="center"/>
        <w:rPr>
          <w:b/>
          <w:sz w:val="24"/>
        </w:rPr>
      </w:pPr>
    </w:p>
    <w:p w:rsidR="007D37E2" w:rsidRDefault="007D37E2" w:rsidP="001E3A1E">
      <w:pPr>
        <w:jc w:val="center"/>
        <w:rPr>
          <w:b/>
          <w:sz w:val="24"/>
        </w:rPr>
      </w:pPr>
    </w:p>
    <w:p w:rsidR="007D37E2" w:rsidRDefault="007D37E2" w:rsidP="001E3A1E">
      <w:pPr>
        <w:jc w:val="center"/>
        <w:rPr>
          <w:b/>
          <w:sz w:val="24"/>
        </w:rPr>
      </w:pPr>
    </w:p>
    <w:p w:rsidR="007D37E2" w:rsidRDefault="007D37E2" w:rsidP="001E3A1E">
      <w:pPr>
        <w:jc w:val="center"/>
        <w:rPr>
          <w:b/>
          <w:sz w:val="24"/>
        </w:rPr>
      </w:pPr>
    </w:p>
    <w:p w:rsidR="007D37E2" w:rsidRDefault="007D37E2" w:rsidP="001E3A1E">
      <w:pPr>
        <w:jc w:val="center"/>
        <w:rPr>
          <w:b/>
          <w:sz w:val="24"/>
        </w:rPr>
      </w:pPr>
    </w:p>
    <w:p w:rsidR="001E3A1E" w:rsidRPr="00770083" w:rsidRDefault="001E3A1E" w:rsidP="001E3A1E">
      <w:pPr>
        <w:jc w:val="center"/>
        <w:rPr>
          <w:b/>
          <w:sz w:val="24"/>
        </w:rPr>
      </w:pPr>
    </w:p>
    <w:p w:rsidR="001E3A1E" w:rsidRPr="00770083" w:rsidRDefault="001E3A1E" w:rsidP="001E3A1E">
      <w:pPr>
        <w:rPr>
          <w:sz w:val="24"/>
        </w:rPr>
      </w:pPr>
    </w:p>
    <w:p w:rsidR="001E3A1E" w:rsidRPr="00770083" w:rsidRDefault="001E3A1E" w:rsidP="001E3A1E">
      <w:pPr>
        <w:suppressAutoHyphens/>
        <w:jc w:val="center"/>
        <w:rPr>
          <w:sz w:val="24"/>
        </w:rPr>
      </w:pPr>
    </w:p>
    <w:p w:rsidR="001E3A1E" w:rsidRPr="00770083" w:rsidRDefault="001E3A1E" w:rsidP="001E3A1E">
      <w:pPr>
        <w:jc w:val="center"/>
        <w:rPr>
          <w:b/>
          <w:sz w:val="24"/>
        </w:rPr>
      </w:pPr>
    </w:p>
    <w:p w:rsidR="001E3A1E" w:rsidRPr="00770083" w:rsidRDefault="001E3A1E" w:rsidP="001E3A1E">
      <w:pPr>
        <w:jc w:val="center"/>
        <w:rPr>
          <w:b/>
          <w:sz w:val="24"/>
        </w:rPr>
      </w:pPr>
    </w:p>
    <w:p w:rsidR="001E3A1E" w:rsidRPr="00770083" w:rsidRDefault="001E3A1E" w:rsidP="001E3A1E">
      <w:pPr>
        <w:jc w:val="center"/>
        <w:rPr>
          <w:b/>
          <w:sz w:val="24"/>
        </w:rPr>
      </w:pPr>
    </w:p>
    <w:p w:rsidR="007D37E2" w:rsidRDefault="001E3A1E" w:rsidP="00770083">
      <w:pPr>
        <w:jc w:val="right"/>
        <w:rPr>
          <w:b/>
          <w:sz w:val="24"/>
        </w:rPr>
      </w:pPr>
      <w:r w:rsidRPr="00770083">
        <w:rPr>
          <w:b/>
          <w:sz w:val="24"/>
        </w:rPr>
        <w:t xml:space="preserve">                                              </w:t>
      </w:r>
    </w:p>
    <w:p w:rsidR="007D37E2" w:rsidRDefault="007D37E2" w:rsidP="00770083">
      <w:pPr>
        <w:jc w:val="right"/>
        <w:rPr>
          <w:b/>
          <w:sz w:val="24"/>
        </w:rPr>
      </w:pPr>
    </w:p>
    <w:p w:rsidR="007D37E2" w:rsidRDefault="007D37E2" w:rsidP="00770083">
      <w:pPr>
        <w:jc w:val="right"/>
        <w:rPr>
          <w:b/>
          <w:sz w:val="24"/>
        </w:rPr>
      </w:pPr>
    </w:p>
    <w:p w:rsidR="007D37E2" w:rsidRDefault="007D37E2" w:rsidP="00770083">
      <w:pPr>
        <w:jc w:val="right"/>
        <w:rPr>
          <w:b/>
          <w:sz w:val="24"/>
        </w:rPr>
      </w:pPr>
    </w:p>
    <w:p w:rsidR="007D37E2" w:rsidRDefault="007D37E2" w:rsidP="00770083">
      <w:pPr>
        <w:jc w:val="right"/>
        <w:rPr>
          <w:b/>
          <w:sz w:val="24"/>
        </w:rPr>
      </w:pPr>
    </w:p>
    <w:p w:rsidR="001E3A1E" w:rsidRPr="00770083" w:rsidRDefault="001E3A1E" w:rsidP="00770083">
      <w:pPr>
        <w:jc w:val="right"/>
        <w:rPr>
          <w:b/>
          <w:sz w:val="24"/>
        </w:rPr>
      </w:pPr>
      <w:r w:rsidRPr="00770083">
        <w:rPr>
          <w:b/>
          <w:sz w:val="24"/>
        </w:rPr>
        <w:t>Приложение № 2</w:t>
      </w:r>
    </w:p>
    <w:p w:rsidR="001E3A1E" w:rsidRPr="00770083" w:rsidRDefault="001E3A1E" w:rsidP="00770083">
      <w:pPr>
        <w:jc w:val="right"/>
        <w:rPr>
          <w:b/>
          <w:sz w:val="24"/>
        </w:rPr>
      </w:pPr>
      <w:r w:rsidRPr="00770083">
        <w:rPr>
          <w:b/>
          <w:sz w:val="24"/>
        </w:rPr>
        <w:t xml:space="preserve">к Положению о денежном содержании и </w:t>
      </w:r>
    </w:p>
    <w:p w:rsidR="001E3A1E" w:rsidRPr="00770083" w:rsidRDefault="001E3A1E" w:rsidP="00770083">
      <w:pPr>
        <w:jc w:val="right"/>
        <w:rPr>
          <w:b/>
          <w:sz w:val="24"/>
        </w:rPr>
      </w:pPr>
      <w:r w:rsidRPr="00770083">
        <w:rPr>
          <w:b/>
          <w:sz w:val="24"/>
        </w:rPr>
        <w:t>дополнительных выплатах социального характера</w:t>
      </w:r>
    </w:p>
    <w:p w:rsidR="001E3A1E" w:rsidRPr="00770083" w:rsidRDefault="001E3A1E" w:rsidP="00770083">
      <w:pPr>
        <w:jc w:val="right"/>
        <w:rPr>
          <w:b/>
          <w:sz w:val="24"/>
        </w:rPr>
      </w:pPr>
      <w:r w:rsidRPr="00770083">
        <w:rPr>
          <w:b/>
          <w:sz w:val="24"/>
        </w:rPr>
        <w:t>муниципальных служащих в муниципальном</w:t>
      </w:r>
    </w:p>
    <w:p w:rsidR="001E3A1E" w:rsidRPr="00770083" w:rsidRDefault="001E3A1E" w:rsidP="00770083">
      <w:pPr>
        <w:jc w:val="right"/>
        <w:rPr>
          <w:b/>
          <w:sz w:val="24"/>
        </w:rPr>
      </w:pPr>
      <w:r w:rsidRPr="00770083">
        <w:rPr>
          <w:b/>
          <w:sz w:val="24"/>
        </w:rPr>
        <w:t>образовании «Красюковское сельское поселение»</w:t>
      </w:r>
    </w:p>
    <w:p w:rsidR="001E3A1E" w:rsidRPr="00770083" w:rsidRDefault="001E3A1E" w:rsidP="001E3A1E">
      <w:pPr>
        <w:jc w:val="center"/>
        <w:rPr>
          <w:b/>
          <w:sz w:val="24"/>
        </w:rPr>
      </w:pPr>
    </w:p>
    <w:p w:rsidR="001E3A1E" w:rsidRPr="00770083" w:rsidRDefault="001E3A1E" w:rsidP="001E3A1E">
      <w:pPr>
        <w:jc w:val="center"/>
        <w:rPr>
          <w:b/>
          <w:sz w:val="24"/>
        </w:rPr>
      </w:pPr>
    </w:p>
    <w:p w:rsidR="001E3A1E" w:rsidRPr="00770083" w:rsidRDefault="001E3A1E" w:rsidP="001E3A1E">
      <w:pPr>
        <w:jc w:val="center"/>
        <w:rPr>
          <w:b/>
          <w:sz w:val="24"/>
        </w:rPr>
      </w:pPr>
    </w:p>
    <w:p w:rsidR="001E3A1E" w:rsidRPr="00770083" w:rsidRDefault="001E3A1E" w:rsidP="001E3A1E">
      <w:pPr>
        <w:jc w:val="center"/>
        <w:rPr>
          <w:b/>
          <w:sz w:val="24"/>
        </w:rPr>
      </w:pPr>
      <w:r w:rsidRPr="00770083">
        <w:rPr>
          <w:b/>
          <w:sz w:val="24"/>
        </w:rPr>
        <w:t xml:space="preserve">Положение </w:t>
      </w:r>
    </w:p>
    <w:p w:rsidR="001E3A1E" w:rsidRPr="00770083" w:rsidRDefault="001E3A1E" w:rsidP="001E3A1E">
      <w:pPr>
        <w:jc w:val="center"/>
        <w:rPr>
          <w:b/>
          <w:sz w:val="24"/>
        </w:rPr>
      </w:pPr>
      <w:r w:rsidRPr="00770083">
        <w:rPr>
          <w:b/>
          <w:sz w:val="24"/>
        </w:rPr>
        <w:t xml:space="preserve">о порядке выплаты муниципальным служащим </w:t>
      </w:r>
    </w:p>
    <w:p w:rsidR="001E3A1E" w:rsidRPr="00770083" w:rsidRDefault="001E3A1E" w:rsidP="001E3A1E">
      <w:pPr>
        <w:jc w:val="center"/>
        <w:rPr>
          <w:b/>
          <w:sz w:val="24"/>
        </w:rPr>
      </w:pPr>
      <w:r w:rsidRPr="00770083">
        <w:rPr>
          <w:b/>
          <w:sz w:val="24"/>
        </w:rPr>
        <w:t xml:space="preserve">Администрации Красюковского сельского поселения  ежеквартальных премий </w:t>
      </w:r>
    </w:p>
    <w:p w:rsidR="001E3A1E" w:rsidRPr="00770083" w:rsidRDefault="001E3A1E" w:rsidP="001E3A1E">
      <w:pPr>
        <w:jc w:val="center"/>
        <w:rPr>
          <w:b/>
          <w:sz w:val="24"/>
        </w:rPr>
      </w:pPr>
    </w:p>
    <w:p w:rsidR="001E3A1E" w:rsidRPr="00770083" w:rsidRDefault="001E3A1E" w:rsidP="001E3A1E">
      <w:pPr>
        <w:suppressAutoHyphens/>
        <w:overflowPunct w:val="0"/>
        <w:autoSpaceDE w:val="0"/>
        <w:autoSpaceDN w:val="0"/>
        <w:adjustRightInd w:val="0"/>
        <w:jc w:val="center"/>
        <w:textAlignment w:val="baseline"/>
        <w:rPr>
          <w:b/>
          <w:sz w:val="24"/>
        </w:rPr>
      </w:pPr>
      <w:r w:rsidRPr="00770083">
        <w:rPr>
          <w:b/>
          <w:sz w:val="24"/>
        </w:rPr>
        <w:t>1. Общие положения</w:t>
      </w:r>
    </w:p>
    <w:p w:rsidR="001E3A1E" w:rsidRPr="00770083" w:rsidRDefault="001E3A1E" w:rsidP="001E3A1E">
      <w:pPr>
        <w:suppressAutoHyphens/>
        <w:overflowPunct w:val="0"/>
        <w:autoSpaceDE w:val="0"/>
        <w:autoSpaceDN w:val="0"/>
        <w:adjustRightInd w:val="0"/>
        <w:jc w:val="center"/>
        <w:textAlignment w:val="baseline"/>
        <w:rPr>
          <w:sz w:val="24"/>
        </w:rPr>
      </w:pPr>
    </w:p>
    <w:p w:rsidR="001E3A1E" w:rsidRPr="00770083" w:rsidRDefault="001E3A1E" w:rsidP="001E3A1E">
      <w:pPr>
        <w:suppressAutoHyphens/>
        <w:overflowPunct w:val="0"/>
        <w:autoSpaceDE w:val="0"/>
        <w:autoSpaceDN w:val="0"/>
        <w:adjustRightInd w:val="0"/>
        <w:jc w:val="both"/>
        <w:textAlignment w:val="baseline"/>
        <w:rPr>
          <w:sz w:val="24"/>
        </w:rPr>
      </w:pPr>
      <w:r w:rsidRPr="00770083">
        <w:rPr>
          <w:sz w:val="24"/>
        </w:rPr>
        <w:t xml:space="preserve">1. Настоящее положение определяет порядок выплаты муниципальным служащим Администрации Красюковского сельского поселения ежеквартальных  премий </w:t>
      </w:r>
      <w:r w:rsidRPr="00770083">
        <w:rPr>
          <w:rFonts w:eastAsia="Calibri"/>
          <w:sz w:val="24"/>
        </w:rPr>
        <w:t>по результатам выполнения ими своих ключевых показателей эффективности (КПЭ) за квартал.</w:t>
      </w:r>
      <w:r w:rsidRPr="00770083">
        <w:rPr>
          <w:sz w:val="24"/>
        </w:rPr>
        <w:t xml:space="preserve"> </w:t>
      </w:r>
    </w:p>
    <w:p w:rsidR="001E3A1E" w:rsidRPr="00770083" w:rsidRDefault="001E3A1E" w:rsidP="001E3A1E">
      <w:pPr>
        <w:suppressAutoHyphens/>
        <w:overflowPunct w:val="0"/>
        <w:autoSpaceDE w:val="0"/>
        <w:autoSpaceDN w:val="0"/>
        <w:adjustRightInd w:val="0"/>
        <w:jc w:val="both"/>
        <w:textAlignment w:val="baseline"/>
        <w:rPr>
          <w:sz w:val="24"/>
        </w:rPr>
      </w:pPr>
      <w:r w:rsidRPr="00770083">
        <w:rPr>
          <w:sz w:val="24"/>
        </w:rPr>
        <w:t>2. Ежеквартальные премии не выплачиваются лицам, уволенным в учетном периоде с муниципальной службы по основаниям, предусмотренным пунктами 2-4 части 1 статьи 19 Федерального закона «О муниципальной службе в Российской Федерации»</w:t>
      </w:r>
      <w:r w:rsidRPr="00770083">
        <w:rPr>
          <w:color w:val="000000"/>
          <w:sz w:val="24"/>
        </w:rPr>
        <w:t xml:space="preserve">, </w:t>
      </w:r>
      <w:hyperlink r:id="rId16" w:history="1">
        <w:r w:rsidRPr="00770083">
          <w:rPr>
            <w:color w:val="000000"/>
            <w:sz w:val="24"/>
          </w:rPr>
          <w:t>пунктами 11</w:t>
        </w:r>
      </w:hyperlink>
      <w:r w:rsidRPr="00770083">
        <w:rPr>
          <w:color w:val="000000"/>
          <w:sz w:val="24"/>
        </w:rPr>
        <w:t>-</w:t>
      </w:r>
      <w:hyperlink r:id="rId17" w:history="1">
        <w:r w:rsidRPr="00770083">
          <w:rPr>
            <w:color w:val="000000"/>
            <w:sz w:val="24"/>
          </w:rPr>
          <w:t>15 части 1 статьи 33</w:t>
        </w:r>
      </w:hyperlink>
      <w:r w:rsidRPr="00770083">
        <w:rPr>
          <w:color w:val="000000"/>
          <w:sz w:val="24"/>
        </w:rPr>
        <w:t xml:space="preserve">, </w:t>
      </w:r>
      <w:hyperlink r:id="rId18" w:history="1">
        <w:r w:rsidRPr="00770083">
          <w:rPr>
            <w:color w:val="000000"/>
            <w:sz w:val="24"/>
          </w:rPr>
          <w:t>статьей 37</w:t>
        </w:r>
      </w:hyperlink>
      <w:r w:rsidRPr="00770083">
        <w:rPr>
          <w:color w:val="000000"/>
          <w:sz w:val="24"/>
        </w:rPr>
        <w:t> (за исключением </w:t>
      </w:r>
      <w:hyperlink r:id="rId19" w:history="1">
        <w:r w:rsidRPr="00770083">
          <w:rPr>
            <w:color w:val="000000"/>
            <w:sz w:val="24"/>
          </w:rPr>
          <w:t>подпункта "а" пункта 1</w:t>
        </w:r>
      </w:hyperlink>
      <w:r w:rsidRPr="00770083">
        <w:rPr>
          <w:color w:val="000000"/>
          <w:sz w:val="24"/>
        </w:rPr>
        <w:t>, </w:t>
      </w:r>
      <w:hyperlink r:id="rId20" w:history="1">
        <w:r w:rsidRPr="00770083">
          <w:rPr>
            <w:color w:val="000000"/>
            <w:sz w:val="24"/>
          </w:rPr>
          <w:t>пунктов 8.2</w:t>
        </w:r>
      </w:hyperlink>
      <w:r w:rsidRPr="00770083">
        <w:rPr>
          <w:color w:val="000000"/>
          <w:sz w:val="24"/>
        </w:rPr>
        <w:t> и </w:t>
      </w:r>
      <w:hyperlink r:id="rId21" w:history="1">
        <w:r w:rsidRPr="00770083">
          <w:rPr>
            <w:color w:val="000000"/>
            <w:sz w:val="24"/>
          </w:rPr>
          <w:t>8.3 части 1</w:t>
        </w:r>
      </w:hyperlink>
      <w:r w:rsidRPr="00770083">
        <w:rPr>
          <w:color w:val="000000"/>
          <w:sz w:val="24"/>
        </w:rPr>
        <w:t>), </w:t>
      </w:r>
      <w:hyperlink r:id="rId22" w:history="1">
        <w:r w:rsidRPr="00770083">
          <w:rPr>
            <w:color w:val="000000"/>
            <w:sz w:val="24"/>
          </w:rPr>
          <w:t>пунктами 1</w:t>
        </w:r>
      </w:hyperlink>
      <w:r w:rsidRPr="00770083">
        <w:rPr>
          <w:color w:val="000000"/>
          <w:sz w:val="24"/>
        </w:rPr>
        <w:t> и </w:t>
      </w:r>
      <w:hyperlink r:id="rId23" w:history="1">
        <w:r w:rsidRPr="00770083">
          <w:rPr>
            <w:color w:val="000000"/>
            <w:sz w:val="24"/>
          </w:rPr>
          <w:t>3 части 2 статьи 39</w:t>
        </w:r>
      </w:hyperlink>
      <w:r w:rsidRPr="00770083">
        <w:rPr>
          <w:color w:val="000000"/>
          <w:sz w:val="24"/>
        </w:rPr>
        <w:t> Федерального закона "О государственной гражданской службе Российской Федерации".</w:t>
      </w:r>
      <w:r w:rsidRPr="00770083">
        <w:rPr>
          <w:sz w:val="24"/>
        </w:rPr>
        <w:t xml:space="preserve"> </w:t>
      </w:r>
    </w:p>
    <w:p w:rsidR="001E3A1E" w:rsidRPr="00770083" w:rsidRDefault="001E3A1E" w:rsidP="001E3A1E">
      <w:pPr>
        <w:suppressAutoHyphens/>
        <w:overflowPunct w:val="0"/>
        <w:autoSpaceDE w:val="0"/>
        <w:autoSpaceDN w:val="0"/>
        <w:adjustRightInd w:val="0"/>
        <w:jc w:val="both"/>
        <w:textAlignment w:val="baseline"/>
        <w:rPr>
          <w:sz w:val="24"/>
        </w:rPr>
      </w:pPr>
      <w:r w:rsidRPr="00770083">
        <w:rPr>
          <w:color w:val="000000"/>
          <w:sz w:val="24"/>
        </w:rPr>
        <w:t xml:space="preserve">3. Ежеквартальные премии </w:t>
      </w:r>
      <w:r w:rsidRPr="00770083">
        <w:rPr>
          <w:sz w:val="24"/>
        </w:rPr>
        <w:t>муниципальным служащим Администрации Красюковского сельского поселения</w:t>
      </w:r>
      <w:r w:rsidRPr="00770083">
        <w:rPr>
          <w:color w:val="000000"/>
          <w:sz w:val="24"/>
        </w:rPr>
        <w:t xml:space="preserve"> выплачиваются на основании нормативных правовых актов Администрации </w:t>
      </w:r>
      <w:r w:rsidRPr="00770083">
        <w:rPr>
          <w:sz w:val="24"/>
        </w:rPr>
        <w:t>Красюковского сельского поселения</w:t>
      </w:r>
    </w:p>
    <w:p w:rsidR="001E3A1E" w:rsidRPr="00770083" w:rsidRDefault="001E3A1E" w:rsidP="001E3A1E">
      <w:pPr>
        <w:suppressAutoHyphens/>
        <w:overflowPunct w:val="0"/>
        <w:autoSpaceDE w:val="0"/>
        <w:autoSpaceDN w:val="0"/>
        <w:adjustRightInd w:val="0"/>
        <w:jc w:val="both"/>
        <w:textAlignment w:val="baseline"/>
        <w:rPr>
          <w:rFonts w:eastAsia="Calibri"/>
          <w:sz w:val="24"/>
        </w:rPr>
      </w:pPr>
    </w:p>
    <w:p w:rsidR="001E3A1E" w:rsidRPr="00770083" w:rsidRDefault="001E3A1E" w:rsidP="001E3A1E">
      <w:pPr>
        <w:spacing w:line="276" w:lineRule="auto"/>
        <w:jc w:val="center"/>
        <w:rPr>
          <w:rFonts w:eastAsia="Calibri"/>
          <w:b/>
          <w:sz w:val="24"/>
        </w:rPr>
      </w:pPr>
      <w:r w:rsidRPr="00770083">
        <w:rPr>
          <w:rFonts w:eastAsia="Calibri"/>
          <w:b/>
          <w:sz w:val="24"/>
        </w:rPr>
        <w:t>2. ПОРЯДОК И МЕТОДИКА</w:t>
      </w:r>
    </w:p>
    <w:p w:rsidR="001E3A1E" w:rsidRPr="00770083" w:rsidRDefault="001E3A1E" w:rsidP="001E3A1E">
      <w:pPr>
        <w:spacing w:line="276" w:lineRule="auto"/>
        <w:jc w:val="center"/>
        <w:rPr>
          <w:b/>
          <w:sz w:val="24"/>
        </w:rPr>
      </w:pPr>
      <w:r w:rsidRPr="00770083">
        <w:rPr>
          <w:rFonts w:eastAsia="Calibri"/>
          <w:b/>
          <w:sz w:val="24"/>
        </w:rPr>
        <w:t xml:space="preserve">выплат ежеквартальных премий </w:t>
      </w:r>
      <w:r w:rsidRPr="00770083">
        <w:rPr>
          <w:b/>
          <w:sz w:val="24"/>
        </w:rPr>
        <w:t xml:space="preserve">муниципальным служащим </w:t>
      </w:r>
    </w:p>
    <w:p w:rsidR="001E3A1E" w:rsidRPr="00770083" w:rsidRDefault="001E3A1E" w:rsidP="001E3A1E">
      <w:pPr>
        <w:spacing w:line="276" w:lineRule="auto"/>
        <w:jc w:val="center"/>
        <w:rPr>
          <w:b/>
          <w:sz w:val="24"/>
        </w:rPr>
      </w:pPr>
    </w:p>
    <w:p w:rsidR="001E3A1E" w:rsidRPr="00770083" w:rsidRDefault="001E3A1E" w:rsidP="001E3A1E">
      <w:pPr>
        <w:numPr>
          <w:ilvl w:val="0"/>
          <w:numId w:val="17"/>
        </w:numPr>
        <w:suppressAutoHyphens/>
        <w:overflowPunct w:val="0"/>
        <w:autoSpaceDE w:val="0"/>
        <w:autoSpaceDN w:val="0"/>
        <w:adjustRightInd w:val="0"/>
        <w:ind w:left="0" w:firstLine="0"/>
        <w:jc w:val="both"/>
        <w:textAlignment w:val="baseline"/>
        <w:rPr>
          <w:color w:val="000000"/>
          <w:sz w:val="24"/>
        </w:rPr>
      </w:pPr>
      <w:r w:rsidRPr="00770083">
        <w:rPr>
          <w:color w:val="000000"/>
          <w:sz w:val="24"/>
        </w:rPr>
        <w:t>Ежеквартальное премирование муниципальных служащих Администрации  Красюковского сельского поселения (далее муниципальные служащие), производится на основе критериев оценки эффективности работы муниципальных служащих в учетном периоде и соответствующих им коэффициентов.</w:t>
      </w:r>
    </w:p>
    <w:p w:rsidR="001E3A1E" w:rsidRPr="00770083" w:rsidRDefault="001E3A1E" w:rsidP="001E3A1E">
      <w:pPr>
        <w:numPr>
          <w:ilvl w:val="0"/>
          <w:numId w:val="17"/>
        </w:numPr>
        <w:tabs>
          <w:tab w:val="left" w:pos="0"/>
        </w:tabs>
        <w:suppressAutoHyphens/>
        <w:overflowPunct w:val="0"/>
        <w:autoSpaceDE w:val="0"/>
        <w:autoSpaceDN w:val="0"/>
        <w:adjustRightInd w:val="0"/>
        <w:ind w:left="0" w:firstLine="0"/>
        <w:jc w:val="both"/>
        <w:textAlignment w:val="baseline"/>
        <w:rPr>
          <w:color w:val="000000"/>
          <w:sz w:val="24"/>
        </w:rPr>
      </w:pPr>
      <w:r w:rsidRPr="00770083">
        <w:rPr>
          <w:color w:val="000000"/>
          <w:sz w:val="24"/>
        </w:rPr>
        <w:t>Оценку эффективности работы муниципальных служащих и принятие решения об установлении им конкретных коэффициентов осуществляет Глава Администрации Красюковского сельского поселения.</w:t>
      </w:r>
    </w:p>
    <w:p w:rsidR="001E3A1E" w:rsidRPr="00770083" w:rsidRDefault="001E3A1E" w:rsidP="001E3A1E">
      <w:pPr>
        <w:numPr>
          <w:ilvl w:val="0"/>
          <w:numId w:val="17"/>
        </w:numPr>
        <w:suppressAutoHyphens/>
        <w:overflowPunct w:val="0"/>
        <w:autoSpaceDE w:val="0"/>
        <w:autoSpaceDN w:val="0"/>
        <w:adjustRightInd w:val="0"/>
        <w:ind w:left="0" w:firstLine="0"/>
        <w:jc w:val="both"/>
        <w:textAlignment w:val="baseline"/>
        <w:rPr>
          <w:color w:val="000000"/>
          <w:sz w:val="24"/>
        </w:rPr>
      </w:pPr>
      <w:r w:rsidRPr="00770083">
        <w:rPr>
          <w:color w:val="000000"/>
          <w:sz w:val="24"/>
        </w:rPr>
        <w:t>Оценку эффективности работы Глава Администрации Красюковского сельского поселения и принятие решения об установлении ему конкретных коэффициентов осуществляет Глава Красюковского сельского поселения.</w:t>
      </w:r>
    </w:p>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4.    Выплаты премий производятся за счет средств премиального фонда  оплаты труда Администрации Красюковского сельского поселения, который формируется в размере 2,4 должностных окладов в год на каждую штатную единицу, а также в размере 70% средств экономии по фонду оплаты труда</w:t>
      </w:r>
    </w:p>
    <w:p w:rsidR="001E3A1E" w:rsidRPr="001E3A1E" w:rsidRDefault="001E3A1E" w:rsidP="001E3A1E">
      <w:pPr>
        <w:suppressAutoHyphens/>
        <w:overflowPunct w:val="0"/>
        <w:autoSpaceDE w:val="0"/>
        <w:autoSpaceDN w:val="0"/>
        <w:adjustRightInd w:val="0"/>
        <w:jc w:val="center"/>
        <w:textAlignment w:val="baseline"/>
        <w:rPr>
          <w:b/>
          <w:color w:val="000000"/>
          <w:sz w:val="24"/>
          <w:highlight w:val="yellow"/>
        </w:rPr>
      </w:pPr>
    </w:p>
    <w:p w:rsidR="001E3A1E" w:rsidRPr="001E3A1E" w:rsidRDefault="001E3A1E" w:rsidP="001E3A1E">
      <w:pPr>
        <w:suppressAutoHyphens/>
        <w:overflowPunct w:val="0"/>
        <w:autoSpaceDE w:val="0"/>
        <w:autoSpaceDN w:val="0"/>
        <w:adjustRightInd w:val="0"/>
        <w:jc w:val="center"/>
        <w:textAlignment w:val="baseline"/>
        <w:rPr>
          <w:b/>
          <w:color w:val="000000"/>
          <w:sz w:val="24"/>
          <w:highlight w:val="yellow"/>
        </w:rPr>
      </w:pPr>
    </w:p>
    <w:p w:rsidR="001E3A1E" w:rsidRPr="00770083" w:rsidRDefault="001E3A1E" w:rsidP="001E3A1E">
      <w:pPr>
        <w:suppressAutoHyphens/>
        <w:overflowPunct w:val="0"/>
        <w:autoSpaceDE w:val="0"/>
        <w:autoSpaceDN w:val="0"/>
        <w:adjustRightInd w:val="0"/>
        <w:jc w:val="center"/>
        <w:textAlignment w:val="baseline"/>
        <w:rPr>
          <w:b/>
          <w:color w:val="000000"/>
          <w:sz w:val="24"/>
        </w:rPr>
      </w:pPr>
      <w:r w:rsidRPr="00770083">
        <w:rPr>
          <w:b/>
          <w:color w:val="000000"/>
          <w:sz w:val="24"/>
        </w:rPr>
        <w:t>КРИТЕРИИ</w:t>
      </w:r>
    </w:p>
    <w:p w:rsidR="001E3A1E" w:rsidRPr="00770083" w:rsidRDefault="001E3A1E" w:rsidP="001E3A1E">
      <w:pPr>
        <w:suppressAutoHyphens/>
        <w:overflowPunct w:val="0"/>
        <w:autoSpaceDE w:val="0"/>
        <w:autoSpaceDN w:val="0"/>
        <w:adjustRightInd w:val="0"/>
        <w:jc w:val="center"/>
        <w:textAlignment w:val="baseline"/>
        <w:rPr>
          <w:b/>
          <w:color w:val="000000"/>
          <w:sz w:val="24"/>
        </w:rPr>
      </w:pPr>
      <w:r w:rsidRPr="00770083">
        <w:rPr>
          <w:b/>
          <w:color w:val="000000"/>
          <w:sz w:val="24"/>
        </w:rPr>
        <w:t>оценки эффективности работы муниципальных служащих муниципального образования «Красюковское сельское поселение»</w:t>
      </w:r>
    </w:p>
    <w:p w:rsidR="001E3A1E" w:rsidRPr="00770083" w:rsidRDefault="001E3A1E" w:rsidP="001E3A1E">
      <w:pPr>
        <w:suppressAutoHyphens/>
        <w:overflowPunct w:val="0"/>
        <w:autoSpaceDE w:val="0"/>
        <w:autoSpaceDN w:val="0"/>
        <w:adjustRightInd w:val="0"/>
        <w:jc w:val="both"/>
        <w:textAlignment w:val="baseline"/>
        <w:rPr>
          <w:color w:val="000000"/>
          <w:sz w:val="24"/>
        </w:rPr>
      </w:pPr>
    </w:p>
    <w:tbl>
      <w:tblPr>
        <w:tblW w:w="9861" w:type="dxa"/>
        <w:tblInd w:w="-230" w:type="dxa"/>
        <w:tblLayout w:type="fixed"/>
        <w:tblCellMar>
          <w:left w:w="70" w:type="dxa"/>
          <w:right w:w="70" w:type="dxa"/>
        </w:tblCellMar>
        <w:tblLook w:val="04A0" w:firstRow="1" w:lastRow="0" w:firstColumn="1" w:lastColumn="0" w:noHBand="0" w:noVBand="1"/>
      </w:tblPr>
      <w:tblGrid>
        <w:gridCol w:w="2694"/>
        <w:gridCol w:w="7167"/>
      </w:tblGrid>
      <w:tr w:rsidR="001E3A1E" w:rsidRPr="00770083" w:rsidTr="007D37E2">
        <w:trPr>
          <w:cantSplit/>
          <w:trHeight w:val="418"/>
        </w:trPr>
        <w:tc>
          <w:tcPr>
            <w:tcW w:w="2694" w:type="dxa"/>
            <w:tcBorders>
              <w:top w:val="single" w:sz="6" w:space="0" w:color="auto"/>
              <w:left w:val="single" w:sz="6" w:space="0" w:color="auto"/>
              <w:bottom w:val="nil"/>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lastRenderedPageBreak/>
              <w:t>Коэффициенты</w:t>
            </w:r>
          </w:p>
        </w:tc>
        <w:tc>
          <w:tcPr>
            <w:tcW w:w="7167" w:type="dxa"/>
            <w:tcBorders>
              <w:top w:val="single" w:sz="6" w:space="0" w:color="auto"/>
              <w:left w:val="single" w:sz="6" w:space="0" w:color="auto"/>
              <w:bottom w:val="nil"/>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 xml:space="preserve">Критерии оценки эффективности работы </w:t>
            </w:r>
          </w:p>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 xml:space="preserve">муниципальных служащих </w:t>
            </w:r>
          </w:p>
        </w:tc>
      </w:tr>
      <w:tr w:rsidR="001E3A1E" w:rsidRPr="00770083" w:rsidTr="007D37E2">
        <w:trPr>
          <w:cantSplit/>
          <w:trHeight w:val="360"/>
        </w:trPr>
        <w:tc>
          <w:tcPr>
            <w:tcW w:w="2694"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1,1-1,5</w:t>
            </w:r>
          </w:p>
        </w:tc>
        <w:tc>
          <w:tcPr>
            <w:tcW w:w="7167"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Полученные задания выполнялись в полном объеме, самостоятельно, с соблюдением установленных сроков. При этом выполнялись дополнительные поручения по реализации заданий высокой степени сложности (сверх обычно выполняемого объема работы)</w:t>
            </w:r>
          </w:p>
        </w:tc>
      </w:tr>
      <w:tr w:rsidR="001E3A1E" w:rsidRPr="00770083" w:rsidTr="007D37E2">
        <w:trPr>
          <w:cantSplit/>
          <w:trHeight w:val="600"/>
        </w:trPr>
        <w:tc>
          <w:tcPr>
            <w:tcW w:w="2694"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0,6-1,0</w:t>
            </w:r>
          </w:p>
        </w:tc>
        <w:tc>
          <w:tcPr>
            <w:tcW w:w="7167"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Полученные задания выполнялись в полном объеме, самостоятельно, с соблюдением установленных сроков</w:t>
            </w:r>
          </w:p>
        </w:tc>
      </w:tr>
      <w:tr w:rsidR="001E3A1E" w:rsidRPr="00770083" w:rsidTr="007D37E2">
        <w:trPr>
          <w:cantSplit/>
          <w:trHeight w:val="600"/>
        </w:trPr>
        <w:tc>
          <w:tcPr>
            <w:tcW w:w="2694"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0,3-0,5</w:t>
            </w:r>
          </w:p>
        </w:tc>
        <w:tc>
          <w:tcPr>
            <w:tcW w:w="7167"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Полученные задания выполнялись своевременно, но при постоянном контроле и необходимой помощи со стороны руководителя</w:t>
            </w:r>
          </w:p>
        </w:tc>
      </w:tr>
      <w:tr w:rsidR="001E3A1E" w:rsidRPr="00770083" w:rsidTr="007D37E2">
        <w:trPr>
          <w:cantSplit/>
          <w:trHeight w:val="600"/>
        </w:trPr>
        <w:tc>
          <w:tcPr>
            <w:tcW w:w="2694"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0,1-0,2</w:t>
            </w:r>
          </w:p>
        </w:tc>
        <w:tc>
          <w:tcPr>
            <w:tcW w:w="7167"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Полученные задания выполнялись своевременно, но при постоянной помощи со стороны руководителя</w:t>
            </w:r>
          </w:p>
        </w:tc>
      </w:tr>
      <w:tr w:rsidR="001E3A1E" w:rsidRPr="00770083" w:rsidTr="007D37E2">
        <w:trPr>
          <w:cantSplit/>
          <w:trHeight w:val="360"/>
        </w:trPr>
        <w:tc>
          <w:tcPr>
            <w:tcW w:w="2694"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0</w:t>
            </w:r>
          </w:p>
        </w:tc>
        <w:tc>
          <w:tcPr>
            <w:tcW w:w="7167" w:type="dxa"/>
            <w:tcBorders>
              <w:top w:val="single" w:sz="6" w:space="0" w:color="auto"/>
              <w:left w:val="single" w:sz="6" w:space="0" w:color="auto"/>
              <w:bottom w:val="single" w:sz="6" w:space="0" w:color="auto"/>
              <w:right w:val="single" w:sz="6" w:space="0" w:color="auto"/>
            </w:tcBorders>
            <w:hideMark/>
          </w:tcPr>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При наличии дисциплинарного взыскания</w:t>
            </w:r>
          </w:p>
        </w:tc>
      </w:tr>
    </w:tbl>
    <w:p w:rsidR="001E3A1E" w:rsidRPr="00770083" w:rsidRDefault="001E3A1E" w:rsidP="001E3A1E">
      <w:pPr>
        <w:suppressAutoHyphens/>
        <w:overflowPunct w:val="0"/>
        <w:autoSpaceDE w:val="0"/>
        <w:autoSpaceDN w:val="0"/>
        <w:adjustRightInd w:val="0"/>
        <w:jc w:val="both"/>
        <w:textAlignment w:val="baseline"/>
        <w:rPr>
          <w:color w:val="000000"/>
          <w:sz w:val="24"/>
        </w:rPr>
      </w:pPr>
    </w:p>
    <w:p w:rsidR="001E3A1E" w:rsidRPr="00770083" w:rsidRDefault="00770083" w:rsidP="001E3A1E">
      <w:pPr>
        <w:suppressAutoHyphens/>
        <w:overflowPunct w:val="0"/>
        <w:autoSpaceDE w:val="0"/>
        <w:autoSpaceDN w:val="0"/>
        <w:adjustRightInd w:val="0"/>
        <w:jc w:val="both"/>
        <w:textAlignment w:val="baseline"/>
        <w:rPr>
          <w:color w:val="000000"/>
          <w:sz w:val="24"/>
        </w:rPr>
      </w:pPr>
      <w:r>
        <w:rPr>
          <w:color w:val="000000"/>
          <w:sz w:val="24"/>
        </w:rPr>
        <w:t>5</w:t>
      </w:r>
      <w:r w:rsidR="001E3A1E" w:rsidRPr="00770083">
        <w:rPr>
          <w:color w:val="000000"/>
          <w:sz w:val="24"/>
        </w:rPr>
        <w:t>.</w:t>
      </w:r>
      <w:r w:rsidR="001E3A1E" w:rsidRPr="00770083">
        <w:rPr>
          <w:rFonts w:eastAsia="Calibri"/>
          <w:sz w:val="24"/>
        </w:rPr>
        <w:t xml:space="preserve"> Основанием для премирования является распоряжение</w:t>
      </w:r>
      <w:r w:rsidR="001E3A1E" w:rsidRPr="00770083">
        <w:rPr>
          <w:sz w:val="24"/>
        </w:rPr>
        <w:t xml:space="preserve"> Главы  Администрации Красюковского сельского поселения.</w:t>
      </w:r>
      <w:r w:rsidR="001E3A1E" w:rsidRPr="00770083">
        <w:rPr>
          <w:color w:val="000000"/>
          <w:sz w:val="24"/>
        </w:rPr>
        <w:t xml:space="preserve"> Глава Администрации Красюковского сельского поселения устанавливает коэффициент в отношении каждого муниципального служащего.</w:t>
      </w:r>
    </w:p>
    <w:p w:rsidR="001E3A1E" w:rsidRPr="00770083" w:rsidRDefault="001E3A1E" w:rsidP="001E3A1E">
      <w:pPr>
        <w:suppressAutoHyphens/>
        <w:overflowPunct w:val="0"/>
        <w:autoSpaceDE w:val="0"/>
        <w:autoSpaceDN w:val="0"/>
        <w:adjustRightInd w:val="0"/>
        <w:jc w:val="both"/>
        <w:textAlignment w:val="baseline"/>
        <w:rPr>
          <w:color w:val="000000"/>
          <w:sz w:val="24"/>
        </w:rPr>
      </w:pPr>
      <w:r w:rsidRPr="00770083">
        <w:rPr>
          <w:color w:val="000000"/>
          <w:sz w:val="24"/>
        </w:rPr>
        <w:t>Конкретный размер ежеквартальной премии муниципальным служащим, соответствующий установленному коэффициенту, рассчитывает главный бухгалтер.</w:t>
      </w:r>
    </w:p>
    <w:p w:rsidR="001E3A1E" w:rsidRPr="00770083" w:rsidRDefault="001E3A1E" w:rsidP="001E3A1E">
      <w:pPr>
        <w:spacing w:after="200" w:line="276" w:lineRule="auto"/>
        <w:contextualSpacing/>
        <w:jc w:val="both"/>
        <w:rPr>
          <w:rFonts w:eastAsia="Calibri"/>
          <w:sz w:val="24"/>
        </w:rPr>
      </w:pPr>
      <w:r w:rsidRPr="00770083">
        <w:rPr>
          <w:rFonts w:eastAsia="Calibri"/>
          <w:sz w:val="24"/>
        </w:rPr>
        <w:t xml:space="preserve"> 6. Премии начисляются также муниципальным служащим, проработавшим неполный квартал и уволившимся по следующим обстоятельствам:</w:t>
      </w:r>
    </w:p>
    <w:p w:rsidR="001E3A1E" w:rsidRPr="00770083" w:rsidRDefault="001E3A1E" w:rsidP="001E3A1E">
      <w:pPr>
        <w:spacing w:after="200" w:line="276" w:lineRule="auto"/>
        <w:contextualSpacing/>
        <w:jc w:val="both"/>
        <w:rPr>
          <w:rFonts w:eastAsia="Calibri"/>
          <w:sz w:val="24"/>
        </w:rPr>
      </w:pPr>
      <w:r w:rsidRPr="00770083">
        <w:rPr>
          <w:rFonts w:eastAsia="Calibri"/>
          <w:sz w:val="24"/>
        </w:rPr>
        <w:t>- уход на пенсию (по инвалидности, по старости, по достижению предельного возраста муниципальной службы);</w:t>
      </w:r>
    </w:p>
    <w:p w:rsidR="001E3A1E" w:rsidRPr="00770083" w:rsidRDefault="001E3A1E" w:rsidP="001E3A1E">
      <w:pPr>
        <w:spacing w:after="200" w:line="276" w:lineRule="auto"/>
        <w:contextualSpacing/>
        <w:jc w:val="both"/>
        <w:rPr>
          <w:rFonts w:eastAsia="Calibri"/>
          <w:sz w:val="24"/>
        </w:rPr>
      </w:pPr>
      <w:r w:rsidRPr="00770083">
        <w:rPr>
          <w:rFonts w:eastAsia="Calibri"/>
          <w:sz w:val="24"/>
        </w:rPr>
        <w:t>- поступление на учебу в вуз;</w:t>
      </w:r>
    </w:p>
    <w:p w:rsidR="001E3A1E" w:rsidRPr="00770083" w:rsidRDefault="001E3A1E" w:rsidP="001E3A1E">
      <w:pPr>
        <w:spacing w:after="200" w:line="276" w:lineRule="auto"/>
        <w:contextualSpacing/>
        <w:jc w:val="both"/>
        <w:rPr>
          <w:rFonts w:eastAsia="Calibri"/>
          <w:sz w:val="24"/>
        </w:rPr>
      </w:pPr>
      <w:r w:rsidRPr="00770083">
        <w:rPr>
          <w:rFonts w:eastAsia="Calibri"/>
          <w:sz w:val="24"/>
        </w:rPr>
        <w:t>- увольнение по сокращению штатов или численности;</w:t>
      </w:r>
    </w:p>
    <w:p w:rsidR="001E3A1E" w:rsidRPr="00770083" w:rsidRDefault="001E3A1E" w:rsidP="001E3A1E">
      <w:pPr>
        <w:tabs>
          <w:tab w:val="left" w:pos="709"/>
          <w:tab w:val="left" w:pos="851"/>
        </w:tabs>
        <w:spacing w:after="200" w:line="276" w:lineRule="auto"/>
        <w:contextualSpacing/>
        <w:jc w:val="both"/>
        <w:rPr>
          <w:rFonts w:eastAsia="Calibri"/>
          <w:sz w:val="24"/>
        </w:rPr>
      </w:pPr>
      <w:r w:rsidRPr="00770083">
        <w:rPr>
          <w:rFonts w:eastAsia="Calibri"/>
          <w:sz w:val="24"/>
        </w:rPr>
        <w:t>- увольнение в связи с болезнью, наступившей вследствие производственной травмы или профессиональной деятельности;</w:t>
      </w:r>
    </w:p>
    <w:p w:rsidR="001E3A1E" w:rsidRPr="00770083" w:rsidRDefault="001E3A1E" w:rsidP="001E3A1E">
      <w:pPr>
        <w:spacing w:after="200" w:line="276" w:lineRule="auto"/>
        <w:contextualSpacing/>
        <w:jc w:val="both"/>
        <w:rPr>
          <w:rFonts w:eastAsia="Calibri"/>
          <w:sz w:val="24"/>
        </w:rPr>
      </w:pPr>
      <w:r w:rsidRPr="00770083">
        <w:rPr>
          <w:rFonts w:eastAsia="Calibri"/>
          <w:sz w:val="24"/>
        </w:rPr>
        <w:t>- другие уважительные причины в соответствии с Трудовым Кодексом Российской Федерации.</w:t>
      </w:r>
    </w:p>
    <w:p w:rsidR="001E3A1E" w:rsidRPr="00770083" w:rsidRDefault="00770083" w:rsidP="001E3A1E">
      <w:pPr>
        <w:shd w:val="clear" w:color="auto" w:fill="FFFFFF"/>
        <w:suppressAutoHyphens/>
        <w:spacing w:before="100" w:beforeAutospacing="1" w:after="150"/>
        <w:jc w:val="both"/>
        <w:rPr>
          <w:color w:val="000000"/>
          <w:sz w:val="24"/>
        </w:rPr>
      </w:pPr>
      <w:r>
        <w:rPr>
          <w:color w:val="000000"/>
          <w:sz w:val="24"/>
        </w:rPr>
        <w:t>7</w:t>
      </w:r>
      <w:r w:rsidR="001E3A1E" w:rsidRPr="00770083">
        <w:rPr>
          <w:color w:val="000000"/>
          <w:sz w:val="24"/>
        </w:rPr>
        <w:t>. Выплата премий в I, II, III кварталах осуществляется не позднее 25 числа месяца, следующего за учетным периодом, в IV квартале - не позднее 25 декабря учетного периода.</w:t>
      </w:r>
    </w:p>
    <w:p w:rsidR="001E3A1E" w:rsidRPr="001E3A1E" w:rsidRDefault="001E3A1E" w:rsidP="001E3A1E">
      <w:pPr>
        <w:widowControl w:val="0"/>
        <w:autoSpaceDE w:val="0"/>
        <w:autoSpaceDN w:val="0"/>
        <w:adjustRightInd w:val="0"/>
        <w:rPr>
          <w:sz w:val="24"/>
          <w:highlight w:val="yellow"/>
        </w:rPr>
      </w:pPr>
    </w:p>
    <w:p w:rsidR="001E3A1E" w:rsidRDefault="001E3A1E" w:rsidP="001E3A1E">
      <w:pPr>
        <w:autoSpaceDE w:val="0"/>
        <w:autoSpaceDN w:val="0"/>
        <w:adjustRightInd w:val="0"/>
        <w:rPr>
          <w:sz w:val="24"/>
          <w:highlight w:val="yellow"/>
        </w:rPr>
      </w:pPr>
    </w:p>
    <w:p w:rsidR="007D37E2" w:rsidRDefault="007D37E2" w:rsidP="001E3A1E">
      <w:pPr>
        <w:autoSpaceDE w:val="0"/>
        <w:autoSpaceDN w:val="0"/>
        <w:adjustRightInd w:val="0"/>
        <w:rPr>
          <w:sz w:val="24"/>
          <w:highlight w:val="yellow"/>
        </w:rPr>
      </w:pPr>
    </w:p>
    <w:p w:rsidR="007D37E2" w:rsidRDefault="007D37E2" w:rsidP="001E3A1E">
      <w:pPr>
        <w:autoSpaceDE w:val="0"/>
        <w:autoSpaceDN w:val="0"/>
        <w:adjustRightInd w:val="0"/>
        <w:rPr>
          <w:sz w:val="24"/>
          <w:highlight w:val="yellow"/>
        </w:rPr>
      </w:pPr>
    </w:p>
    <w:p w:rsidR="007D37E2" w:rsidRDefault="007D37E2" w:rsidP="001E3A1E">
      <w:pPr>
        <w:autoSpaceDE w:val="0"/>
        <w:autoSpaceDN w:val="0"/>
        <w:adjustRightInd w:val="0"/>
        <w:rPr>
          <w:sz w:val="24"/>
          <w:highlight w:val="yellow"/>
        </w:rPr>
      </w:pPr>
    </w:p>
    <w:p w:rsidR="007D37E2" w:rsidRDefault="007D37E2" w:rsidP="001E3A1E">
      <w:pPr>
        <w:autoSpaceDE w:val="0"/>
        <w:autoSpaceDN w:val="0"/>
        <w:adjustRightInd w:val="0"/>
        <w:rPr>
          <w:sz w:val="24"/>
          <w:highlight w:val="yellow"/>
        </w:rPr>
      </w:pPr>
    </w:p>
    <w:p w:rsidR="007D37E2" w:rsidRDefault="007D37E2" w:rsidP="001E3A1E">
      <w:pPr>
        <w:autoSpaceDE w:val="0"/>
        <w:autoSpaceDN w:val="0"/>
        <w:adjustRightInd w:val="0"/>
        <w:rPr>
          <w:sz w:val="24"/>
          <w:highlight w:val="yellow"/>
        </w:rPr>
      </w:pPr>
    </w:p>
    <w:p w:rsidR="007D37E2" w:rsidRDefault="007D37E2" w:rsidP="001E3A1E">
      <w:pPr>
        <w:autoSpaceDE w:val="0"/>
        <w:autoSpaceDN w:val="0"/>
        <w:adjustRightInd w:val="0"/>
        <w:rPr>
          <w:sz w:val="24"/>
          <w:highlight w:val="yellow"/>
        </w:rPr>
      </w:pPr>
    </w:p>
    <w:p w:rsidR="007D37E2" w:rsidRDefault="007D37E2" w:rsidP="001E3A1E">
      <w:pPr>
        <w:autoSpaceDE w:val="0"/>
        <w:autoSpaceDN w:val="0"/>
        <w:adjustRightInd w:val="0"/>
        <w:rPr>
          <w:sz w:val="24"/>
          <w:highlight w:val="yellow"/>
        </w:rPr>
      </w:pPr>
    </w:p>
    <w:p w:rsidR="007D37E2" w:rsidRPr="001E3A1E" w:rsidRDefault="007D37E2" w:rsidP="001E3A1E">
      <w:pPr>
        <w:autoSpaceDE w:val="0"/>
        <w:autoSpaceDN w:val="0"/>
        <w:adjustRightInd w:val="0"/>
        <w:rPr>
          <w:sz w:val="24"/>
          <w:highlight w:val="yellow"/>
        </w:rPr>
      </w:pPr>
    </w:p>
    <w:tbl>
      <w:tblPr>
        <w:tblpPr w:leftFromText="180" w:rightFromText="180" w:vertAnchor="text" w:horzAnchor="margin" w:tblpXSpec="right" w:tblpY="-147"/>
        <w:tblW w:w="0" w:type="auto"/>
        <w:tblLook w:val="04A0" w:firstRow="1" w:lastRow="0" w:firstColumn="1" w:lastColumn="0" w:noHBand="0" w:noVBand="1"/>
      </w:tblPr>
      <w:tblGrid>
        <w:gridCol w:w="3576"/>
      </w:tblGrid>
      <w:tr w:rsidR="00770083" w:rsidRPr="00770083" w:rsidTr="00770083">
        <w:tc>
          <w:tcPr>
            <w:tcW w:w="3576" w:type="dxa"/>
            <w:shd w:val="clear" w:color="auto" w:fill="auto"/>
          </w:tcPr>
          <w:p w:rsidR="00770083" w:rsidRPr="00770083" w:rsidRDefault="00770083" w:rsidP="00770083">
            <w:pPr>
              <w:suppressAutoHyphens/>
              <w:jc w:val="center"/>
              <w:rPr>
                <w:b/>
                <w:sz w:val="24"/>
              </w:rPr>
            </w:pPr>
            <w:r w:rsidRPr="00770083">
              <w:rPr>
                <w:b/>
                <w:sz w:val="24"/>
              </w:rPr>
              <w:lastRenderedPageBreak/>
              <w:t>Приложение  3</w:t>
            </w:r>
          </w:p>
          <w:p w:rsidR="00770083" w:rsidRPr="00770083" w:rsidRDefault="00770083" w:rsidP="00770083">
            <w:pPr>
              <w:jc w:val="both"/>
              <w:rPr>
                <w:b/>
                <w:sz w:val="24"/>
              </w:rPr>
            </w:pPr>
            <w:r w:rsidRPr="00770083">
              <w:rPr>
                <w:sz w:val="24"/>
              </w:rPr>
              <w:t>к Положению  о денежном содержании и дополнительных выплатах социального характера муниципальных служащих в муниципальном образовании «Красюковское сельское поселение»</w:t>
            </w:r>
          </w:p>
          <w:p w:rsidR="00770083" w:rsidRPr="00770083" w:rsidRDefault="00770083" w:rsidP="00770083">
            <w:pPr>
              <w:jc w:val="both"/>
              <w:rPr>
                <w:b/>
                <w:color w:val="000000"/>
                <w:sz w:val="24"/>
              </w:rPr>
            </w:pPr>
          </w:p>
        </w:tc>
      </w:tr>
    </w:tbl>
    <w:p w:rsidR="001E3A1E" w:rsidRPr="00770083" w:rsidRDefault="001E3A1E" w:rsidP="001E3A1E">
      <w:pPr>
        <w:autoSpaceDE w:val="0"/>
        <w:autoSpaceDN w:val="0"/>
        <w:adjustRightInd w:val="0"/>
        <w:rPr>
          <w:sz w:val="24"/>
        </w:rPr>
      </w:pPr>
    </w:p>
    <w:p w:rsidR="001E3A1E" w:rsidRPr="00770083" w:rsidRDefault="001E3A1E" w:rsidP="001E3A1E">
      <w:pPr>
        <w:autoSpaceDE w:val="0"/>
        <w:autoSpaceDN w:val="0"/>
        <w:adjustRightInd w:val="0"/>
        <w:rPr>
          <w:sz w:val="24"/>
        </w:rPr>
      </w:pPr>
    </w:p>
    <w:p w:rsidR="001E3A1E" w:rsidRPr="00770083" w:rsidRDefault="001E3A1E" w:rsidP="001E3A1E">
      <w:pPr>
        <w:shd w:val="clear" w:color="auto" w:fill="FFFFFF"/>
        <w:suppressAutoHyphens/>
        <w:jc w:val="center"/>
        <w:rPr>
          <w:b/>
          <w:color w:val="000000"/>
          <w:sz w:val="24"/>
        </w:rPr>
      </w:pPr>
    </w:p>
    <w:p w:rsidR="001E3A1E" w:rsidRPr="00770083" w:rsidRDefault="001E3A1E" w:rsidP="001E3A1E">
      <w:pPr>
        <w:shd w:val="clear" w:color="auto" w:fill="FFFFFF"/>
        <w:suppressAutoHyphens/>
        <w:jc w:val="center"/>
        <w:rPr>
          <w:b/>
          <w:color w:val="000000"/>
          <w:sz w:val="24"/>
        </w:rPr>
      </w:pPr>
    </w:p>
    <w:p w:rsidR="00770083" w:rsidRPr="00770083" w:rsidRDefault="00770083" w:rsidP="001E3A1E">
      <w:pPr>
        <w:shd w:val="clear" w:color="auto" w:fill="FFFFFF"/>
        <w:suppressAutoHyphens/>
        <w:jc w:val="center"/>
        <w:rPr>
          <w:b/>
          <w:color w:val="000000"/>
          <w:sz w:val="24"/>
        </w:rPr>
      </w:pPr>
    </w:p>
    <w:p w:rsidR="00770083" w:rsidRPr="00770083" w:rsidRDefault="00770083" w:rsidP="001E3A1E">
      <w:pPr>
        <w:shd w:val="clear" w:color="auto" w:fill="FFFFFF"/>
        <w:suppressAutoHyphens/>
        <w:jc w:val="center"/>
        <w:rPr>
          <w:b/>
          <w:color w:val="000000"/>
          <w:sz w:val="24"/>
        </w:rPr>
      </w:pPr>
    </w:p>
    <w:p w:rsidR="00770083" w:rsidRPr="00770083" w:rsidRDefault="00770083" w:rsidP="001E3A1E">
      <w:pPr>
        <w:shd w:val="clear" w:color="auto" w:fill="FFFFFF"/>
        <w:suppressAutoHyphens/>
        <w:jc w:val="center"/>
        <w:rPr>
          <w:b/>
          <w:color w:val="000000"/>
          <w:sz w:val="24"/>
        </w:rPr>
      </w:pPr>
    </w:p>
    <w:p w:rsidR="00770083" w:rsidRPr="00770083" w:rsidRDefault="00770083" w:rsidP="001E3A1E">
      <w:pPr>
        <w:shd w:val="clear" w:color="auto" w:fill="FFFFFF"/>
        <w:suppressAutoHyphens/>
        <w:jc w:val="center"/>
        <w:rPr>
          <w:b/>
          <w:color w:val="000000"/>
          <w:sz w:val="24"/>
        </w:rPr>
      </w:pPr>
    </w:p>
    <w:p w:rsidR="00770083" w:rsidRPr="00770083" w:rsidRDefault="00770083" w:rsidP="001E3A1E">
      <w:pPr>
        <w:shd w:val="clear" w:color="auto" w:fill="FFFFFF"/>
        <w:suppressAutoHyphens/>
        <w:jc w:val="center"/>
        <w:rPr>
          <w:b/>
          <w:color w:val="000000"/>
          <w:sz w:val="24"/>
        </w:rPr>
      </w:pPr>
    </w:p>
    <w:p w:rsidR="00770083" w:rsidRPr="00770083" w:rsidRDefault="00770083" w:rsidP="001E3A1E">
      <w:pPr>
        <w:shd w:val="clear" w:color="auto" w:fill="FFFFFF"/>
        <w:suppressAutoHyphens/>
        <w:jc w:val="center"/>
        <w:rPr>
          <w:b/>
          <w:color w:val="000000"/>
          <w:sz w:val="24"/>
        </w:rPr>
      </w:pPr>
    </w:p>
    <w:p w:rsidR="00770083" w:rsidRPr="00770083" w:rsidRDefault="00770083" w:rsidP="001E3A1E">
      <w:pPr>
        <w:shd w:val="clear" w:color="auto" w:fill="FFFFFF"/>
        <w:suppressAutoHyphens/>
        <w:jc w:val="center"/>
        <w:rPr>
          <w:b/>
          <w:color w:val="000000"/>
          <w:sz w:val="24"/>
        </w:rPr>
      </w:pPr>
    </w:p>
    <w:p w:rsidR="001E3A1E" w:rsidRPr="00770083" w:rsidRDefault="001E3A1E" w:rsidP="001E3A1E">
      <w:pPr>
        <w:shd w:val="clear" w:color="auto" w:fill="FFFFFF"/>
        <w:suppressAutoHyphens/>
        <w:jc w:val="center"/>
        <w:rPr>
          <w:b/>
          <w:color w:val="000000"/>
          <w:sz w:val="24"/>
        </w:rPr>
      </w:pPr>
      <w:r w:rsidRPr="00770083">
        <w:rPr>
          <w:b/>
          <w:color w:val="000000"/>
          <w:sz w:val="24"/>
        </w:rPr>
        <w:t xml:space="preserve">Порядок </w:t>
      </w:r>
    </w:p>
    <w:p w:rsidR="001E3A1E" w:rsidRPr="00770083" w:rsidRDefault="001E3A1E" w:rsidP="001E3A1E">
      <w:pPr>
        <w:shd w:val="clear" w:color="auto" w:fill="FFFFFF"/>
        <w:suppressAutoHyphens/>
        <w:jc w:val="center"/>
        <w:rPr>
          <w:b/>
          <w:sz w:val="24"/>
        </w:rPr>
      </w:pPr>
      <w:r w:rsidRPr="00770083">
        <w:rPr>
          <w:b/>
          <w:color w:val="000000"/>
          <w:sz w:val="24"/>
        </w:rPr>
        <w:t>выплаты единовременных премий</w:t>
      </w:r>
      <w:r w:rsidRPr="00770083">
        <w:rPr>
          <w:b/>
          <w:sz w:val="24"/>
        </w:rPr>
        <w:t xml:space="preserve"> </w:t>
      </w:r>
    </w:p>
    <w:p w:rsidR="001E3A1E" w:rsidRPr="00770083" w:rsidRDefault="001E3A1E" w:rsidP="001E3A1E">
      <w:pPr>
        <w:shd w:val="clear" w:color="auto" w:fill="FFFFFF"/>
        <w:suppressAutoHyphens/>
        <w:spacing w:after="150"/>
        <w:jc w:val="center"/>
        <w:rPr>
          <w:b/>
          <w:color w:val="000000"/>
          <w:sz w:val="24"/>
        </w:rPr>
      </w:pPr>
      <w:r w:rsidRPr="00770083">
        <w:rPr>
          <w:b/>
          <w:sz w:val="24"/>
        </w:rPr>
        <w:t>муниципальным служащим Красюковского сельского поселения</w:t>
      </w:r>
    </w:p>
    <w:p w:rsidR="001E3A1E" w:rsidRPr="00770083" w:rsidRDefault="001E3A1E" w:rsidP="001E3A1E">
      <w:pPr>
        <w:shd w:val="clear" w:color="auto" w:fill="FFFFFF"/>
        <w:suppressAutoHyphens/>
        <w:jc w:val="both"/>
        <w:rPr>
          <w:color w:val="000000"/>
          <w:sz w:val="24"/>
        </w:rPr>
      </w:pPr>
      <w:r w:rsidRPr="00770083">
        <w:rPr>
          <w:color w:val="000000"/>
          <w:sz w:val="24"/>
        </w:rPr>
        <w:t>1. За счет средств экономии в пределах соответствующего утвержденного фонда оплаты труда, могут выплачиваться единовременные премии:</w:t>
      </w:r>
    </w:p>
    <w:p w:rsidR="001E3A1E" w:rsidRPr="00770083" w:rsidRDefault="001E3A1E" w:rsidP="001E3A1E">
      <w:pPr>
        <w:shd w:val="clear" w:color="auto" w:fill="FFFFFF"/>
        <w:suppressAutoHyphens/>
        <w:jc w:val="both"/>
        <w:rPr>
          <w:color w:val="000000"/>
          <w:sz w:val="24"/>
        </w:rPr>
      </w:pPr>
      <w:r w:rsidRPr="00770083">
        <w:rPr>
          <w:color w:val="000000"/>
          <w:sz w:val="24"/>
        </w:rPr>
        <w:t>- за качественное и оперативное решение вопросов, особо важных и сложных заданий;</w:t>
      </w:r>
    </w:p>
    <w:p w:rsidR="001E3A1E" w:rsidRPr="00770083" w:rsidRDefault="001E3A1E" w:rsidP="001E3A1E">
      <w:pPr>
        <w:shd w:val="clear" w:color="auto" w:fill="FFFFFF"/>
        <w:suppressAutoHyphens/>
        <w:jc w:val="both"/>
        <w:rPr>
          <w:color w:val="000000"/>
          <w:sz w:val="24"/>
        </w:rPr>
      </w:pPr>
      <w:r w:rsidRPr="00770083">
        <w:rPr>
          <w:color w:val="000000"/>
          <w:sz w:val="24"/>
        </w:rPr>
        <w:t>- подготовку, организацию и участие в крупных, социально значимых проектах;</w:t>
      </w:r>
    </w:p>
    <w:p w:rsidR="001E3A1E" w:rsidRPr="00770083" w:rsidRDefault="001E3A1E" w:rsidP="001E3A1E">
      <w:pPr>
        <w:shd w:val="clear" w:color="auto" w:fill="FFFFFF"/>
        <w:suppressAutoHyphens/>
        <w:jc w:val="both"/>
        <w:rPr>
          <w:color w:val="000000"/>
          <w:sz w:val="24"/>
        </w:rPr>
      </w:pPr>
      <w:r w:rsidRPr="00770083">
        <w:rPr>
          <w:color w:val="000000"/>
          <w:sz w:val="24"/>
        </w:rPr>
        <w:t>- в связи с юбилейными и праздничными датами, в том числе личными юбилеями.</w:t>
      </w:r>
    </w:p>
    <w:p w:rsidR="001E3A1E" w:rsidRPr="00770083" w:rsidRDefault="001E3A1E" w:rsidP="001E3A1E">
      <w:pPr>
        <w:suppressAutoHyphens/>
        <w:overflowPunct w:val="0"/>
        <w:autoSpaceDE w:val="0"/>
        <w:autoSpaceDN w:val="0"/>
        <w:adjustRightInd w:val="0"/>
        <w:jc w:val="both"/>
        <w:textAlignment w:val="baseline"/>
        <w:rPr>
          <w:sz w:val="24"/>
        </w:rPr>
      </w:pPr>
      <w:r w:rsidRPr="00770083">
        <w:rPr>
          <w:sz w:val="24"/>
        </w:rPr>
        <w:t xml:space="preserve"> 2.  Конкретные размеры премий определяются по результатам деятельности муниципального образования «Красюковское сельское поселение», по  личному вкладу муниципальных служащих в результаты  работы и максимальным размером  не ограничиваются</w:t>
      </w:r>
    </w:p>
    <w:p w:rsidR="001E3A1E" w:rsidRPr="00770083" w:rsidRDefault="001E3A1E" w:rsidP="001E3A1E">
      <w:pPr>
        <w:suppressAutoHyphens/>
        <w:overflowPunct w:val="0"/>
        <w:autoSpaceDE w:val="0"/>
        <w:autoSpaceDN w:val="0"/>
        <w:adjustRightInd w:val="0"/>
        <w:jc w:val="both"/>
        <w:textAlignment w:val="baseline"/>
        <w:rPr>
          <w:sz w:val="24"/>
        </w:rPr>
      </w:pPr>
      <w:r w:rsidRPr="00770083">
        <w:rPr>
          <w:sz w:val="24"/>
        </w:rPr>
        <w:t>3. Решение о выплате единовременной премии оформляется распорядительным актом соответствующего органа:</w:t>
      </w:r>
    </w:p>
    <w:p w:rsidR="001E3A1E" w:rsidRPr="00770083" w:rsidRDefault="001E3A1E" w:rsidP="001E3A1E">
      <w:pPr>
        <w:autoSpaceDE w:val="0"/>
        <w:autoSpaceDN w:val="0"/>
        <w:adjustRightInd w:val="0"/>
        <w:jc w:val="both"/>
        <w:rPr>
          <w:sz w:val="24"/>
        </w:rPr>
      </w:pPr>
      <w:r w:rsidRPr="00770083">
        <w:rPr>
          <w:sz w:val="24"/>
        </w:rPr>
        <w:t>а) председателем Собрания депутатов  - главой Красюковского сельского поселения;</w:t>
      </w:r>
    </w:p>
    <w:p w:rsidR="001E3A1E" w:rsidRPr="00770083" w:rsidRDefault="001E3A1E" w:rsidP="001E3A1E">
      <w:pPr>
        <w:autoSpaceDE w:val="0"/>
        <w:autoSpaceDN w:val="0"/>
        <w:adjustRightInd w:val="0"/>
        <w:jc w:val="both"/>
        <w:rPr>
          <w:sz w:val="24"/>
        </w:rPr>
      </w:pPr>
      <w:r w:rsidRPr="00770083">
        <w:rPr>
          <w:sz w:val="24"/>
        </w:rPr>
        <w:t>б) главой  Администрации Красюковского сельского поселения;</w:t>
      </w:r>
    </w:p>
    <w:p w:rsidR="001E3A1E" w:rsidRPr="00770083" w:rsidRDefault="001E3A1E" w:rsidP="001E3A1E">
      <w:pPr>
        <w:autoSpaceDE w:val="0"/>
        <w:autoSpaceDN w:val="0"/>
        <w:adjustRightInd w:val="0"/>
        <w:jc w:val="both"/>
        <w:rPr>
          <w:sz w:val="24"/>
        </w:rPr>
      </w:pPr>
      <w:r w:rsidRPr="00770083">
        <w:rPr>
          <w:sz w:val="24"/>
        </w:rPr>
        <w:t xml:space="preserve"> </w:t>
      </w:r>
    </w:p>
    <w:p w:rsidR="001E3A1E" w:rsidRPr="00770083" w:rsidRDefault="001E3A1E" w:rsidP="001E3A1E">
      <w:pPr>
        <w:pStyle w:val="ConsPlusNonformat"/>
        <w:widowControl/>
        <w:jc w:val="right"/>
        <w:rPr>
          <w:rFonts w:ascii="Times New Roman" w:hAnsi="Times New Roman"/>
          <w:sz w:val="24"/>
        </w:rPr>
      </w:pPr>
      <w:r w:rsidRPr="00770083">
        <w:rPr>
          <w:rFonts w:ascii="Times New Roman" w:hAnsi="Times New Roman"/>
          <w:sz w:val="24"/>
        </w:rPr>
        <w:br w:type="page"/>
      </w:r>
      <w:r w:rsidRPr="00770083">
        <w:rPr>
          <w:rFonts w:ascii="Times New Roman" w:hAnsi="Times New Roman"/>
          <w:sz w:val="24"/>
        </w:rPr>
        <w:lastRenderedPageBreak/>
        <w:t>Приложение № 3</w:t>
      </w:r>
    </w:p>
    <w:p w:rsidR="001E3A1E" w:rsidRPr="00770083" w:rsidRDefault="001E3A1E" w:rsidP="001E3A1E">
      <w:pPr>
        <w:pStyle w:val="ConsPlusNonformat"/>
        <w:widowControl/>
        <w:jc w:val="right"/>
        <w:rPr>
          <w:rFonts w:ascii="Times New Roman" w:hAnsi="Times New Roman"/>
          <w:sz w:val="24"/>
        </w:rPr>
      </w:pPr>
      <w:r w:rsidRPr="00770083">
        <w:rPr>
          <w:rFonts w:ascii="Times New Roman" w:hAnsi="Times New Roman"/>
          <w:sz w:val="24"/>
        </w:rPr>
        <w:t xml:space="preserve">к коллективному договору </w:t>
      </w:r>
    </w:p>
    <w:p w:rsidR="001E3A1E" w:rsidRPr="00770083" w:rsidRDefault="001E3A1E" w:rsidP="001E3A1E">
      <w:pPr>
        <w:pStyle w:val="ConsPlusNonformat"/>
        <w:widowControl/>
        <w:jc w:val="right"/>
        <w:rPr>
          <w:rFonts w:ascii="Times New Roman" w:hAnsi="Times New Roman"/>
          <w:sz w:val="24"/>
        </w:rPr>
      </w:pPr>
      <w:r w:rsidRPr="00770083">
        <w:rPr>
          <w:rFonts w:ascii="Times New Roman" w:hAnsi="Times New Roman"/>
          <w:sz w:val="24"/>
        </w:rPr>
        <w:t>№ ______ от ______________</w:t>
      </w:r>
    </w:p>
    <w:p w:rsidR="001E3A1E" w:rsidRPr="00770083" w:rsidRDefault="001E3A1E" w:rsidP="001E3A1E">
      <w:pPr>
        <w:pStyle w:val="ConsPlusNonformat"/>
        <w:widowControl/>
        <w:jc w:val="right"/>
        <w:rPr>
          <w:rFonts w:ascii="Times New Roman" w:hAnsi="Times New Roman"/>
          <w:sz w:val="24"/>
        </w:rPr>
      </w:pPr>
    </w:p>
    <w:tbl>
      <w:tblPr>
        <w:tblW w:w="0" w:type="auto"/>
        <w:tblLook w:val="01E0" w:firstRow="1" w:lastRow="1" w:firstColumn="1" w:lastColumn="1" w:noHBand="0" w:noVBand="0"/>
      </w:tblPr>
      <w:tblGrid>
        <w:gridCol w:w="4858"/>
        <w:gridCol w:w="4780"/>
      </w:tblGrid>
      <w:tr w:rsidR="001E3A1E" w:rsidRPr="00770083" w:rsidTr="001E3A1E">
        <w:tc>
          <w:tcPr>
            <w:tcW w:w="5125" w:type="dxa"/>
            <w:shd w:val="clear" w:color="auto" w:fill="auto"/>
          </w:tcPr>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Согласованно</w:t>
            </w:r>
          </w:p>
          <w:p w:rsidR="001E3A1E" w:rsidRPr="00770083" w:rsidRDefault="001E3A1E" w:rsidP="001E3A1E">
            <w:pPr>
              <w:widowControl w:val="0"/>
              <w:tabs>
                <w:tab w:val="left" w:pos="945"/>
              </w:tabs>
              <w:autoSpaceDE w:val="0"/>
              <w:autoSpaceDN w:val="0"/>
              <w:adjustRightInd w:val="0"/>
              <w:jc w:val="center"/>
              <w:rPr>
                <w:sz w:val="24"/>
              </w:rPr>
            </w:pPr>
            <w:r w:rsidRPr="00770083">
              <w:rPr>
                <w:sz w:val="24"/>
              </w:rPr>
              <w:t>Председатель Совета</w:t>
            </w:r>
          </w:p>
          <w:p w:rsidR="001E3A1E" w:rsidRPr="00770083" w:rsidRDefault="001E3A1E" w:rsidP="001E3A1E">
            <w:pPr>
              <w:widowControl w:val="0"/>
              <w:tabs>
                <w:tab w:val="left" w:pos="945"/>
              </w:tabs>
              <w:autoSpaceDE w:val="0"/>
              <w:autoSpaceDN w:val="0"/>
              <w:adjustRightInd w:val="0"/>
              <w:jc w:val="center"/>
              <w:rPr>
                <w:sz w:val="24"/>
              </w:rPr>
            </w:pPr>
            <w:r w:rsidRPr="00770083">
              <w:rPr>
                <w:sz w:val="24"/>
              </w:rPr>
              <w:t>Трудового коллектива</w:t>
            </w:r>
          </w:p>
          <w:p w:rsidR="001E3A1E" w:rsidRPr="00770083" w:rsidRDefault="001E3A1E" w:rsidP="001E3A1E">
            <w:pPr>
              <w:pStyle w:val="ConsPlusNonformat"/>
              <w:widowControl/>
              <w:jc w:val="center"/>
              <w:rPr>
                <w:rFonts w:ascii="Times New Roman" w:hAnsi="Times New Roman"/>
                <w:sz w:val="24"/>
              </w:rPr>
            </w:pPr>
          </w:p>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___________________</w:t>
            </w:r>
            <w:r w:rsidRPr="00770083">
              <w:rPr>
                <w:rFonts w:ascii="Times New Roman" w:hAnsi="Times New Roman" w:cs="Times New Roman"/>
                <w:sz w:val="24"/>
                <w:szCs w:val="24"/>
              </w:rPr>
              <w:t>Э.Р. Коваленко</w:t>
            </w:r>
          </w:p>
        </w:tc>
        <w:tc>
          <w:tcPr>
            <w:tcW w:w="5126" w:type="dxa"/>
            <w:shd w:val="clear" w:color="auto" w:fill="auto"/>
          </w:tcPr>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Утверждаю</w:t>
            </w:r>
          </w:p>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Глава Администрации</w:t>
            </w:r>
          </w:p>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Красюковского сельского поселения</w:t>
            </w:r>
          </w:p>
          <w:p w:rsidR="001E3A1E" w:rsidRPr="00770083" w:rsidRDefault="001E3A1E" w:rsidP="001E3A1E">
            <w:pPr>
              <w:pStyle w:val="ConsPlusNonformat"/>
              <w:widowControl/>
              <w:jc w:val="center"/>
              <w:rPr>
                <w:rFonts w:ascii="Times New Roman" w:hAnsi="Times New Roman"/>
                <w:sz w:val="24"/>
              </w:rPr>
            </w:pPr>
          </w:p>
          <w:p w:rsidR="001E3A1E" w:rsidRPr="00770083" w:rsidRDefault="001E3A1E" w:rsidP="001E3A1E">
            <w:pPr>
              <w:pStyle w:val="ConsPlusNonformat"/>
              <w:widowControl/>
              <w:jc w:val="center"/>
              <w:rPr>
                <w:rFonts w:ascii="Times New Roman" w:hAnsi="Times New Roman"/>
                <w:sz w:val="24"/>
              </w:rPr>
            </w:pPr>
            <w:r w:rsidRPr="00770083">
              <w:rPr>
                <w:rFonts w:ascii="Times New Roman" w:hAnsi="Times New Roman"/>
                <w:sz w:val="24"/>
              </w:rPr>
              <w:t xml:space="preserve">_________________ </w:t>
            </w:r>
            <w:r w:rsidRPr="00770083">
              <w:rPr>
                <w:rFonts w:ascii="Times New Roman" w:hAnsi="Times New Roman" w:cs="Times New Roman"/>
                <w:sz w:val="24"/>
                <w:szCs w:val="24"/>
              </w:rPr>
              <w:t>Н.В. Бабенко</w:t>
            </w:r>
          </w:p>
        </w:tc>
      </w:tr>
    </w:tbl>
    <w:p w:rsidR="001E3A1E" w:rsidRPr="00770083" w:rsidRDefault="001E3A1E" w:rsidP="001E3A1E">
      <w:pPr>
        <w:jc w:val="center"/>
        <w:rPr>
          <w:b/>
          <w:sz w:val="24"/>
        </w:rPr>
      </w:pPr>
    </w:p>
    <w:p w:rsidR="001E3A1E" w:rsidRPr="00770083" w:rsidRDefault="001E3A1E" w:rsidP="001E3A1E">
      <w:pPr>
        <w:widowControl w:val="0"/>
        <w:autoSpaceDE w:val="0"/>
        <w:autoSpaceDN w:val="0"/>
        <w:adjustRightInd w:val="0"/>
        <w:spacing w:line="292" w:lineRule="exact"/>
        <w:ind w:left="4219"/>
        <w:jc w:val="both"/>
        <w:rPr>
          <w:b/>
          <w:sz w:val="24"/>
        </w:rPr>
      </w:pPr>
      <w:r w:rsidRPr="00770083">
        <w:rPr>
          <w:b/>
          <w:sz w:val="24"/>
        </w:rPr>
        <w:t xml:space="preserve">                          Положение </w:t>
      </w:r>
    </w:p>
    <w:p w:rsidR="001E3A1E" w:rsidRPr="00770083" w:rsidRDefault="001E3A1E" w:rsidP="001E3A1E">
      <w:pPr>
        <w:widowControl w:val="0"/>
        <w:autoSpaceDE w:val="0"/>
        <w:autoSpaceDN w:val="0"/>
        <w:adjustRightInd w:val="0"/>
        <w:spacing w:line="326" w:lineRule="exact"/>
        <w:ind w:left="432" w:right="326"/>
        <w:jc w:val="center"/>
        <w:rPr>
          <w:b/>
          <w:sz w:val="24"/>
        </w:rPr>
      </w:pPr>
      <w:r w:rsidRPr="00770083">
        <w:rPr>
          <w:b/>
          <w:sz w:val="24"/>
        </w:rPr>
        <w:t>об оплате труда  работников, осу</w:t>
      </w:r>
      <w:r w:rsidRPr="00770083">
        <w:rPr>
          <w:b/>
          <w:sz w:val="24"/>
        </w:rPr>
        <w:softHyphen/>
        <w:t>ществляющих техническое обеспечение деятельности органов местного самоуправления и обслуживающего персонала органов местного самоуправления</w:t>
      </w:r>
    </w:p>
    <w:p w:rsidR="001E3A1E" w:rsidRPr="001E3A1E" w:rsidRDefault="001E3A1E" w:rsidP="001E3A1E">
      <w:pPr>
        <w:widowControl w:val="0"/>
        <w:autoSpaceDE w:val="0"/>
        <w:autoSpaceDN w:val="0"/>
        <w:adjustRightInd w:val="0"/>
        <w:spacing w:line="326" w:lineRule="exact"/>
        <w:ind w:left="432" w:right="326"/>
        <w:jc w:val="both"/>
        <w:rPr>
          <w:b/>
          <w:sz w:val="24"/>
          <w:highlight w:val="yellow"/>
        </w:rPr>
      </w:pPr>
    </w:p>
    <w:p w:rsidR="001E3A1E" w:rsidRPr="00563B94" w:rsidRDefault="001E3A1E" w:rsidP="001E3A1E">
      <w:pPr>
        <w:autoSpaceDE w:val="0"/>
        <w:autoSpaceDN w:val="0"/>
        <w:adjustRightInd w:val="0"/>
        <w:jc w:val="center"/>
        <w:outlineLvl w:val="1"/>
        <w:rPr>
          <w:rFonts w:eastAsia="Calibri"/>
          <w:sz w:val="28"/>
          <w:szCs w:val="28"/>
          <w:lang w:eastAsia="en-US"/>
        </w:rPr>
      </w:pPr>
      <w:r w:rsidRPr="00563B94">
        <w:rPr>
          <w:rFonts w:eastAsia="Calibri"/>
          <w:sz w:val="28"/>
          <w:szCs w:val="28"/>
          <w:lang w:eastAsia="en-US"/>
        </w:rPr>
        <w:t>1. Общие положения</w:t>
      </w:r>
    </w:p>
    <w:p w:rsidR="001E3A1E" w:rsidRPr="00563B94" w:rsidRDefault="001E3A1E" w:rsidP="001E3A1E">
      <w:pPr>
        <w:shd w:val="clear" w:color="auto" w:fill="FFFFFF"/>
        <w:autoSpaceDE w:val="0"/>
        <w:autoSpaceDN w:val="0"/>
        <w:adjustRightInd w:val="0"/>
        <w:jc w:val="center"/>
        <w:rPr>
          <w:rFonts w:eastAsia="Calibri"/>
          <w:sz w:val="28"/>
          <w:szCs w:val="28"/>
          <w:lang w:eastAsia="en-US"/>
        </w:rPr>
      </w:pPr>
    </w:p>
    <w:p w:rsidR="001E3A1E" w:rsidRPr="007D37E2" w:rsidRDefault="001E3A1E" w:rsidP="001E3A1E">
      <w:pPr>
        <w:widowControl w:val="0"/>
        <w:autoSpaceDE w:val="0"/>
        <w:autoSpaceDN w:val="0"/>
        <w:adjustRightInd w:val="0"/>
        <w:spacing w:line="321" w:lineRule="exact"/>
        <w:ind w:left="76" w:right="19" w:firstLine="720"/>
        <w:jc w:val="both"/>
        <w:rPr>
          <w:sz w:val="24"/>
          <w:szCs w:val="24"/>
          <w:lang w:bidi="he-IL"/>
        </w:rPr>
      </w:pPr>
      <w:r w:rsidRPr="007D37E2">
        <w:rPr>
          <w:rFonts w:eastAsia="Calibri"/>
          <w:sz w:val="24"/>
          <w:szCs w:val="24"/>
          <w:lang w:eastAsia="en-US"/>
        </w:rPr>
        <w:t xml:space="preserve">1.1. </w:t>
      </w:r>
      <w:r w:rsidRPr="007D37E2">
        <w:rPr>
          <w:sz w:val="24"/>
          <w:szCs w:val="24"/>
          <w:lang w:bidi="he-IL"/>
        </w:rPr>
        <w:t>Настоящее Положение определяет систему и порядок оплаты труда ра</w:t>
      </w:r>
      <w:r w:rsidRPr="007D37E2">
        <w:rPr>
          <w:sz w:val="24"/>
          <w:szCs w:val="24"/>
          <w:lang w:bidi="he-IL"/>
        </w:rPr>
        <w:softHyphen/>
        <w:t>ботников, занимающих в администрации Красюковского сельского поселения должности, не отнесенные к должностям муниципальной службы, и осуществ</w:t>
      </w:r>
      <w:r w:rsidRPr="007D37E2">
        <w:rPr>
          <w:sz w:val="24"/>
          <w:szCs w:val="24"/>
          <w:lang w:bidi="he-IL"/>
        </w:rPr>
        <w:softHyphen/>
        <w:t>ляющих техническое обеспечение ее деятельности (далее по тексту - техниче</w:t>
      </w:r>
      <w:r w:rsidRPr="007D37E2">
        <w:rPr>
          <w:sz w:val="24"/>
          <w:szCs w:val="24"/>
          <w:lang w:bidi="he-IL"/>
        </w:rPr>
        <w:softHyphen/>
        <w:t xml:space="preserve">ский персонал), и работников, осуществляющих охрану и (или) обслуживание зданий (помещений), водителей легковых автомобилей, включенных в штатное расписание администрации Красюковского сельского поселения, (далее по тексту - обслуживающий персонал) </w:t>
      </w:r>
    </w:p>
    <w:p w:rsidR="001E3A1E" w:rsidRPr="007D37E2" w:rsidRDefault="001E3A1E" w:rsidP="001E3A1E">
      <w:pPr>
        <w:shd w:val="clear" w:color="auto" w:fill="FFFFFF"/>
        <w:autoSpaceDE w:val="0"/>
        <w:autoSpaceDN w:val="0"/>
        <w:adjustRightInd w:val="0"/>
        <w:jc w:val="both"/>
        <w:rPr>
          <w:rFonts w:eastAsia="Calibri"/>
          <w:sz w:val="24"/>
          <w:szCs w:val="24"/>
          <w:lang w:eastAsia="en-US"/>
        </w:rPr>
      </w:pPr>
      <w:r w:rsidRPr="007D37E2">
        <w:rPr>
          <w:rFonts w:eastAsia="Calibri"/>
          <w:sz w:val="24"/>
          <w:szCs w:val="24"/>
          <w:lang w:eastAsia="en-US"/>
        </w:rPr>
        <w:t xml:space="preserve">   </w:t>
      </w:r>
    </w:p>
    <w:p w:rsidR="001E3A1E" w:rsidRPr="007D37E2" w:rsidRDefault="001E3A1E" w:rsidP="001E3A1E">
      <w:pPr>
        <w:jc w:val="center"/>
        <w:rPr>
          <w:rFonts w:eastAsia="Calibri"/>
          <w:sz w:val="24"/>
          <w:szCs w:val="24"/>
          <w:lang w:eastAsia="en-US"/>
        </w:rPr>
      </w:pPr>
      <w:r w:rsidRPr="007D37E2">
        <w:rPr>
          <w:rFonts w:eastAsia="Calibri"/>
          <w:sz w:val="24"/>
          <w:szCs w:val="24"/>
          <w:lang w:eastAsia="en-US"/>
        </w:rPr>
        <w:t>2.   Система оплаты труда технического персонала и обслуживающего персонала</w:t>
      </w:r>
    </w:p>
    <w:p w:rsidR="001E3A1E" w:rsidRPr="007D37E2" w:rsidRDefault="001E3A1E" w:rsidP="001E3A1E">
      <w:pPr>
        <w:jc w:val="center"/>
        <w:rPr>
          <w:rFonts w:eastAsia="Calibri"/>
          <w:sz w:val="24"/>
          <w:szCs w:val="24"/>
          <w:lang w:eastAsia="en-US"/>
        </w:rPr>
      </w:pPr>
    </w:p>
    <w:p w:rsidR="001E3A1E" w:rsidRPr="007D37E2" w:rsidRDefault="001E3A1E" w:rsidP="001E3A1E">
      <w:pPr>
        <w:ind w:firstLine="851"/>
        <w:rPr>
          <w:rFonts w:eastAsia="Calibri"/>
          <w:sz w:val="24"/>
          <w:szCs w:val="24"/>
          <w:lang w:eastAsia="en-US"/>
        </w:rPr>
      </w:pPr>
      <w:r w:rsidRPr="007D37E2">
        <w:rPr>
          <w:rFonts w:eastAsia="Calibri"/>
          <w:sz w:val="24"/>
          <w:szCs w:val="24"/>
          <w:lang w:eastAsia="en-US"/>
        </w:rPr>
        <w:t xml:space="preserve">2.1. Система оплаты труда технического персонала включает в себя: </w:t>
      </w:r>
    </w:p>
    <w:p w:rsidR="001E3A1E" w:rsidRPr="007D37E2" w:rsidRDefault="001E3A1E" w:rsidP="001E3A1E">
      <w:pPr>
        <w:ind w:firstLine="1276"/>
        <w:rPr>
          <w:rFonts w:eastAsia="Calibri"/>
          <w:sz w:val="24"/>
          <w:szCs w:val="24"/>
          <w:lang w:eastAsia="en-US"/>
        </w:rPr>
      </w:pPr>
      <w:r w:rsidRPr="007D37E2">
        <w:rPr>
          <w:rFonts w:eastAsia="Calibri"/>
          <w:sz w:val="24"/>
          <w:szCs w:val="24"/>
          <w:lang w:eastAsia="en-US"/>
        </w:rPr>
        <w:t xml:space="preserve">1) должностные оклады руководителей, специалистов и служащих; </w:t>
      </w:r>
    </w:p>
    <w:p w:rsidR="001E3A1E" w:rsidRPr="007D37E2" w:rsidRDefault="001E3A1E" w:rsidP="001E3A1E">
      <w:pPr>
        <w:ind w:firstLine="1276"/>
        <w:rPr>
          <w:rFonts w:eastAsia="Calibri"/>
          <w:sz w:val="24"/>
          <w:szCs w:val="24"/>
          <w:lang w:eastAsia="en-US"/>
        </w:rPr>
      </w:pPr>
      <w:r w:rsidRPr="007D37E2">
        <w:rPr>
          <w:rFonts w:eastAsia="Calibri"/>
          <w:sz w:val="24"/>
          <w:szCs w:val="24"/>
          <w:lang w:eastAsia="en-US"/>
        </w:rPr>
        <w:t xml:space="preserve">2) выплаты компенсационного характера; </w:t>
      </w:r>
    </w:p>
    <w:p w:rsidR="001E3A1E" w:rsidRPr="007D37E2" w:rsidRDefault="001E3A1E" w:rsidP="001E3A1E">
      <w:pPr>
        <w:ind w:firstLine="1276"/>
        <w:rPr>
          <w:rFonts w:eastAsia="Calibri"/>
          <w:sz w:val="24"/>
          <w:szCs w:val="24"/>
          <w:lang w:eastAsia="en-US"/>
        </w:rPr>
      </w:pPr>
      <w:r w:rsidRPr="007D37E2">
        <w:rPr>
          <w:rFonts w:eastAsia="Calibri"/>
          <w:sz w:val="24"/>
          <w:szCs w:val="24"/>
          <w:lang w:eastAsia="en-US"/>
        </w:rPr>
        <w:t xml:space="preserve">3) выплаты стимулирующего характера. </w:t>
      </w:r>
    </w:p>
    <w:p w:rsidR="001E3A1E" w:rsidRPr="007D37E2" w:rsidRDefault="001E3A1E" w:rsidP="001E3A1E">
      <w:pPr>
        <w:ind w:firstLine="851"/>
        <w:rPr>
          <w:rFonts w:eastAsia="Calibri"/>
          <w:sz w:val="24"/>
          <w:szCs w:val="24"/>
          <w:lang w:eastAsia="en-US"/>
        </w:rPr>
      </w:pPr>
      <w:r w:rsidRPr="007D37E2">
        <w:rPr>
          <w:rFonts w:eastAsia="Calibri"/>
          <w:sz w:val="24"/>
          <w:szCs w:val="24"/>
          <w:lang w:eastAsia="en-US"/>
        </w:rPr>
        <w:t xml:space="preserve">2.2. Система оплаты труда обслуживающего персонала включает в себя: </w:t>
      </w:r>
    </w:p>
    <w:p w:rsidR="001E3A1E" w:rsidRPr="007D37E2" w:rsidRDefault="001E3A1E" w:rsidP="001E3A1E">
      <w:pPr>
        <w:ind w:firstLine="1276"/>
        <w:rPr>
          <w:rFonts w:eastAsia="Calibri"/>
          <w:sz w:val="24"/>
          <w:szCs w:val="24"/>
          <w:lang w:eastAsia="en-US"/>
        </w:rPr>
      </w:pPr>
      <w:r w:rsidRPr="007D37E2">
        <w:rPr>
          <w:rFonts w:eastAsia="Calibri"/>
          <w:sz w:val="24"/>
          <w:szCs w:val="24"/>
          <w:lang w:eastAsia="en-US"/>
        </w:rPr>
        <w:t xml:space="preserve">1) ставки заработной платы; </w:t>
      </w:r>
    </w:p>
    <w:p w:rsidR="001E3A1E" w:rsidRPr="007D37E2" w:rsidRDefault="001E3A1E" w:rsidP="001E3A1E">
      <w:pPr>
        <w:ind w:firstLine="1276"/>
        <w:rPr>
          <w:rFonts w:eastAsia="Calibri"/>
          <w:sz w:val="24"/>
          <w:szCs w:val="24"/>
          <w:lang w:eastAsia="en-US"/>
        </w:rPr>
      </w:pPr>
      <w:r w:rsidRPr="007D37E2">
        <w:rPr>
          <w:rFonts w:eastAsia="Calibri"/>
          <w:sz w:val="24"/>
          <w:szCs w:val="24"/>
          <w:lang w:eastAsia="en-US"/>
        </w:rPr>
        <w:t xml:space="preserve">2) выплаты компенсационного характера; </w:t>
      </w:r>
    </w:p>
    <w:p w:rsidR="001E3A1E" w:rsidRPr="007D37E2" w:rsidRDefault="001E3A1E" w:rsidP="001E3A1E">
      <w:pPr>
        <w:ind w:firstLine="1276"/>
        <w:rPr>
          <w:rFonts w:eastAsia="Calibri"/>
          <w:sz w:val="24"/>
          <w:szCs w:val="24"/>
          <w:lang w:eastAsia="en-US"/>
        </w:rPr>
      </w:pPr>
      <w:r w:rsidRPr="007D37E2">
        <w:rPr>
          <w:rFonts w:eastAsia="Calibri"/>
          <w:sz w:val="24"/>
          <w:szCs w:val="24"/>
          <w:lang w:eastAsia="en-US"/>
        </w:rPr>
        <w:t xml:space="preserve">3) выплаты стимулирующего характера. </w:t>
      </w:r>
    </w:p>
    <w:p w:rsidR="001E3A1E" w:rsidRPr="007D37E2" w:rsidRDefault="001E3A1E" w:rsidP="001E3A1E">
      <w:pPr>
        <w:jc w:val="center"/>
        <w:rPr>
          <w:rFonts w:eastAsia="Calibri"/>
          <w:sz w:val="24"/>
          <w:szCs w:val="24"/>
          <w:lang w:eastAsia="en-US"/>
        </w:rPr>
      </w:pPr>
      <w:r w:rsidRPr="007D37E2">
        <w:rPr>
          <w:rFonts w:eastAsia="Calibri"/>
          <w:sz w:val="24"/>
          <w:szCs w:val="24"/>
          <w:lang w:eastAsia="en-US"/>
        </w:rPr>
        <w:t xml:space="preserve"> </w:t>
      </w:r>
    </w:p>
    <w:p w:rsidR="001E3A1E" w:rsidRPr="007D37E2" w:rsidRDefault="001E3A1E" w:rsidP="001E3A1E">
      <w:pPr>
        <w:jc w:val="center"/>
        <w:rPr>
          <w:rFonts w:eastAsia="Calibri"/>
          <w:sz w:val="24"/>
          <w:szCs w:val="24"/>
          <w:lang w:eastAsia="en-US"/>
        </w:rPr>
      </w:pPr>
      <w:r w:rsidRPr="007D37E2">
        <w:rPr>
          <w:rFonts w:eastAsia="Calibri"/>
          <w:sz w:val="24"/>
          <w:szCs w:val="24"/>
          <w:lang w:eastAsia="en-US"/>
        </w:rPr>
        <w:t>3.   Порядок установления должностных окладов технического персонала и ставок заработной платы обслуживающего персонала</w:t>
      </w:r>
    </w:p>
    <w:p w:rsidR="001E3A1E" w:rsidRPr="007D37E2" w:rsidRDefault="001E3A1E" w:rsidP="001E3A1E">
      <w:pPr>
        <w:jc w:val="center"/>
        <w:rPr>
          <w:rFonts w:eastAsia="Calibri"/>
          <w:sz w:val="24"/>
          <w:szCs w:val="24"/>
          <w:lang w:eastAsia="en-US"/>
        </w:rPr>
      </w:pPr>
    </w:p>
    <w:p w:rsidR="001E3A1E" w:rsidRPr="007D37E2" w:rsidRDefault="001E3A1E" w:rsidP="001E3A1E">
      <w:pPr>
        <w:ind w:firstLine="851"/>
        <w:rPr>
          <w:rFonts w:eastAsia="Calibri"/>
          <w:sz w:val="24"/>
          <w:szCs w:val="24"/>
          <w:lang w:eastAsia="en-US"/>
        </w:rPr>
      </w:pPr>
      <w:r w:rsidRPr="007D37E2">
        <w:rPr>
          <w:rFonts w:eastAsia="Calibri"/>
          <w:sz w:val="24"/>
          <w:szCs w:val="24"/>
          <w:lang w:eastAsia="en-US"/>
        </w:rPr>
        <w:t xml:space="preserve">3.1. Размеры должностных окладов технического персонала устанавливаются согласно приложению 1 к настоящему Положению. </w:t>
      </w:r>
    </w:p>
    <w:p w:rsidR="001E3A1E" w:rsidRPr="007D37E2" w:rsidRDefault="001E3A1E" w:rsidP="001E3A1E">
      <w:pPr>
        <w:ind w:firstLine="851"/>
        <w:jc w:val="both"/>
        <w:rPr>
          <w:rFonts w:eastAsia="Calibri"/>
          <w:sz w:val="24"/>
          <w:szCs w:val="24"/>
          <w:lang w:eastAsia="en-US"/>
        </w:rPr>
      </w:pPr>
      <w:r w:rsidRPr="007D37E2">
        <w:rPr>
          <w:rFonts w:eastAsia="Calibri"/>
          <w:sz w:val="24"/>
          <w:szCs w:val="24"/>
          <w:lang w:eastAsia="en-US"/>
        </w:rPr>
        <w:t xml:space="preserve">3.2. Размеры ставок заработной платы обслуживающего персонала устанавливаются согласно приложению 2 к настоящему Положению. </w:t>
      </w:r>
    </w:p>
    <w:p w:rsidR="001E3A1E" w:rsidRPr="007D37E2" w:rsidRDefault="001E3A1E" w:rsidP="001E3A1E">
      <w:pPr>
        <w:ind w:firstLine="851"/>
        <w:rPr>
          <w:rFonts w:eastAsia="Calibri"/>
          <w:sz w:val="24"/>
          <w:szCs w:val="24"/>
          <w:lang w:eastAsia="en-US"/>
        </w:rPr>
      </w:pPr>
    </w:p>
    <w:p w:rsidR="001E3A1E" w:rsidRPr="007D37E2" w:rsidRDefault="001E3A1E" w:rsidP="001E3A1E">
      <w:pPr>
        <w:spacing w:before="120"/>
        <w:jc w:val="center"/>
        <w:rPr>
          <w:rFonts w:eastAsia="Calibri"/>
          <w:sz w:val="24"/>
          <w:szCs w:val="24"/>
          <w:lang w:eastAsia="en-US"/>
        </w:rPr>
      </w:pPr>
      <w:r w:rsidRPr="007D37E2">
        <w:rPr>
          <w:rFonts w:eastAsia="Calibri"/>
          <w:sz w:val="24"/>
          <w:szCs w:val="24"/>
          <w:lang w:eastAsia="en-US"/>
        </w:rPr>
        <w:t>4.   Компенсационные выплаты отдельным категориям работников из числа технического персонала и обслуживающего персонала</w:t>
      </w:r>
    </w:p>
    <w:p w:rsidR="001E3A1E" w:rsidRPr="007D37E2" w:rsidRDefault="001E3A1E" w:rsidP="001E3A1E">
      <w:pPr>
        <w:jc w:val="center"/>
        <w:rPr>
          <w:rFonts w:eastAsia="Calibri"/>
          <w:sz w:val="24"/>
          <w:szCs w:val="24"/>
          <w:lang w:eastAsia="en-US"/>
        </w:rPr>
      </w:pPr>
    </w:p>
    <w:p w:rsidR="001E3A1E" w:rsidRPr="007D37E2" w:rsidRDefault="001E3A1E" w:rsidP="001E3A1E">
      <w:pPr>
        <w:shd w:val="clear" w:color="auto" w:fill="FFFFFF"/>
        <w:spacing w:before="100" w:after="100"/>
        <w:ind w:firstLine="709"/>
        <w:jc w:val="both"/>
        <w:rPr>
          <w:rFonts w:eastAsia="Calibri"/>
          <w:sz w:val="24"/>
          <w:szCs w:val="24"/>
          <w:lang w:eastAsia="en-US"/>
        </w:rPr>
      </w:pPr>
      <w:r w:rsidRPr="007D37E2">
        <w:rPr>
          <w:rFonts w:eastAsia="Calibri"/>
          <w:sz w:val="24"/>
          <w:szCs w:val="24"/>
          <w:lang w:eastAsia="en-US"/>
        </w:rPr>
        <w:lastRenderedPageBreak/>
        <w:t xml:space="preserve">Отдельным категориям работников из числа технического персонала и обслуживающего персонала ежемесячно выплачиваются следующие доплаты к должностному окладу, ставке заработной платы: </w:t>
      </w:r>
    </w:p>
    <w:p w:rsidR="001E3A1E" w:rsidRPr="007D37E2" w:rsidRDefault="001E3A1E" w:rsidP="001E3A1E">
      <w:pPr>
        <w:shd w:val="clear" w:color="auto" w:fill="FFFFFF"/>
        <w:spacing w:before="100" w:after="100"/>
        <w:ind w:firstLine="709"/>
        <w:jc w:val="both"/>
        <w:rPr>
          <w:rFonts w:eastAsia="Calibri"/>
          <w:sz w:val="24"/>
          <w:szCs w:val="24"/>
          <w:lang w:eastAsia="en-US"/>
        </w:rPr>
      </w:pPr>
      <w:r w:rsidRPr="007D37E2">
        <w:rPr>
          <w:color w:val="5C5B5B"/>
          <w:sz w:val="24"/>
          <w:szCs w:val="24"/>
        </w:rPr>
        <w:t>1</w:t>
      </w:r>
      <w:r w:rsidRPr="007D37E2">
        <w:rPr>
          <w:rFonts w:eastAsia="Calibri"/>
          <w:sz w:val="24"/>
          <w:szCs w:val="24"/>
          <w:lang w:eastAsia="en-US"/>
        </w:rPr>
        <w:t>) за применение в работе дезинфицирующих и токсичных средств уборщикам служебных помещений в размере до 12 процентов ставки заработной платы.</w:t>
      </w:r>
    </w:p>
    <w:p w:rsidR="001E3A1E" w:rsidRPr="007D37E2" w:rsidRDefault="001E3A1E" w:rsidP="001E3A1E">
      <w:pPr>
        <w:shd w:val="clear" w:color="auto" w:fill="FFFFFF"/>
        <w:ind w:firstLine="709"/>
        <w:jc w:val="both"/>
        <w:rPr>
          <w:rFonts w:eastAsia="Calibri"/>
          <w:sz w:val="24"/>
          <w:szCs w:val="24"/>
          <w:lang w:eastAsia="en-US"/>
        </w:rPr>
      </w:pPr>
      <w:r w:rsidRPr="007D37E2">
        <w:rPr>
          <w:rFonts w:eastAsia="Calibri"/>
          <w:sz w:val="24"/>
          <w:szCs w:val="24"/>
          <w:lang w:eastAsia="en-US"/>
        </w:rPr>
        <w:t>Указанная доплата устанавливается по результатам проведения специальной оценки условий труда за время фактической занятости на таких работах. Условия и порядок выплаты ежемесячной доплаты за применение в работе дезинфицирующих и токсичных средств определяются нормативными правовыми актами Администрации Красюковского сельского поселения;</w:t>
      </w:r>
    </w:p>
    <w:p w:rsidR="001E3A1E" w:rsidRPr="007D37E2" w:rsidRDefault="001E3A1E" w:rsidP="001E3A1E">
      <w:pPr>
        <w:ind w:firstLine="709"/>
        <w:rPr>
          <w:rFonts w:eastAsia="Calibri"/>
          <w:sz w:val="24"/>
          <w:szCs w:val="24"/>
          <w:lang w:eastAsia="en-US"/>
        </w:rPr>
      </w:pPr>
      <w:r w:rsidRPr="007D37E2">
        <w:rPr>
          <w:rFonts w:eastAsia="Calibri"/>
          <w:sz w:val="24"/>
          <w:szCs w:val="24"/>
          <w:lang w:eastAsia="en-US"/>
        </w:rPr>
        <w:t xml:space="preserve">2) за работу в ночное время работникам, занятым на работе в ночное время (с 22 до 6 часов), в размере 35 процентов часовой ставки заработной платы (должностного оклада, рассчитанного за час работы) за каждый час работы в ночное время. </w:t>
      </w:r>
    </w:p>
    <w:p w:rsidR="001E3A1E" w:rsidRPr="007D37E2" w:rsidRDefault="001E3A1E" w:rsidP="001E3A1E">
      <w:pPr>
        <w:jc w:val="center"/>
        <w:rPr>
          <w:rFonts w:eastAsia="Calibri"/>
          <w:sz w:val="24"/>
          <w:szCs w:val="24"/>
          <w:lang w:eastAsia="en-US"/>
        </w:rPr>
      </w:pPr>
    </w:p>
    <w:p w:rsidR="001E3A1E" w:rsidRPr="007D37E2" w:rsidRDefault="001E3A1E" w:rsidP="001E3A1E">
      <w:pPr>
        <w:jc w:val="center"/>
        <w:rPr>
          <w:rFonts w:eastAsia="Calibri"/>
          <w:sz w:val="24"/>
          <w:szCs w:val="24"/>
          <w:lang w:eastAsia="en-US"/>
        </w:rPr>
      </w:pPr>
      <w:r w:rsidRPr="007D37E2">
        <w:rPr>
          <w:rFonts w:eastAsia="Calibri"/>
          <w:sz w:val="24"/>
          <w:szCs w:val="24"/>
          <w:lang w:eastAsia="en-US"/>
        </w:rPr>
        <w:t>5.   Стимулирующие выплаты техническому персоналу и обслуживающему персоналу</w:t>
      </w:r>
    </w:p>
    <w:p w:rsidR="001E3A1E" w:rsidRPr="007D37E2" w:rsidRDefault="001E3A1E" w:rsidP="001E3A1E">
      <w:pPr>
        <w:jc w:val="center"/>
        <w:rPr>
          <w:rFonts w:eastAsia="Calibri"/>
          <w:sz w:val="24"/>
          <w:szCs w:val="24"/>
          <w:lang w:eastAsia="en-US"/>
        </w:rPr>
      </w:pP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5.1. Ежемесячная надбавка за интенсивность и высокие результаты работы устанавливается техническому персоналу к должностному окладу, обслуживающему персоналу – к ставке заработной платы в следующих размерах: </w:t>
      </w:r>
    </w:p>
    <w:p w:rsidR="001E3A1E" w:rsidRPr="007D37E2" w:rsidRDefault="001E3A1E" w:rsidP="001E3A1E">
      <w:pPr>
        <w:autoSpaceDE w:val="0"/>
        <w:autoSpaceDN w:val="0"/>
        <w:adjustRightInd w:val="0"/>
        <w:ind w:firstLine="851"/>
        <w:jc w:val="both"/>
        <w:rPr>
          <w:sz w:val="24"/>
          <w:szCs w:val="24"/>
        </w:rPr>
      </w:pPr>
      <w:r w:rsidRPr="007D37E2">
        <w:rPr>
          <w:rFonts w:eastAsia="Calibri"/>
          <w:sz w:val="24"/>
          <w:szCs w:val="24"/>
          <w:lang w:eastAsia="en-US"/>
        </w:rPr>
        <w:t>1</w:t>
      </w:r>
      <w:r w:rsidRPr="007D37E2">
        <w:rPr>
          <w:sz w:val="24"/>
          <w:szCs w:val="24"/>
        </w:rPr>
        <w:t>) старшему инспектору - до 200 процентов должностного оклада;</w:t>
      </w:r>
    </w:p>
    <w:p w:rsidR="001E3A1E" w:rsidRPr="007D37E2" w:rsidRDefault="001E3A1E" w:rsidP="001E3A1E">
      <w:pPr>
        <w:autoSpaceDE w:val="0"/>
        <w:autoSpaceDN w:val="0"/>
        <w:adjustRightInd w:val="0"/>
        <w:ind w:firstLine="851"/>
        <w:jc w:val="both"/>
        <w:rPr>
          <w:sz w:val="24"/>
          <w:szCs w:val="24"/>
        </w:rPr>
      </w:pPr>
      <w:r w:rsidRPr="007D37E2">
        <w:rPr>
          <w:sz w:val="24"/>
          <w:szCs w:val="24"/>
        </w:rPr>
        <w:t>2) другим категориям работников из числа технического персонала - от 100 до 150 процентов должностного оклада;</w:t>
      </w:r>
    </w:p>
    <w:p w:rsidR="001E3A1E" w:rsidRPr="007D37E2" w:rsidRDefault="001E3A1E" w:rsidP="001E3A1E">
      <w:pPr>
        <w:autoSpaceDE w:val="0"/>
        <w:autoSpaceDN w:val="0"/>
        <w:adjustRightInd w:val="0"/>
        <w:ind w:firstLine="851"/>
        <w:jc w:val="both"/>
        <w:rPr>
          <w:sz w:val="24"/>
          <w:szCs w:val="24"/>
        </w:rPr>
      </w:pPr>
      <w:r w:rsidRPr="007D37E2">
        <w:rPr>
          <w:sz w:val="24"/>
          <w:szCs w:val="24"/>
        </w:rPr>
        <w:t>3) работникам из числа обслуживающего персонала - до 50 процентов ставки заработной платы.</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Ежемесячная надбавка к должностному окладу технического персонала, к ставке заработной платы обслуживающего персонала за интенсивность и высокие результаты работы выплачивается за фактически отработанное время.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Условия и порядок выплаты ежемесячной надбавки к должностному окладу технического персонала, к ставке заработной платы обслуживающего персонала за интенсивность и высокие результаты работы определяются в соответствии с приложением 3 к настоящему Положению.</w:t>
      </w:r>
    </w:p>
    <w:p w:rsidR="001E3A1E" w:rsidRPr="007D37E2" w:rsidRDefault="001E3A1E" w:rsidP="001E3A1E">
      <w:pPr>
        <w:spacing w:before="100" w:beforeAutospacing="1" w:after="100" w:afterAutospacing="1"/>
        <w:ind w:firstLine="709"/>
        <w:rPr>
          <w:rFonts w:eastAsia="Calibri"/>
          <w:sz w:val="24"/>
          <w:szCs w:val="24"/>
          <w:lang w:eastAsia="en-US"/>
        </w:rPr>
      </w:pPr>
      <w:r w:rsidRPr="007D37E2">
        <w:rPr>
          <w:rFonts w:eastAsia="Calibri"/>
          <w:sz w:val="24"/>
          <w:szCs w:val="24"/>
          <w:lang w:eastAsia="en-US"/>
        </w:rPr>
        <w:t xml:space="preserve">5.2. Ежемесячная надбавка к должностному окладу за выслугу лет устанавливается техническому персоналу в зависимости от стажа работы в следующих размерах: </w:t>
      </w:r>
    </w:p>
    <w:p w:rsidR="00770083" w:rsidRPr="007D37E2" w:rsidRDefault="00770083" w:rsidP="001E3A1E">
      <w:pPr>
        <w:spacing w:before="100" w:beforeAutospacing="1" w:after="100" w:afterAutospacing="1"/>
        <w:ind w:firstLine="709"/>
        <w:rPr>
          <w:rFonts w:eastAsia="Calibri"/>
          <w:sz w:val="24"/>
          <w:szCs w:val="24"/>
          <w:lang w:eastAsia="en-US"/>
        </w:rPr>
      </w:pPr>
    </w:p>
    <w:tbl>
      <w:tblPr>
        <w:tblW w:w="2500" w:type="pct"/>
        <w:jc w:val="center"/>
        <w:tblCellMar>
          <w:top w:w="30" w:type="dxa"/>
          <w:left w:w="30" w:type="dxa"/>
          <w:bottom w:w="30" w:type="dxa"/>
          <w:right w:w="30" w:type="dxa"/>
        </w:tblCellMar>
        <w:tblLook w:val="0000" w:firstRow="0" w:lastRow="0" w:firstColumn="0" w:lastColumn="0" w:noHBand="0" w:noVBand="0"/>
      </w:tblPr>
      <w:tblGrid>
        <w:gridCol w:w="2310"/>
        <w:gridCol w:w="2501"/>
      </w:tblGrid>
      <w:tr w:rsidR="001E3A1E" w:rsidRPr="007D37E2" w:rsidTr="001E3A1E">
        <w:trPr>
          <w:jc w:val="center"/>
        </w:trPr>
        <w:tc>
          <w:tcPr>
            <w:tcW w:w="2548"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при стаже работы: </w:t>
            </w:r>
          </w:p>
        </w:tc>
        <w:tc>
          <w:tcPr>
            <w:tcW w:w="2727"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в процентах </w:t>
            </w:r>
          </w:p>
        </w:tc>
      </w:tr>
      <w:tr w:rsidR="001E3A1E" w:rsidRPr="007D37E2" w:rsidTr="001E3A1E">
        <w:trPr>
          <w:jc w:val="center"/>
        </w:trPr>
        <w:tc>
          <w:tcPr>
            <w:tcW w:w="2548"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rPr>
                <w:rFonts w:eastAsia="Calibri"/>
                <w:sz w:val="24"/>
                <w:szCs w:val="24"/>
                <w:lang w:eastAsia="en-US"/>
              </w:rPr>
            </w:pPr>
            <w:r w:rsidRPr="007D37E2">
              <w:rPr>
                <w:rFonts w:eastAsia="Calibri"/>
                <w:sz w:val="24"/>
                <w:szCs w:val="24"/>
                <w:lang w:eastAsia="en-US"/>
              </w:rPr>
              <w:t xml:space="preserve">от 1 года до 5 лет </w:t>
            </w:r>
          </w:p>
        </w:tc>
        <w:tc>
          <w:tcPr>
            <w:tcW w:w="2727"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10 </w:t>
            </w:r>
          </w:p>
        </w:tc>
      </w:tr>
      <w:tr w:rsidR="001E3A1E" w:rsidRPr="007D37E2" w:rsidTr="001E3A1E">
        <w:trPr>
          <w:jc w:val="center"/>
        </w:trPr>
        <w:tc>
          <w:tcPr>
            <w:tcW w:w="2548"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rPr>
                <w:rFonts w:eastAsia="Calibri"/>
                <w:sz w:val="24"/>
                <w:szCs w:val="24"/>
                <w:lang w:eastAsia="en-US"/>
              </w:rPr>
            </w:pPr>
            <w:r w:rsidRPr="007D37E2">
              <w:rPr>
                <w:rFonts w:eastAsia="Calibri"/>
                <w:sz w:val="24"/>
                <w:szCs w:val="24"/>
                <w:lang w:eastAsia="en-US"/>
              </w:rPr>
              <w:t xml:space="preserve">от 5 до 10 лет </w:t>
            </w:r>
          </w:p>
        </w:tc>
        <w:tc>
          <w:tcPr>
            <w:tcW w:w="2727"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15 </w:t>
            </w:r>
          </w:p>
        </w:tc>
      </w:tr>
      <w:tr w:rsidR="001E3A1E" w:rsidRPr="007D37E2" w:rsidTr="001E3A1E">
        <w:trPr>
          <w:jc w:val="center"/>
        </w:trPr>
        <w:tc>
          <w:tcPr>
            <w:tcW w:w="2548"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rPr>
                <w:rFonts w:eastAsia="Calibri"/>
                <w:sz w:val="24"/>
                <w:szCs w:val="24"/>
                <w:lang w:eastAsia="en-US"/>
              </w:rPr>
            </w:pPr>
            <w:r w:rsidRPr="007D37E2">
              <w:rPr>
                <w:rFonts w:eastAsia="Calibri"/>
                <w:sz w:val="24"/>
                <w:szCs w:val="24"/>
                <w:lang w:eastAsia="en-US"/>
              </w:rPr>
              <w:t xml:space="preserve">от 10 до 15 лет </w:t>
            </w:r>
          </w:p>
        </w:tc>
        <w:tc>
          <w:tcPr>
            <w:tcW w:w="2727"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20 </w:t>
            </w:r>
          </w:p>
        </w:tc>
      </w:tr>
      <w:tr w:rsidR="001E3A1E" w:rsidRPr="007D37E2" w:rsidTr="001E3A1E">
        <w:trPr>
          <w:jc w:val="center"/>
        </w:trPr>
        <w:tc>
          <w:tcPr>
            <w:tcW w:w="2548"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rPr>
                <w:rFonts w:eastAsia="Calibri"/>
                <w:sz w:val="24"/>
                <w:szCs w:val="24"/>
                <w:lang w:eastAsia="en-US"/>
              </w:rPr>
            </w:pPr>
            <w:r w:rsidRPr="007D37E2">
              <w:rPr>
                <w:rFonts w:eastAsia="Calibri"/>
                <w:sz w:val="24"/>
                <w:szCs w:val="24"/>
                <w:lang w:eastAsia="en-US"/>
              </w:rPr>
              <w:t xml:space="preserve">свыше 15 лет </w:t>
            </w:r>
          </w:p>
        </w:tc>
        <w:tc>
          <w:tcPr>
            <w:tcW w:w="2727" w:type="dxa"/>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30 </w:t>
            </w:r>
          </w:p>
        </w:tc>
      </w:tr>
    </w:tbl>
    <w:p w:rsidR="001E3A1E" w:rsidRPr="007D37E2" w:rsidRDefault="001E3A1E" w:rsidP="001E3A1E">
      <w:pPr>
        <w:autoSpaceDE w:val="0"/>
        <w:autoSpaceDN w:val="0"/>
        <w:adjustRightInd w:val="0"/>
        <w:spacing w:before="120"/>
        <w:ind w:firstLine="539"/>
        <w:jc w:val="both"/>
        <w:rPr>
          <w:sz w:val="24"/>
          <w:szCs w:val="24"/>
        </w:rPr>
      </w:pPr>
      <w:r w:rsidRPr="007D37E2">
        <w:rPr>
          <w:sz w:val="24"/>
          <w:szCs w:val="24"/>
        </w:rPr>
        <w:t xml:space="preserve">В стаж работы, дающий право на получение ежемесячной надбавки к должностному окладу за выслугу лет, включаются периоды работы, которые в соответствии с нормативными правовыми актами Российской Федерации, Ростовской области включаются в стаж работы для выплаты работникам федеральных государственных органов, </w:t>
      </w:r>
      <w:r w:rsidRPr="007D37E2">
        <w:rPr>
          <w:bCs/>
          <w:sz w:val="24"/>
          <w:szCs w:val="24"/>
        </w:rPr>
        <w:t xml:space="preserve">органов местного самоуправления, </w:t>
      </w:r>
      <w:r w:rsidRPr="007D37E2">
        <w:rPr>
          <w:sz w:val="24"/>
          <w:szCs w:val="24"/>
        </w:rPr>
        <w:t>замещающим должности, не являющиеся должностями соответственно федеральной государственной службы,</w:t>
      </w:r>
      <w:r w:rsidRPr="007D37E2">
        <w:rPr>
          <w:b/>
          <w:bCs/>
          <w:sz w:val="24"/>
          <w:szCs w:val="24"/>
        </w:rPr>
        <w:t xml:space="preserve"> </w:t>
      </w:r>
      <w:r w:rsidRPr="007D37E2">
        <w:rPr>
          <w:bCs/>
          <w:sz w:val="24"/>
          <w:szCs w:val="24"/>
        </w:rPr>
        <w:t>муниципальной службы</w:t>
      </w:r>
      <w:r w:rsidRPr="007D37E2">
        <w:rPr>
          <w:sz w:val="24"/>
          <w:szCs w:val="24"/>
        </w:rPr>
        <w:t xml:space="preserve"> ежемесячной надбавки за выслугу лет.</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lastRenderedPageBreak/>
        <w:t>5.3. Техническому персоналу и обслуживающему персоналу выплачивается премия по результатам работы за месяц в следующих размерах:</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 - старший инспектор – до 50 процентов должностного оклада;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 - другим категориям работников из числа технического персонала – до 25 процентов должностного оклада;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 - рабочим из числа обслуживающего персонала, тарифицируемым по 1 – 3 разрядам, – до 25 процентов ставки заработной платы;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 -  рабочим из числа обслуживающего персонала, тарифицируемым по 4 – 8 разрядам, и высококвалифицированным рабочим – до 50 процентов ставки заработной платы.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В пределах утвержденного фонда оплаты труда премирование может также производиться по результатам выполнения разовых и иных поручений, а также в других случаях, согласно приложения 4 к настоящему Положению.</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Техническому персоналу в пределах утвержденного фонда оплаты труда может быть выплачена премия в размере двух должностных окладов по результатам работы за год.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5.4. Работникам из числа технического персонала выплачивается материальная помощь. Размер, условия и порядок выплаты материальной помощи определяются в соответствии с приложением 5 к настоящему Положению.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5.5. Водителям легковых автомобилей ежемесячно к ставке заработной платы устанавливаются следующие надбавки: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1) за классность водителям легковых автомобилей, имеющим 1-й класс, – в размере 25 процентов, имеющим 2-й класс, – в размере 10 процентов;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2) за безаварийную эксплуатацию автомобиля – в размере до 100 процентов ставки заработной платы. Порядок и условия выплаты указанной надбавки устанавливаются в соответствии с приложением 6 к настоящему Положению. </w:t>
      </w:r>
    </w:p>
    <w:p w:rsidR="001E3A1E" w:rsidRPr="007D37E2" w:rsidRDefault="001E3A1E" w:rsidP="001E3A1E">
      <w:pPr>
        <w:ind w:firstLine="709"/>
        <w:jc w:val="both"/>
        <w:rPr>
          <w:rFonts w:eastAsia="Calibri"/>
          <w:sz w:val="24"/>
          <w:szCs w:val="24"/>
          <w:lang w:eastAsia="en-US"/>
        </w:rPr>
      </w:pPr>
    </w:p>
    <w:p w:rsidR="001E3A1E" w:rsidRPr="007D37E2" w:rsidRDefault="001E3A1E" w:rsidP="001E3A1E">
      <w:pPr>
        <w:jc w:val="center"/>
        <w:rPr>
          <w:rFonts w:eastAsia="Calibri"/>
          <w:sz w:val="24"/>
          <w:szCs w:val="24"/>
          <w:lang w:eastAsia="en-US"/>
        </w:rPr>
      </w:pPr>
      <w:r w:rsidRPr="007D37E2">
        <w:rPr>
          <w:rFonts w:eastAsia="Calibri"/>
          <w:sz w:val="24"/>
          <w:szCs w:val="24"/>
          <w:lang w:eastAsia="en-US"/>
        </w:rPr>
        <w:t>6.   Увеличение (индексация) должностных окладов технического персонала и ставок заработной платы обслуживающего персонала</w:t>
      </w:r>
    </w:p>
    <w:p w:rsidR="001E3A1E" w:rsidRPr="007D37E2" w:rsidRDefault="001E3A1E" w:rsidP="001E3A1E">
      <w:pPr>
        <w:jc w:val="center"/>
        <w:rPr>
          <w:rFonts w:eastAsia="Calibri"/>
          <w:sz w:val="24"/>
          <w:szCs w:val="24"/>
          <w:lang w:eastAsia="en-US"/>
        </w:rPr>
      </w:pP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6.1. Должностные оклады технического персонала, ставки заработной платы обслуживающего персонала ежегодно увеличиваются (индексируются) </w:t>
      </w:r>
      <w:r w:rsidRPr="007D37E2">
        <w:rPr>
          <w:rFonts w:eastAsia="Calibri"/>
          <w:sz w:val="24"/>
          <w:szCs w:val="24"/>
          <w:lang w:eastAsia="en-US"/>
        </w:rPr>
        <w:br/>
        <w:t>в размерах и в сроки, предусмотренные законодательством.</w:t>
      </w:r>
    </w:p>
    <w:p w:rsidR="001E3A1E" w:rsidRPr="007D37E2" w:rsidRDefault="001E3A1E" w:rsidP="001E3A1E">
      <w:pPr>
        <w:jc w:val="both"/>
        <w:rPr>
          <w:rFonts w:eastAsia="Calibri"/>
          <w:sz w:val="24"/>
          <w:szCs w:val="24"/>
          <w:lang w:eastAsia="en-US"/>
        </w:rPr>
      </w:pPr>
      <w:r w:rsidRPr="007D37E2">
        <w:rPr>
          <w:rFonts w:eastAsia="Calibri"/>
          <w:sz w:val="24"/>
          <w:szCs w:val="24"/>
          <w:lang w:eastAsia="en-US"/>
        </w:rPr>
        <w:t xml:space="preserve">Увеличение (индексация) размеров должностных окладов технического персонала, ставок заработной платы обслуживающего персонала производится на основании постановления Администрации Красюковского сельского поселения в размерах и в сроки, установленные постановлением Администрации Красюковского сельского поселения. </w:t>
      </w:r>
    </w:p>
    <w:p w:rsidR="001E3A1E" w:rsidRPr="007D37E2" w:rsidRDefault="001E3A1E" w:rsidP="001E3A1E">
      <w:pPr>
        <w:shd w:val="clear" w:color="auto" w:fill="FFFFFF"/>
        <w:ind w:firstLine="737"/>
        <w:jc w:val="both"/>
        <w:rPr>
          <w:color w:val="5C5B5B"/>
          <w:sz w:val="24"/>
          <w:szCs w:val="24"/>
        </w:rPr>
      </w:pPr>
      <w:r w:rsidRPr="007D37E2">
        <w:rPr>
          <w:rFonts w:eastAsia="Calibri"/>
          <w:sz w:val="24"/>
          <w:szCs w:val="24"/>
          <w:lang w:eastAsia="en-US"/>
        </w:rPr>
        <w:t>При увеличении (индексации) должностных окладов технического персонала и ставок заработной платы обслуживающего персонала их размеры подлежат округлению до целого рубля в сторону увеличения.</w:t>
      </w:r>
    </w:p>
    <w:p w:rsidR="001E3A1E" w:rsidRPr="007D37E2" w:rsidRDefault="001E3A1E" w:rsidP="001E3A1E">
      <w:pPr>
        <w:shd w:val="clear" w:color="auto" w:fill="FFFFFF"/>
        <w:ind w:firstLine="737"/>
        <w:jc w:val="both"/>
        <w:rPr>
          <w:rFonts w:eastAsia="Calibri"/>
          <w:sz w:val="24"/>
          <w:szCs w:val="24"/>
          <w:lang w:eastAsia="en-US"/>
        </w:rPr>
      </w:pPr>
      <w:r w:rsidRPr="007D37E2">
        <w:rPr>
          <w:rFonts w:eastAsia="Calibri"/>
          <w:sz w:val="24"/>
          <w:szCs w:val="24"/>
          <w:lang w:eastAsia="en-US"/>
        </w:rPr>
        <w:t>6.2. Месячная заработная плата работника из числа технического и обслуживающего персонала,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
    <w:p w:rsidR="001E3A1E" w:rsidRPr="007D37E2" w:rsidRDefault="001E3A1E" w:rsidP="001E3A1E">
      <w:pPr>
        <w:shd w:val="clear" w:color="auto" w:fill="FFFFFF"/>
        <w:ind w:firstLine="737"/>
        <w:jc w:val="both"/>
        <w:rPr>
          <w:rFonts w:eastAsia="Calibri"/>
          <w:sz w:val="24"/>
          <w:szCs w:val="24"/>
          <w:lang w:eastAsia="en-US"/>
        </w:rPr>
      </w:pPr>
      <w:r w:rsidRPr="007D37E2">
        <w:rPr>
          <w:rFonts w:eastAsia="Calibri"/>
          <w:sz w:val="24"/>
          <w:szCs w:val="24"/>
          <w:lang w:eastAsia="en-US"/>
        </w:rPr>
        <w:t>В случаях, когда месячная заработная плата работника из числа техни</w:t>
      </w:r>
      <w:r w:rsidRPr="007D37E2">
        <w:rPr>
          <w:rFonts w:eastAsia="Calibri"/>
          <w:sz w:val="24"/>
          <w:szCs w:val="24"/>
          <w:lang w:eastAsia="en-US"/>
        </w:rPr>
        <w:softHyphen/>
        <w:t>ческого и обслуживающего персонала, полностью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w:t>
      </w:r>
      <w:r w:rsidRPr="007D37E2">
        <w:rPr>
          <w:rFonts w:eastAsia="Calibri"/>
          <w:sz w:val="24"/>
          <w:szCs w:val="24"/>
          <w:lang w:eastAsia="en-US"/>
        </w:rPr>
        <w:softHyphen/>
        <w:t>ленного федеральным законодательством, такому работнику производится доплата до минимального размера оплаты труда.</w:t>
      </w:r>
    </w:p>
    <w:p w:rsidR="001E3A1E" w:rsidRPr="007D37E2" w:rsidRDefault="001E3A1E" w:rsidP="001E3A1E">
      <w:pPr>
        <w:shd w:val="clear" w:color="auto" w:fill="FFFFFF"/>
        <w:ind w:firstLine="737"/>
        <w:jc w:val="both"/>
        <w:rPr>
          <w:rFonts w:eastAsia="Calibri"/>
          <w:sz w:val="24"/>
          <w:szCs w:val="24"/>
          <w:lang w:eastAsia="en-US"/>
        </w:rPr>
      </w:pPr>
      <w:r w:rsidRPr="007D37E2">
        <w:rPr>
          <w:rFonts w:eastAsia="Calibri"/>
          <w:sz w:val="24"/>
          <w:szCs w:val="24"/>
          <w:lang w:eastAsia="en-US"/>
        </w:rPr>
        <w:t>Если работник из числа технического и обслуживающего персонала не полностью отработал норму рабочего времени за соответствующий кален</w:t>
      </w:r>
      <w:r w:rsidRPr="007D37E2">
        <w:rPr>
          <w:rFonts w:eastAsia="Calibri"/>
          <w:sz w:val="24"/>
          <w:szCs w:val="24"/>
          <w:lang w:eastAsia="en-US"/>
        </w:rPr>
        <w:softHyphen/>
        <w:t>дарный месяц года, доплата производится пропорционально отработанному времени.</w:t>
      </w:r>
    </w:p>
    <w:p w:rsidR="001E3A1E" w:rsidRPr="007D37E2" w:rsidRDefault="001E3A1E" w:rsidP="001E3A1E">
      <w:pPr>
        <w:spacing w:line="220" w:lineRule="atLeast"/>
        <w:ind w:firstLine="709"/>
        <w:jc w:val="both"/>
        <w:rPr>
          <w:sz w:val="24"/>
          <w:szCs w:val="24"/>
        </w:rPr>
      </w:pPr>
      <w:r w:rsidRPr="007D37E2">
        <w:rPr>
          <w:sz w:val="24"/>
          <w:szCs w:val="24"/>
        </w:rPr>
        <w:lastRenderedPageBreak/>
        <w:t>Доплата начисляется работнику по основному месту работы и работе, осуществляемой по совместительству, и выплачивается вместе с заработной платной за истекший календарный месяц.</w:t>
      </w:r>
    </w:p>
    <w:p w:rsidR="001E3A1E" w:rsidRPr="007D37E2" w:rsidRDefault="001E3A1E" w:rsidP="001E3A1E">
      <w:pPr>
        <w:spacing w:line="220" w:lineRule="atLeast"/>
        <w:ind w:firstLine="709"/>
        <w:jc w:val="both"/>
        <w:rPr>
          <w:sz w:val="24"/>
          <w:szCs w:val="24"/>
        </w:rPr>
      </w:pPr>
      <w:r w:rsidRPr="007D37E2">
        <w:rPr>
          <w:sz w:val="24"/>
          <w:szCs w:val="24"/>
        </w:rPr>
        <w:t>При установлении доплаты до минимального размера оплаты труда работнику из числа технического и обслуживающего персонала в состав заработной платы не включаются доплаты: за совмещение профессий (должностей), расширение зон обслуживания, увеличение объема работ, исполнение обязанностей временно отсутствующего работника, определенные как дополнительные работы, не предусмотренные трудовым договором.</w:t>
      </w:r>
      <w:r w:rsidRPr="007D37E2">
        <w:rPr>
          <w:sz w:val="24"/>
          <w:szCs w:val="24"/>
        </w:rPr>
        <w:tab/>
      </w:r>
    </w:p>
    <w:p w:rsidR="001E3A1E" w:rsidRPr="007D37E2" w:rsidRDefault="001E3A1E" w:rsidP="001E3A1E">
      <w:pPr>
        <w:spacing w:line="220" w:lineRule="atLeast"/>
        <w:ind w:firstLine="709"/>
        <w:jc w:val="both"/>
        <w:rPr>
          <w:sz w:val="24"/>
          <w:szCs w:val="24"/>
        </w:rPr>
      </w:pPr>
      <w:r w:rsidRPr="007D37E2">
        <w:rPr>
          <w:sz w:val="24"/>
          <w:szCs w:val="24"/>
        </w:rPr>
        <w:t>В состав заработной платы работника, не превышающей минимального размера оплаты труда, не включаются повышенная оплата сверхурочной работы, работы в ночное время, выходные и нерабочие праздничные дни.</w:t>
      </w:r>
    </w:p>
    <w:p w:rsidR="001E3A1E" w:rsidRPr="007D37E2" w:rsidRDefault="001E3A1E" w:rsidP="001E3A1E">
      <w:pPr>
        <w:jc w:val="center"/>
        <w:rPr>
          <w:rFonts w:eastAsia="Calibri"/>
          <w:sz w:val="24"/>
          <w:szCs w:val="24"/>
          <w:lang w:eastAsia="en-US"/>
        </w:rPr>
      </w:pPr>
    </w:p>
    <w:p w:rsidR="00770083" w:rsidRDefault="00770083" w:rsidP="001E3A1E">
      <w:pPr>
        <w:jc w:val="center"/>
        <w:rPr>
          <w:rFonts w:eastAsia="Calibri"/>
          <w:sz w:val="28"/>
          <w:szCs w:val="28"/>
          <w:lang w:eastAsia="en-US"/>
        </w:rPr>
      </w:pPr>
    </w:p>
    <w:p w:rsidR="00770083" w:rsidRDefault="00770083" w:rsidP="001E3A1E">
      <w:pPr>
        <w:jc w:val="center"/>
        <w:rPr>
          <w:rFonts w:eastAsia="Calibri"/>
          <w:sz w:val="28"/>
          <w:szCs w:val="28"/>
          <w:lang w:eastAsia="en-US"/>
        </w:rPr>
      </w:pPr>
    </w:p>
    <w:p w:rsidR="001E3A1E" w:rsidRPr="007D37E2" w:rsidRDefault="001E3A1E" w:rsidP="001E3A1E">
      <w:pPr>
        <w:jc w:val="center"/>
        <w:rPr>
          <w:rFonts w:eastAsia="Calibri"/>
          <w:sz w:val="24"/>
          <w:szCs w:val="24"/>
          <w:lang w:eastAsia="en-US"/>
        </w:rPr>
      </w:pPr>
      <w:r w:rsidRPr="007D37E2">
        <w:rPr>
          <w:rFonts w:eastAsia="Calibri"/>
          <w:sz w:val="24"/>
          <w:szCs w:val="24"/>
          <w:lang w:eastAsia="en-US"/>
        </w:rPr>
        <w:t>7.   Финансирование расходов на оплату труда технического персонала и обслуживающего персонала</w:t>
      </w:r>
    </w:p>
    <w:p w:rsidR="001E3A1E" w:rsidRPr="007D37E2" w:rsidRDefault="001E3A1E" w:rsidP="001E3A1E">
      <w:pPr>
        <w:jc w:val="center"/>
        <w:rPr>
          <w:rFonts w:eastAsia="Calibri"/>
          <w:sz w:val="24"/>
          <w:szCs w:val="24"/>
          <w:lang w:eastAsia="en-US"/>
        </w:rPr>
      </w:pP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7.1. Финансирование расходов на оплату труда технического персонала и обслуживающего персонала осуществляется за счет средств местного бюджета и субвенций областного бюджета.</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7.2. При утверждении фондов оплаты труда сверх суммы средств, направляемых для выплаты должностных окладов техническому персоналу, предусматриваются следующие средства на выплату (в расчете на год):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1) ежемесячной надбавки к должностному окладу за интенсивность и высокие результаты работы – в размере 8,5 должностного оклада;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2) ежемесячной надбавки к должностному окладу за выслугу лет – в размере 3 должностных окладов;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3) премии по результатам работы за месяц – в размере 3 должностных окладов;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4) материальной помощи  – в размере 2 должностных окладов;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5) ежемесячная доплата к должностному окладу за работу в ночное время выплачивается в пределах утвержденного фонда оплаты труда.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7.3. При утверждении фондов оплаты труда сверх суммы средств, направляемых для выплаты ставок заработной платы обслуживающему персоналу, предусматриваются следующие средства на выплату (в расчете на год):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1) ежемесячной надбавки к ставке заработной платы за интенсивность и высокие результаты работы – в размере 6 ставок заработной платы;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2) премии по результатам работы за месяц – в размере 6 ставок заработной платы;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3) ежемесячной надбавки к ставке заработной платы водителям легковых автомобилей за безаварийную эксплуатацию автомобиля – в размере 12 ставок заработной платы;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4) ежемесячной надбавки к ставке заработной платы водителям легковых автомобилей за классность – в размере 3 ставок заработной платы;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5) ежемесячной доплаты к ставке заработной платы за работу в ночное время – в размере 1,7 ставки заработной платы.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6) </w:t>
      </w:r>
      <w:r w:rsidRPr="007D37E2">
        <w:rPr>
          <w:sz w:val="24"/>
          <w:szCs w:val="24"/>
        </w:rPr>
        <w:t>ежемесячной доплаты к ставке заработной платы уборщикам служебных помещений за применение в работе дезинфицирующих и токсичных средств – в размере 1,2 ставки заработной платы;</w:t>
      </w:r>
    </w:p>
    <w:p w:rsidR="001E3A1E" w:rsidRPr="007D37E2" w:rsidRDefault="001E3A1E" w:rsidP="001E3A1E">
      <w:pPr>
        <w:spacing w:before="100" w:beforeAutospacing="1" w:after="100" w:afterAutospacing="1"/>
        <w:rPr>
          <w:rFonts w:eastAsia="Calibri"/>
          <w:sz w:val="24"/>
          <w:szCs w:val="24"/>
          <w:lang w:eastAsia="en-US"/>
        </w:rPr>
      </w:pPr>
    </w:p>
    <w:p w:rsidR="001E3A1E" w:rsidRPr="007D37E2" w:rsidRDefault="001E3A1E" w:rsidP="001E3A1E">
      <w:pPr>
        <w:rPr>
          <w:rFonts w:eastAsia="Calibri"/>
          <w:sz w:val="24"/>
          <w:szCs w:val="24"/>
          <w:lang w:eastAsia="en-US"/>
        </w:rPr>
      </w:pPr>
      <w:r w:rsidRPr="007D37E2">
        <w:rPr>
          <w:rFonts w:eastAsia="Calibri"/>
          <w:sz w:val="24"/>
          <w:szCs w:val="24"/>
          <w:lang w:eastAsia="en-US"/>
        </w:rPr>
        <w:t>Ведущий специалист по</w:t>
      </w:r>
    </w:p>
    <w:p w:rsidR="001E3A1E" w:rsidRPr="007D37E2" w:rsidRDefault="001E3A1E" w:rsidP="001E3A1E">
      <w:pPr>
        <w:rPr>
          <w:rFonts w:eastAsia="Calibri"/>
          <w:sz w:val="24"/>
          <w:szCs w:val="24"/>
          <w:lang w:eastAsia="en-US"/>
        </w:rPr>
      </w:pPr>
      <w:r w:rsidRPr="007D37E2">
        <w:rPr>
          <w:rFonts w:eastAsia="Calibri"/>
          <w:sz w:val="24"/>
          <w:szCs w:val="24"/>
          <w:lang w:eastAsia="en-US"/>
        </w:rPr>
        <w:t>делопроизводству и  архивной работе</w:t>
      </w:r>
      <w:r w:rsidRPr="007D37E2">
        <w:rPr>
          <w:rFonts w:eastAsia="Calibri"/>
          <w:sz w:val="24"/>
          <w:szCs w:val="24"/>
          <w:lang w:eastAsia="en-US"/>
        </w:rPr>
        <w:tab/>
        <w:t xml:space="preserve">                       </w:t>
      </w:r>
      <w:r w:rsidR="00277D30">
        <w:rPr>
          <w:rFonts w:eastAsia="Calibri"/>
          <w:sz w:val="24"/>
          <w:szCs w:val="24"/>
          <w:lang w:eastAsia="en-US"/>
        </w:rPr>
        <w:t xml:space="preserve">                          </w:t>
      </w:r>
      <w:r w:rsidRPr="007D37E2">
        <w:rPr>
          <w:rFonts w:eastAsia="Calibri"/>
          <w:sz w:val="24"/>
          <w:szCs w:val="24"/>
          <w:lang w:eastAsia="en-US"/>
        </w:rPr>
        <w:t xml:space="preserve">  Л.О. Тарасова</w:t>
      </w: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1E3A1E" w:rsidRPr="007D37E2" w:rsidRDefault="00277D30" w:rsidP="001E3A1E">
      <w:pPr>
        <w:autoSpaceDE w:val="0"/>
        <w:autoSpaceDN w:val="0"/>
        <w:adjustRightInd w:val="0"/>
        <w:ind w:firstLine="5954"/>
        <w:jc w:val="right"/>
        <w:rPr>
          <w:rFonts w:eastAsia="Calibri"/>
          <w:sz w:val="24"/>
          <w:szCs w:val="24"/>
          <w:lang w:eastAsia="en-US"/>
        </w:rPr>
      </w:pPr>
      <w:r>
        <w:rPr>
          <w:rFonts w:eastAsia="Calibri"/>
          <w:sz w:val="24"/>
          <w:szCs w:val="24"/>
          <w:lang w:eastAsia="en-US"/>
        </w:rPr>
        <w:t>П</w:t>
      </w:r>
      <w:r w:rsidR="001E3A1E" w:rsidRPr="007D37E2">
        <w:rPr>
          <w:rFonts w:eastAsia="Calibri"/>
          <w:sz w:val="24"/>
          <w:szCs w:val="24"/>
          <w:lang w:eastAsia="en-US"/>
        </w:rPr>
        <w:t>риложение 1 к Положению</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"Об оплате труда  работников,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осуществляющих техническое</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обеспечение деятельности органов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местного самоуправления и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обслуживающего персонала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органов местного самоуправления"</w:t>
      </w:r>
    </w:p>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Размеры должностных окладов работников, осуществляющих техническое обеспечение Администрации Красюковского сельского поселения </w:t>
      </w:r>
    </w:p>
    <w:p w:rsidR="001E3A1E" w:rsidRPr="007D37E2" w:rsidRDefault="001E3A1E" w:rsidP="001E3A1E">
      <w:pPr>
        <w:spacing w:before="100" w:beforeAutospacing="1" w:after="100" w:afterAutospacing="1"/>
        <w:jc w:val="center"/>
        <w:rPr>
          <w:rFonts w:eastAsia="Calibri"/>
          <w:sz w:val="24"/>
          <w:szCs w:val="24"/>
          <w:lang w:eastAsia="en-US"/>
        </w:rPr>
      </w:pPr>
    </w:p>
    <w:tbl>
      <w:tblPr>
        <w:tblW w:w="4750" w:type="pct"/>
        <w:jc w:val="center"/>
        <w:tblCellMar>
          <w:top w:w="30" w:type="dxa"/>
          <w:left w:w="30" w:type="dxa"/>
          <w:bottom w:w="30" w:type="dxa"/>
          <w:right w:w="30" w:type="dxa"/>
        </w:tblCellMar>
        <w:tblLook w:val="0000" w:firstRow="0" w:lastRow="0" w:firstColumn="0" w:lastColumn="0" w:noHBand="0" w:noVBand="0"/>
      </w:tblPr>
      <w:tblGrid>
        <w:gridCol w:w="658"/>
        <w:gridCol w:w="4866"/>
        <w:gridCol w:w="3617"/>
      </w:tblGrid>
      <w:tr w:rsidR="001E3A1E" w:rsidRPr="007D37E2" w:rsidTr="001E3A1E">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w:t>
            </w:r>
            <w:r w:rsidRPr="007D37E2">
              <w:rPr>
                <w:rFonts w:eastAsia="Calibri"/>
                <w:sz w:val="24"/>
                <w:szCs w:val="24"/>
                <w:lang w:eastAsia="en-US"/>
              </w:rPr>
              <w:br/>
              <w:t xml:space="preserve">п\п </w:t>
            </w:r>
          </w:p>
        </w:tc>
        <w:tc>
          <w:tcPr>
            <w:tcW w:w="0" w:type="auto"/>
            <w:tcBorders>
              <w:top w:val="outset" w:sz="6" w:space="0" w:color="auto"/>
              <w:left w:val="outset" w:sz="6" w:space="0" w:color="auto"/>
              <w:bottom w:val="outset" w:sz="6" w:space="0" w:color="auto"/>
              <w:right w:val="outset" w:sz="6" w:space="0" w:color="auto"/>
            </w:tcBorders>
            <w:vAlign w:val="center"/>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Наименование должностей </w:t>
            </w:r>
          </w:p>
        </w:tc>
        <w:tc>
          <w:tcPr>
            <w:tcW w:w="0" w:type="auto"/>
            <w:tcBorders>
              <w:top w:val="outset" w:sz="6" w:space="0" w:color="auto"/>
              <w:left w:val="outset" w:sz="6" w:space="0" w:color="auto"/>
              <w:bottom w:val="outset" w:sz="6" w:space="0" w:color="auto"/>
              <w:right w:val="outset" w:sz="6" w:space="0" w:color="auto"/>
            </w:tcBorders>
            <w:vAlign w:val="center"/>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Должностной оклад</w:t>
            </w:r>
            <w:r w:rsidRPr="007D37E2">
              <w:rPr>
                <w:rFonts w:eastAsia="Calibri"/>
                <w:sz w:val="24"/>
                <w:szCs w:val="24"/>
                <w:lang w:eastAsia="en-US"/>
              </w:rPr>
              <w:br/>
              <w:t xml:space="preserve">(рублей в месяц) </w:t>
            </w:r>
          </w:p>
        </w:tc>
      </w:tr>
      <w:tr w:rsidR="001E3A1E" w:rsidRPr="007D37E2" w:rsidTr="001E3A1E">
        <w:trPr>
          <w:jc w:val="center"/>
        </w:trPr>
        <w:tc>
          <w:tcPr>
            <w:tcW w:w="0" w:type="auto"/>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1.</w:t>
            </w:r>
          </w:p>
        </w:tc>
        <w:tc>
          <w:tcPr>
            <w:tcW w:w="0" w:type="auto"/>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rPr>
                <w:rFonts w:eastAsia="Calibri"/>
                <w:sz w:val="24"/>
                <w:szCs w:val="24"/>
                <w:lang w:eastAsia="en-US"/>
              </w:rPr>
            </w:pPr>
            <w:r w:rsidRPr="007D37E2">
              <w:rPr>
                <w:rFonts w:eastAsia="Calibri"/>
                <w:sz w:val="24"/>
                <w:szCs w:val="24"/>
                <w:lang w:eastAsia="en-US"/>
              </w:rPr>
              <w:t>Старший инспектор</w:t>
            </w:r>
          </w:p>
        </w:tc>
        <w:tc>
          <w:tcPr>
            <w:tcW w:w="0" w:type="auto"/>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sz w:val="24"/>
                <w:szCs w:val="24"/>
              </w:rPr>
              <w:t>5 862</w:t>
            </w:r>
          </w:p>
        </w:tc>
      </w:tr>
      <w:tr w:rsidR="001E3A1E" w:rsidRPr="007D37E2" w:rsidTr="001E3A1E">
        <w:trPr>
          <w:jc w:val="center"/>
        </w:trPr>
        <w:tc>
          <w:tcPr>
            <w:tcW w:w="0" w:type="auto"/>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 xml:space="preserve">2. </w:t>
            </w:r>
          </w:p>
        </w:tc>
        <w:tc>
          <w:tcPr>
            <w:tcW w:w="0" w:type="auto"/>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rPr>
                <w:rFonts w:eastAsia="Calibri"/>
                <w:sz w:val="24"/>
                <w:szCs w:val="24"/>
                <w:lang w:eastAsia="en-US"/>
              </w:rPr>
            </w:pPr>
            <w:r w:rsidRPr="007D37E2">
              <w:rPr>
                <w:rFonts w:eastAsia="Calibri"/>
                <w:sz w:val="24"/>
                <w:szCs w:val="24"/>
                <w:lang w:eastAsia="en-US"/>
              </w:rPr>
              <w:t xml:space="preserve">Инспектор </w:t>
            </w:r>
          </w:p>
        </w:tc>
        <w:tc>
          <w:tcPr>
            <w:tcW w:w="0" w:type="auto"/>
            <w:tcBorders>
              <w:top w:val="outset" w:sz="6" w:space="0" w:color="auto"/>
              <w:left w:val="outset" w:sz="6" w:space="0" w:color="auto"/>
              <w:bottom w:val="outset" w:sz="6" w:space="0" w:color="auto"/>
              <w:right w:val="outset" w:sz="6" w:space="0" w:color="auto"/>
            </w:tcBorders>
          </w:tcPr>
          <w:p w:rsidR="001E3A1E" w:rsidRPr="007D37E2" w:rsidRDefault="001E3A1E" w:rsidP="001E3A1E">
            <w:pPr>
              <w:spacing w:before="100" w:beforeAutospacing="1" w:after="100" w:afterAutospacing="1"/>
              <w:jc w:val="center"/>
              <w:rPr>
                <w:rFonts w:eastAsia="Calibri"/>
                <w:sz w:val="24"/>
                <w:szCs w:val="24"/>
                <w:lang w:eastAsia="en-US"/>
              </w:rPr>
            </w:pPr>
            <w:r w:rsidRPr="007D37E2">
              <w:rPr>
                <w:sz w:val="24"/>
                <w:szCs w:val="24"/>
              </w:rPr>
              <w:t>5 581</w:t>
            </w:r>
          </w:p>
        </w:tc>
      </w:tr>
    </w:tbl>
    <w:p w:rsidR="001E3A1E" w:rsidRPr="007D37E2" w:rsidRDefault="001E3A1E" w:rsidP="001E3A1E">
      <w:pPr>
        <w:spacing w:before="100" w:beforeAutospacing="1" w:after="100" w:afterAutospacing="1"/>
        <w:rPr>
          <w:rFonts w:eastAsia="Calibri"/>
          <w:sz w:val="24"/>
          <w:szCs w:val="24"/>
          <w:lang w:eastAsia="en-US"/>
        </w:rPr>
      </w:pPr>
    </w:p>
    <w:p w:rsidR="001E3A1E" w:rsidRPr="007D37E2" w:rsidRDefault="001E3A1E" w:rsidP="001E3A1E">
      <w:pPr>
        <w:rPr>
          <w:rFonts w:eastAsia="Calibri"/>
          <w:sz w:val="24"/>
          <w:szCs w:val="24"/>
          <w:lang w:eastAsia="en-US"/>
        </w:rPr>
      </w:pPr>
      <w:r w:rsidRPr="007D37E2">
        <w:rPr>
          <w:rFonts w:eastAsia="Calibri"/>
          <w:sz w:val="24"/>
          <w:szCs w:val="24"/>
          <w:lang w:eastAsia="en-US"/>
        </w:rPr>
        <w:t>Ведущий специалист по</w:t>
      </w:r>
    </w:p>
    <w:p w:rsidR="001E3A1E" w:rsidRPr="007D37E2" w:rsidRDefault="001E3A1E" w:rsidP="001E3A1E">
      <w:pPr>
        <w:rPr>
          <w:rFonts w:eastAsia="Calibri"/>
          <w:sz w:val="24"/>
          <w:szCs w:val="24"/>
          <w:lang w:eastAsia="en-US"/>
        </w:rPr>
      </w:pPr>
      <w:r w:rsidRPr="007D37E2">
        <w:rPr>
          <w:rFonts w:eastAsia="Calibri"/>
          <w:sz w:val="24"/>
          <w:szCs w:val="24"/>
          <w:lang w:eastAsia="en-US"/>
        </w:rPr>
        <w:t>делопроизводству и  архивной работе</w:t>
      </w:r>
      <w:r w:rsidRPr="007D37E2">
        <w:rPr>
          <w:rFonts w:eastAsia="Calibri"/>
          <w:sz w:val="24"/>
          <w:szCs w:val="24"/>
          <w:lang w:eastAsia="en-US"/>
        </w:rPr>
        <w:tab/>
        <w:t xml:space="preserve">                                    Л.О. Тарасова</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br w:type="page"/>
      </w:r>
      <w:r w:rsidRPr="007D37E2">
        <w:rPr>
          <w:rFonts w:eastAsia="Calibri"/>
          <w:sz w:val="24"/>
          <w:szCs w:val="24"/>
          <w:lang w:eastAsia="en-US"/>
        </w:rPr>
        <w:lastRenderedPageBreak/>
        <w:t xml:space="preserve">    Приложение 2 к Положению</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"Об оплате труда  работников,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осуществляющих техническое</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обеспечение деятельности органов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местного самоуправления и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обслуживающего персонала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органов местного самоуправления"</w:t>
      </w:r>
    </w:p>
    <w:p w:rsidR="001E3A1E" w:rsidRPr="007D37E2" w:rsidRDefault="001E3A1E" w:rsidP="001E3A1E">
      <w:pPr>
        <w:spacing w:before="100" w:beforeAutospacing="1" w:after="100" w:afterAutospacing="1"/>
        <w:jc w:val="right"/>
        <w:rPr>
          <w:rFonts w:eastAsia="Calibri"/>
          <w:sz w:val="24"/>
          <w:szCs w:val="24"/>
          <w:lang w:eastAsia="en-US"/>
        </w:rPr>
      </w:pPr>
    </w:p>
    <w:p w:rsidR="001E3A1E" w:rsidRPr="007D37E2" w:rsidRDefault="001E3A1E" w:rsidP="001E3A1E">
      <w:pPr>
        <w:spacing w:before="100" w:beforeAutospacing="1" w:after="100" w:afterAutospacing="1"/>
        <w:jc w:val="center"/>
        <w:rPr>
          <w:rFonts w:eastAsia="Calibri"/>
          <w:sz w:val="24"/>
          <w:szCs w:val="24"/>
          <w:lang w:eastAsia="en-US"/>
        </w:rPr>
      </w:pPr>
      <w:r w:rsidRPr="007D37E2">
        <w:rPr>
          <w:rFonts w:eastAsia="Calibri"/>
          <w:sz w:val="24"/>
          <w:szCs w:val="24"/>
          <w:lang w:eastAsia="en-US"/>
        </w:rPr>
        <w:t>Размеры ставок заработной платы работников, осуществляющих обслуживание зданий (помещений), водителей легковых автомобилей, включенных в штатные расписания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671"/>
        <w:gridCol w:w="671"/>
        <w:gridCol w:w="672"/>
        <w:gridCol w:w="672"/>
        <w:gridCol w:w="672"/>
        <w:gridCol w:w="672"/>
        <w:gridCol w:w="672"/>
        <w:gridCol w:w="672"/>
        <w:gridCol w:w="2105"/>
      </w:tblGrid>
      <w:tr w:rsidR="001E3A1E" w:rsidRPr="007D37E2" w:rsidTr="00770083">
        <w:tc>
          <w:tcPr>
            <w:tcW w:w="2149" w:type="dxa"/>
          </w:tcPr>
          <w:p w:rsidR="001E3A1E" w:rsidRPr="007D37E2" w:rsidRDefault="001E3A1E" w:rsidP="001E3A1E">
            <w:pPr>
              <w:autoSpaceDE w:val="0"/>
              <w:autoSpaceDN w:val="0"/>
              <w:adjustRightInd w:val="0"/>
              <w:jc w:val="both"/>
              <w:outlineLvl w:val="0"/>
              <w:rPr>
                <w:sz w:val="24"/>
                <w:szCs w:val="24"/>
              </w:rPr>
            </w:pPr>
            <w:r w:rsidRPr="007D37E2">
              <w:rPr>
                <w:sz w:val="24"/>
                <w:szCs w:val="24"/>
              </w:rPr>
              <w:t>Квалификационные разряды</w:t>
            </w:r>
          </w:p>
        </w:tc>
        <w:tc>
          <w:tcPr>
            <w:tcW w:w="671"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1</w:t>
            </w:r>
          </w:p>
        </w:tc>
        <w:tc>
          <w:tcPr>
            <w:tcW w:w="671"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2</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3</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4</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5</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6</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7</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8</w:t>
            </w:r>
          </w:p>
        </w:tc>
        <w:tc>
          <w:tcPr>
            <w:tcW w:w="2105" w:type="dxa"/>
          </w:tcPr>
          <w:p w:rsidR="001E3A1E" w:rsidRPr="007D37E2" w:rsidRDefault="001E3A1E" w:rsidP="001E3A1E">
            <w:pPr>
              <w:autoSpaceDE w:val="0"/>
              <w:autoSpaceDN w:val="0"/>
              <w:adjustRightInd w:val="0"/>
              <w:jc w:val="both"/>
              <w:outlineLvl w:val="0"/>
              <w:rPr>
                <w:sz w:val="24"/>
                <w:szCs w:val="24"/>
              </w:rPr>
            </w:pPr>
            <w:r w:rsidRPr="007D37E2">
              <w:rPr>
                <w:sz w:val="24"/>
                <w:szCs w:val="24"/>
              </w:rPr>
              <w:t>Высококвалифици-рованные рабочие</w:t>
            </w:r>
          </w:p>
        </w:tc>
      </w:tr>
      <w:tr w:rsidR="001E3A1E" w:rsidRPr="007D37E2" w:rsidTr="00770083">
        <w:tc>
          <w:tcPr>
            <w:tcW w:w="2149" w:type="dxa"/>
          </w:tcPr>
          <w:p w:rsidR="001E3A1E" w:rsidRPr="007D37E2" w:rsidRDefault="001E3A1E" w:rsidP="001E3A1E">
            <w:pPr>
              <w:autoSpaceDE w:val="0"/>
              <w:autoSpaceDN w:val="0"/>
              <w:adjustRightInd w:val="0"/>
              <w:outlineLvl w:val="0"/>
              <w:rPr>
                <w:sz w:val="24"/>
                <w:szCs w:val="24"/>
              </w:rPr>
            </w:pPr>
            <w:r w:rsidRPr="007D37E2">
              <w:rPr>
                <w:sz w:val="24"/>
                <w:szCs w:val="24"/>
              </w:rPr>
              <w:t>Размер ставки заработной платы (рублей в месяц)</w:t>
            </w:r>
          </w:p>
        </w:tc>
        <w:tc>
          <w:tcPr>
            <w:tcW w:w="671"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4169</w:t>
            </w:r>
          </w:p>
        </w:tc>
        <w:tc>
          <w:tcPr>
            <w:tcW w:w="671"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4412</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4670</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4957</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5244</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5547</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5863</w:t>
            </w:r>
          </w:p>
        </w:tc>
        <w:tc>
          <w:tcPr>
            <w:tcW w:w="672"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6208</w:t>
            </w:r>
          </w:p>
        </w:tc>
        <w:tc>
          <w:tcPr>
            <w:tcW w:w="2105" w:type="dxa"/>
          </w:tcPr>
          <w:p w:rsidR="001E3A1E" w:rsidRPr="007D37E2" w:rsidRDefault="001E3A1E" w:rsidP="001E3A1E">
            <w:pPr>
              <w:autoSpaceDE w:val="0"/>
              <w:autoSpaceDN w:val="0"/>
              <w:adjustRightInd w:val="0"/>
              <w:jc w:val="center"/>
              <w:outlineLvl w:val="0"/>
              <w:rPr>
                <w:sz w:val="24"/>
                <w:szCs w:val="24"/>
              </w:rPr>
            </w:pPr>
            <w:r w:rsidRPr="007D37E2">
              <w:rPr>
                <w:sz w:val="24"/>
                <w:szCs w:val="24"/>
              </w:rPr>
              <w:t>6595</w:t>
            </w:r>
          </w:p>
        </w:tc>
      </w:tr>
    </w:tbl>
    <w:p w:rsidR="00770083" w:rsidRPr="007D37E2" w:rsidRDefault="00770083" w:rsidP="001E3A1E">
      <w:pPr>
        <w:jc w:val="both"/>
        <w:rPr>
          <w:sz w:val="24"/>
          <w:szCs w:val="24"/>
        </w:rPr>
      </w:pPr>
    </w:p>
    <w:p w:rsidR="001E3A1E" w:rsidRPr="007D37E2" w:rsidRDefault="001E3A1E" w:rsidP="001E3A1E">
      <w:pPr>
        <w:jc w:val="both"/>
        <w:rPr>
          <w:sz w:val="24"/>
          <w:szCs w:val="24"/>
        </w:rPr>
      </w:pPr>
      <w:r w:rsidRPr="007D37E2">
        <w:rPr>
          <w:sz w:val="24"/>
          <w:szCs w:val="24"/>
        </w:rPr>
        <w:t>Примечания:</w:t>
      </w:r>
    </w:p>
    <w:p w:rsidR="001E3A1E" w:rsidRPr="007D37E2" w:rsidRDefault="001E3A1E" w:rsidP="001E3A1E">
      <w:pPr>
        <w:jc w:val="both"/>
        <w:rPr>
          <w:sz w:val="24"/>
          <w:szCs w:val="24"/>
        </w:rPr>
      </w:pPr>
      <w:r w:rsidRPr="007D37E2">
        <w:rPr>
          <w:sz w:val="24"/>
          <w:szCs w:val="24"/>
        </w:rPr>
        <w:tab/>
        <w:t>1. Размеры ставок заработной платы работников, осуществляющих профессиональную деятельность по профессиям рабочих, устанавливаются в зависимости от присвоенных им квалификационных разрядов в соответствии с Единым тарифно-квалификационным справочником работ и профессий рабочих или профессиональными стандартами.</w:t>
      </w:r>
    </w:p>
    <w:p w:rsidR="001E3A1E" w:rsidRPr="007D37E2" w:rsidRDefault="001E3A1E" w:rsidP="001E3A1E">
      <w:pPr>
        <w:jc w:val="both"/>
        <w:rPr>
          <w:sz w:val="24"/>
          <w:szCs w:val="24"/>
        </w:rPr>
      </w:pPr>
      <w:r w:rsidRPr="007D37E2">
        <w:rPr>
          <w:sz w:val="24"/>
          <w:szCs w:val="24"/>
        </w:rPr>
        <w:tab/>
        <w:t>2. К высококвалифицированным рабочим относятся рабочие, имеющие высший разряд согласно Единому тарифно-квалификационному справочнику работ и профессий рабочих, единому квалификационному справочнику должностей руководителей, специалистов и служащих или профессиональным стандартам и выполняющие работы, предусмотренные этим разрядом, или высшей сложности. Ставки заработной платы могут устанавливаться высококвалифицированным рабочим, постоянно занятым на особо сложных и ответственных работах, к качеству исполнения которых предъявляются специальные требования.</w:t>
      </w:r>
    </w:p>
    <w:p w:rsidR="001E3A1E" w:rsidRPr="007D37E2" w:rsidRDefault="001E3A1E" w:rsidP="001E3A1E">
      <w:pPr>
        <w:rPr>
          <w:rFonts w:eastAsia="Calibri"/>
          <w:sz w:val="24"/>
          <w:szCs w:val="24"/>
          <w:lang w:eastAsia="en-US"/>
        </w:rPr>
      </w:pPr>
    </w:p>
    <w:p w:rsidR="001E3A1E" w:rsidRPr="007D37E2" w:rsidRDefault="001E3A1E" w:rsidP="001E3A1E">
      <w:pPr>
        <w:rPr>
          <w:rFonts w:eastAsia="Calibri"/>
          <w:sz w:val="24"/>
          <w:szCs w:val="24"/>
          <w:lang w:eastAsia="en-US"/>
        </w:rPr>
      </w:pPr>
      <w:r w:rsidRPr="007D37E2">
        <w:rPr>
          <w:rFonts w:eastAsia="Calibri"/>
          <w:sz w:val="24"/>
          <w:szCs w:val="24"/>
          <w:lang w:eastAsia="en-US"/>
        </w:rPr>
        <w:t>Ведущий специалист по</w:t>
      </w:r>
    </w:p>
    <w:p w:rsidR="001E3A1E" w:rsidRPr="007D37E2" w:rsidRDefault="001E3A1E" w:rsidP="001E3A1E">
      <w:pPr>
        <w:rPr>
          <w:rFonts w:eastAsia="Calibri"/>
          <w:sz w:val="24"/>
          <w:szCs w:val="24"/>
          <w:lang w:eastAsia="en-US"/>
        </w:rPr>
      </w:pPr>
      <w:r w:rsidRPr="007D37E2">
        <w:rPr>
          <w:rFonts w:eastAsia="Calibri"/>
          <w:sz w:val="24"/>
          <w:szCs w:val="24"/>
          <w:lang w:eastAsia="en-US"/>
        </w:rPr>
        <w:t>делопроизводству и  архивной работе</w:t>
      </w:r>
      <w:r w:rsidRPr="007D37E2">
        <w:rPr>
          <w:rFonts w:eastAsia="Calibri"/>
          <w:sz w:val="24"/>
          <w:szCs w:val="24"/>
          <w:lang w:eastAsia="en-US"/>
        </w:rPr>
        <w:tab/>
        <w:t xml:space="preserve">                                      Л.О. Тарасова</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br w:type="page"/>
      </w:r>
      <w:r w:rsidRPr="007D37E2">
        <w:rPr>
          <w:rFonts w:eastAsia="Calibri"/>
          <w:sz w:val="24"/>
          <w:szCs w:val="24"/>
          <w:lang w:eastAsia="en-US"/>
        </w:rPr>
        <w:lastRenderedPageBreak/>
        <w:t xml:space="preserve">   Приложение 3 к Положению</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"Об оплате труда  работников,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осуществляющих техническое</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обеспечение деятельности органов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местного самоуправления и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обслуживающего персонала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органов местного самоуправления"</w:t>
      </w:r>
    </w:p>
    <w:p w:rsidR="001E3A1E" w:rsidRPr="007D37E2" w:rsidRDefault="001E3A1E" w:rsidP="001E3A1E">
      <w:pPr>
        <w:rPr>
          <w:rFonts w:eastAsia="Calibri"/>
          <w:sz w:val="24"/>
          <w:szCs w:val="24"/>
          <w:lang w:eastAsia="en-US"/>
        </w:rPr>
      </w:pPr>
    </w:p>
    <w:p w:rsidR="001E3A1E" w:rsidRPr="007D37E2" w:rsidRDefault="001E3A1E" w:rsidP="001E3A1E">
      <w:pPr>
        <w:jc w:val="center"/>
        <w:rPr>
          <w:rFonts w:eastAsia="Calibri"/>
          <w:sz w:val="24"/>
          <w:szCs w:val="24"/>
          <w:lang w:eastAsia="en-US"/>
        </w:rPr>
      </w:pPr>
      <w:r w:rsidRPr="007D37E2">
        <w:rPr>
          <w:rFonts w:eastAsia="Calibri"/>
          <w:sz w:val="24"/>
          <w:szCs w:val="24"/>
          <w:lang w:eastAsia="en-US"/>
        </w:rPr>
        <w:t>Условия и порядок выплаты обслуживающему и техническому персоналу ежемесячной надбавки за интенсивность и высокие результаты работы</w:t>
      </w:r>
    </w:p>
    <w:p w:rsidR="001E3A1E" w:rsidRPr="007D37E2" w:rsidRDefault="001E3A1E" w:rsidP="001E3A1E">
      <w:pPr>
        <w:jc w:val="both"/>
        <w:rPr>
          <w:rFonts w:eastAsia="Calibri"/>
          <w:sz w:val="24"/>
          <w:szCs w:val="24"/>
          <w:lang w:eastAsia="en-US"/>
        </w:rPr>
      </w:pPr>
    </w:p>
    <w:p w:rsidR="001E3A1E" w:rsidRPr="007D37E2" w:rsidRDefault="001E3A1E" w:rsidP="001E3A1E">
      <w:pPr>
        <w:ind w:firstLine="360"/>
        <w:jc w:val="both"/>
        <w:rPr>
          <w:rFonts w:eastAsia="Calibri"/>
          <w:sz w:val="24"/>
          <w:szCs w:val="24"/>
          <w:lang w:eastAsia="en-US"/>
        </w:rPr>
      </w:pPr>
      <w:r w:rsidRPr="007D37E2">
        <w:rPr>
          <w:rFonts w:eastAsia="Calibri"/>
          <w:sz w:val="24"/>
          <w:szCs w:val="24"/>
          <w:lang w:eastAsia="en-US"/>
        </w:rPr>
        <w:t>Настоящее положение определяет условия и порядок выплаты обслуживающему и техническому персоналу ежемесячной надбавки к ставке заработной платы и должностному окладу соотвественно за интенсивность и высокие результаты работы.</w:t>
      </w:r>
    </w:p>
    <w:p w:rsidR="001E3A1E" w:rsidRPr="007D37E2" w:rsidRDefault="001E3A1E" w:rsidP="001E3A1E">
      <w:pPr>
        <w:ind w:firstLine="360"/>
        <w:jc w:val="both"/>
        <w:rPr>
          <w:rFonts w:eastAsia="Calibri"/>
          <w:sz w:val="24"/>
          <w:szCs w:val="24"/>
          <w:lang w:eastAsia="en-US"/>
        </w:rPr>
      </w:pP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1. Ежемесячная надбавка за интенсивность и высокие результаты работы (далее - ежемесячная надбавка) обслуживающему и техническому персоналу устанавливается главой Администрации Красюковского сельского поселения в пределах средств, выделенных на эти цели.</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2. Ежемесячная набавка устанавливается работникам к должностному окладу (тарифной ставке) в следующих размерах:</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старшему инспектору - до 100 процентов должностного оклада;</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 другим категориям работников из числа технического персонала – от 50 до 70 процентов должностного оклада;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работникам из числа обслуживающего персонала – до 50 процентов ставки заработной платы.</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3. Размеры ежемесячных надбавок устанавливаются каждому работнику персонально в зависимости от сложности выполняемых работ, выполнения ответственных работ по поручению главы Администрации Красюковского сельского поселения в короткие сроки и достижения высоких результатов в труде.</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4. Конкретный размер ежемесячных надбавок устанавливается при заключении (изменении) трудового договора.</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5. Ежемесячная надбавка выплачивается за фактически отработанное время.</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6. Ежемесячные надбавки могут быть увеличены или уменьшены при изменении интенсивности и результативности труда, но в пределах размеров, предусмотренных пунктом 2.</w:t>
      </w:r>
    </w:p>
    <w:p w:rsidR="00770083" w:rsidRPr="007D37E2" w:rsidRDefault="00770083" w:rsidP="001E3A1E">
      <w:pPr>
        <w:ind w:left="360"/>
        <w:jc w:val="both"/>
        <w:rPr>
          <w:rFonts w:eastAsia="Calibri"/>
          <w:sz w:val="24"/>
          <w:szCs w:val="24"/>
          <w:lang w:eastAsia="en-US"/>
        </w:rPr>
      </w:pPr>
      <w:r w:rsidRPr="007D37E2">
        <w:rPr>
          <w:rFonts w:eastAsia="Calibri"/>
          <w:sz w:val="24"/>
          <w:szCs w:val="24"/>
          <w:lang w:eastAsia="en-US"/>
        </w:rPr>
        <w:t xml:space="preserve">Ведущий специалист по делопроизводству </w:t>
      </w:r>
    </w:p>
    <w:p w:rsidR="001E3A1E" w:rsidRPr="007D37E2" w:rsidRDefault="00770083" w:rsidP="001E3A1E">
      <w:pPr>
        <w:ind w:left="360"/>
        <w:jc w:val="both"/>
        <w:rPr>
          <w:rFonts w:eastAsia="Calibri"/>
          <w:sz w:val="24"/>
          <w:szCs w:val="24"/>
          <w:lang w:eastAsia="en-US"/>
        </w:rPr>
      </w:pPr>
      <w:r w:rsidRPr="007D37E2">
        <w:rPr>
          <w:rFonts w:eastAsia="Calibri"/>
          <w:sz w:val="24"/>
          <w:szCs w:val="24"/>
          <w:lang w:eastAsia="en-US"/>
        </w:rPr>
        <w:t>и архивной работе                                                                              Л.О.Тарасова</w:t>
      </w: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277D30" w:rsidRDefault="00277D30" w:rsidP="001E3A1E">
      <w:pPr>
        <w:autoSpaceDE w:val="0"/>
        <w:autoSpaceDN w:val="0"/>
        <w:adjustRightInd w:val="0"/>
        <w:ind w:firstLine="5954"/>
        <w:jc w:val="right"/>
        <w:rPr>
          <w:rFonts w:eastAsia="Calibri"/>
          <w:sz w:val="24"/>
          <w:szCs w:val="24"/>
          <w:lang w:eastAsia="en-US"/>
        </w:rPr>
      </w:pP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lastRenderedPageBreak/>
        <w:t>Приложение 4 к Положению</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"Об оплате труда  работников,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осуществляющих техническое</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обеспечение деятельности органов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местного самоуправления и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обслуживающего персонала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органов местного самоуправления"</w:t>
      </w:r>
    </w:p>
    <w:p w:rsidR="001E3A1E" w:rsidRPr="007D37E2" w:rsidRDefault="001E3A1E" w:rsidP="001E3A1E">
      <w:pPr>
        <w:ind w:left="360"/>
        <w:jc w:val="both"/>
        <w:rPr>
          <w:rFonts w:eastAsia="Calibri"/>
          <w:sz w:val="24"/>
          <w:szCs w:val="24"/>
          <w:lang w:eastAsia="en-US"/>
        </w:rPr>
      </w:pPr>
    </w:p>
    <w:p w:rsidR="001E3A1E" w:rsidRPr="007D37E2" w:rsidRDefault="001E3A1E" w:rsidP="001E3A1E">
      <w:pPr>
        <w:ind w:left="360"/>
        <w:jc w:val="center"/>
        <w:rPr>
          <w:rFonts w:eastAsia="Calibri"/>
          <w:sz w:val="24"/>
          <w:szCs w:val="24"/>
          <w:lang w:eastAsia="en-US"/>
        </w:rPr>
      </w:pPr>
      <w:r w:rsidRPr="007D37E2">
        <w:rPr>
          <w:rFonts w:eastAsia="Calibri"/>
          <w:sz w:val="24"/>
          <w:szCs w:val="24"/>
          <w:lang w:eastAsia="en-US"/>
        </w:rPr>
        <w:t xml:space="preserve"> Условия и порядок премирования технического</w:t>
      </w:r>
    </w:p>
    <w:p w:rsidR="001E3A1E" w:rsidRPr="007D37E2" w:rsidRDefault="001E3A1E" w:rsidP="001E3A1E">
      <w:pPr>
        <w:ind w:left="360"/>
        <w:jc w:val="center"/>
        <w:rPr>
          <w:rFonts w:eastAsia="Calibri"/>
          <w:sz w:val="24"/>
          <w:szCs w:val="24"/>
          <w:lang w:eastAsia="en-US"/>
        </w:rPr>
      </w:pPr>
      <w:r w:rsidRPr="007D37E2">
        <w:rPr>
          <w:rFonts w:eastAsia="Calibri"/>
          <w:sz w:val="24"/>
          <w:szCs w:val="24"/>
          <w:lang w:eastAsia="en-US"/>
        </w:rPr>
        <w:t xml:space="preserve"> и обслуживающего персонала</w:t>
      </w:r>
    </w:p>
    <w:p w:rsidR="001E3A1E" w:rsidRPr="007D37E2" w:rsidRDefault="001E3A1E" w:rsidP="001E3A1E">
      <w:pPr>
        <w:ind w:left="360"/>
        <w:jc w:val="both"/>
        <w:rPr>
          <w:rFonts w:eastAsia="Calibri"/>
          <w:sz w:val="24"/>
          <w:szCs w:val="24"/>
          <w:lang w:eastAsia="en-US"/>
        </w:rPr>
      </w:pP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Настоящее Положение разработано в целях использования фактора материальной заинтересованности технического и обслуживающего персонала, их инициативы, улучшения качества работы, укрепления трудовой дисциплины и определяет условия и порядок их премирования.</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1. Премирование технического и обслуживающего персонала производится с учетом личного вклада каждого работника в осуществление своих должностных обязанностей, установленных по занимаемой должности. Премии выплачиваются по итогам работы за календарные периоды (месяц, квартал). При изменении должностных окладов (тарифных ставок) начисление премий за календарные периоды производится с учетом установленных окладов (ставок) за фактически отработанное время.</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2. Основными критериями, дающими право техническому и обслуживающему персоналу на получение премии являются:</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добросовестное и качественное исполнение должностных обязанностей;</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достижение значимых результатов в ходе выполнения должностных обязанностей;</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четкое выполнение приказов, распоряжений и указаний;</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соблюдение установленных правил внутреннего распорядка, должностных инструкций;</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выполнение надлежащим качеством дополнительных, помимо указанных в должностной инструкции обязанностей;</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многолетнюю и добросовестную работу.</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3. Техническому и обслуживающему персоналу выплачивается премия по результатам работы за месяц в следующих размерах:</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xml:space="preserve">- </w:t>
      </w:r>
      <w:r w:rsidRPr="007D37E2">
        <w:rPr>
          <w:sz w:val="24"/>
          <w:szCs w:val="24"/>
        </w:rPr>
        <w:t>старшим инспекторам – до 50 процентов должностного оклада;</w:t>
      </w:r>
    </w:p>
    <w:p w:rsidR="001E3A1E" w:rsidRPr="007D37E2" w:rsidRDefault="001E3A1E" w:rsidP="001E3A1E">
      <w:pPr>
        <w:spacing w:before="100" w:beforeAutospacing="1" w:after="100" w:afterAutospacing="1"/>
        <w:ind w:firstLine="709"/>
        <w:contextualSpacing/>
        <w:jc w:val="both"/>
        <w:rPr>
          <w:sz w:val="24"/>
          <w:szCs w:val="24"/>
        </w:rPr>
      </w:pPr>
      <w:r w:rsidRPr="007D37E2">
        <w:rPr>
          <w:rFonts w:eastAsia="Calibri"/>
          <w:sz w:val="24"/>
          <w:szCs w:val="24"/>
          <w:lang w:eastAsia="en-US"/>
        </w:rPr>
        <w:t xml:space="preserve">- </w:t>
      </w:r>
      <w:r w:rsidRPr="007D37E2">
        <w:rPr>
          <w:sz w:val="24"/>
          <w:szCs w:val="24"/>
        </w:rPr>
        <w:t>другим категориям работников из числа технического персонала – до 25 процентов должностного оклада;</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рабочим из числа обслуживающего персонала, тарифицируемым по 1-3 разрядам, - до 25 процентов ставки заработной платы;</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рабочим из числа обслуживающего персонала, тарифицируемым по 4-8 разрядам, и высококвалифицированным рабочим - до 50 процентов ставки заработной платы.</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Конкретный размер премии устанавливается при заключении (изменении) трудового договора.</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Ежемесячная премия начисляется за фактически отработанное время. Лицам, вновь поступившим на работу и отработавшим неполный рабочий месяц, премия выплачивается пропорционально отработанному времени.</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4. В пределах утвержденного фонда оплаты труда премирование может также производится по результатам выполнения разовых и иных поручений.</w:t>
      </w:r>
    </w:p>
    <w:p w:rsidR="001E3A1E" w:rsidRPr="007D37E2" w:rsidRDefault="001E3A1E" w:rsidP="001E3A1E">
      <w:pPr>
        <w:widowControl w:val="0"/>
        <w:autoSpaceDE w:val="0"/>
        <w:autoSpaceDN w:val="0"/>
        <w:adjustRightInd w:val="0"/>
        <w:spacing w:line="336" w:lineRule="exact"/>
        <w:ind w:left="9" w:right="187" w:firstLine="700"/>
        <w:jc w:val="both"/>
        <w:rPr>
          <w:rFonts w:eastAsia="Calibri"/>
          <w:sz w:val="24"/>
          <w:szCs w:val="24"/>
          <w:lang w:eastAsia="en-US"/>
        </w:rPr>
      </w:pPr>
      <w:r w:rsidRPr="007D37E2">
        <w:rPr>
          <w:rFonts w:eastAsia="Calibri"/>
          <w:sz w:val="24"/>
          <w:szCs w:val="24"/>
          <w:lang w:eastAsia="en-US"/>
        </w:rPr>
        <w:t xml:space="preserve">5. Техническому персоналу в пределах утвержденного фонда оплаты труда может быть выплачена премия в размере двух должностных окладов по результатам работы за год. Право на премию по итогам года в размере двух должностных окладов имеют технические работники, проработавшие не менее шести месяцев и состоящие в списочном составе </w:t>
      </w:r>
      <w:r w:rsidRPr="007D37E2">
        <w:rPr>
          <w:rFonts w:eastAsia="Calibri"/>
          <w:sz w:val="24"/>
          <w:szCs w:val="24"/>
          <w:lang w:eastAsia="en-US"/>
        </w:rPr>
        <w:lastRenderedPageBreak/>
        <w:t>администрации на последний рабочий день соответствующего календарного года.</w:t>
      </w:r>
      <w:r w:rsidRPr="007D37E2">
        <w:rPr>
          <w:sz w:val="24"/>
          <w:szCs w:val="24"/>
          <w:lang w:bidi="he-IL"/>
        </w:rPr>
        <w:t xml:space="preserve"> </w:t>
      </w:r>
    </w:p>
    <w:p w:rsidR="001E3A1E" w:rsidRPr="007D37E2" w:rsidRDefault="001E3A1E" w:rsidP="001E3A1E">
      <w:pPr>
        <w:widowControl w:val="0"/>
        <w:autoSpaceDE w:val="0"/>
        <w:autoSpaceDN w:val="0"/>
        <w:adjustRightInd w:val="0"/>
        <w:spacing w:line="336" w:lineRule="exact"/>
        <w:ind w:left="9" w:right="187" w:firstLine="700"/>
        <w:jc w:val="both"/>
        <w:rPr>
          <w:rFonts w:eastAsia="Calibri"/>
          <w:sz w:val="24"/>
          <w:szCs w:val="24"/>
          <w:lang w:eastAsia="en-US"/>
        </w:rPr>
      </w:pPr>
      <w:r w:rsidRPr="007D37E2">
        <w:rPr>
          <w:sz w:val="24"/>
          <w:szCs w:val="24"/>
          <w:lang w:bidi="he-IL"/>
        </w:rPr>
        <w:t>6. Основанием для выплаты премий по результатам работы за год, за вы</w:t>
      </w:r>
      <w:r w:rsidRPr="007D37E2">
        <w:rPr>
          <w:sz w:val="24"/>
          <w:szCs w:val="24"/>
          <w:lang w:bidi="he-IL"/>
        </w:rPr>
        <w:softHyphen/>
        <w:t>полнение разовых и иных поручений является распоряжение главы Администрации Красюков</w:t>
      </w:r>
      <w:r w:rsidRPr="007D37E2">
        <w:rPr>
          <w:sz w:val="24"/>
          <w:szCs w:val="24"/>
          <w:lang w:bidi="he-IL"/>
        </w:rPr>
        <w:softHyphen/>
        <w:t xml:space="preserve">ского сельского поселения. </w:t>
      </w:r>
      <w:r w:rsidRPr="007D37E2">
        <w:rPr>
          <w:rFonts w:eastAsia="Calibri"/>
          <w:sz w:val="24"/>
          <w:szCs w:val="24"/>
          <w:lang w:eastAsia="en-US"/>
        </w:rPr>
        <w:t>При рассмотрении вопроса по выплате премии по итогам работы за год не учитываются факты лишения (снижения) премий за месяц.</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7. Технический персонал и обслуживающий персонал может быть снижен полностью или частично. Основанием для понижения её размера являются:</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несоблюдение должностных обязанностей;</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несоблюдение требований служебного распорядка;</w:t>
      </w:r>
    </w:p>
    <w:p w:rsidR="001E3A1E" w:rsidRPr="007D37E2" w:rsidRDefault="001E3A1E" w:rsidP="001E3A1E">
      <w:pPr>
        <w:ind w:firstLine="708"/>
        <w:jc w:val="both"/>
        <w:rPr>
          <w:rFonts w:eastAsia="Calibri"/>
          <w:sz w:val="24"/>
          <w:szCs w:val="24"/>
          <w:lang w:eastAsia="en-US"/>
        </w:rPr>
      </w:pPr>
      <w:r w:rsidRPr="007D37E2">
        <w:rPr>
          <w:rFonts w:eastAsia="Calibri"/>
          <w:sz w:val="24"/>
          <w:szCs w:val="24"/>
          <w:lang w:eastAsia="en-US"/>
        </w:rPr>
        <w:t>- нарушение правил техники безопасности и противопожарной безопасности.</w:t>
      </w:r>
    </w:p>
    <w:p w:rsidR="00277D30" w:rsidRDefault="00277D30" w:rsidP="001E3A1E">
      <w:pPr>
        <w:ind w:firstLine="708"/>
        <w:jc w:val="both"/>
        <w:rPr>
          <w:rFonts w:eastAsia="Calibri"/>
          <w:sz w:val="24"/>
          <w:szCs w:val="24"/>
          <w:lang w:eastAsia="en-US"/>
        </w:rPr>
      </w:pPr>
    </w:p>
    <w:p w:rsidR="001E3A1E" w:rsidRDefault="001E3A1E" w:rsidP="001E3A1E">
      <w:pPr>
        <w:ind w:firstLine="708"/>
        <w:jc w:val="both"/>
        <w:rPr>
          <w:rFonts w:eastAsia="Calibri"/>
          <w:sz w:val="24"/>
          <w:szCs w:val="24"/>
          <w:lang w:eastAsia="en-US"/>
        </w:rPr>
      </w:pPr>
      <w:r w:rsidRPr="007D37E2">
        <w:rPr>
          <w:rFonts w:eastAsia="Calibri"/>
          <w:sz w:val="24"/>
          <w:szCs w:val="24"/>
          <w:lang w:eastAsia="en-US"/>
        </w:rPr>
        <w:t>8. Лишение премий производится на основании Распоряжения главы Администрации Красюковского сельского поселения.</w:t>
      </w:r>
    </w:p>
    <w:p w:rsidR="00277D30" w:rsidRPr="007D37E2" w:rsidRDefault="00277D30" w:rsidP="001E3A1E">
      <w:pPr>
        <w:ind w:firstLine="708"/>
        <w:jc w:val="both"/>
        <w:rPr>
          <w:rFonts w:eastAsia="Calibri"/>
          <w:sz w:val="24"/>
          <w:szCs w:val="24"/>
          <w:lang w:eastAsia="en-US"/>
        </w:rPr>
      </w:pPr>
    </w:p>
    <w:p w:rsidR="001E3A1E" w:rsidRPr="007D37E2" w:rsidRDefault="001E3A1E" w:rsidP="001E3A1E">
      <w:pPr>
        <w:jc w:val="both"/>
        <w:rPr>
          <w:rFonts w:eastAsia="Calibri"/>
          <w:sz w:val="24"/>
          <w:szCs w:val="24"/>
          <w:lang w:eastAsia="en-US"/>
        </w:rPr>
      </w:pPr>
    </w:p>
    <w:p w:rsidR="001E3A1E" w:rsidRPr="007D37E2" w:rsidRDefault="001E3A1E" w:rsidP="001E3A1E">
      <w:pPr>
        <w:ind w:left="360"/>
        <w:jc w:val="both"/>
        <w:rPr>
          <w:rFonts w:eastAsia="Calibri"/>
          <w:sz w:val="24"/>
          <w:szCs w:val="24"/>
          <w:lang w:eastAsia="en-US"/>
        </w:rPr>
      </w:pPr>
    </w:p>
    <w:p w:rsidR="001E3A1E" w:rsidRPr="007D37E2" w:rsidRDefault="001E3A1E" w:rsidP="001E3A1E">
      <w:pPr>
        <w:rPr>
          <w:rFonts w:eastAsia="Calibri"/>
          <w:sz w:val="24"/>
          <w:szCs w:val="24"/>
          <w:lang w:eastAsia="en-US"/>
        </w:rPr>
      </w:pPr>
      <w:r w:rsidRPr="007D37E2">
        <w:rPr>
          <w:rFonts w:eastAsia="Calibri"/>
          <w:sz w:val="24"/>
          <w:szCs w:val="24"/>
          <w:lang w:eastAsia="en-US"/>
        </w:rPr>
        <w:t>Ведущий специалист по</w:t>
      </w:r>
    </w:p>
    <w:p w:rsidR="001E3A1E" w:rsidRPr="007D37E2" w:rsidRDefault="001E3A1E" w:rsidP="001E3A1E">
      <w:pPr>
        <w:rPr>
          <w:rFonts w:eastAsia="Calibri"/>
          <w:sz w:val="24"/>
          <w:szCs w:val="24"/>
          <w:lang w:eastAsia="en-US"/>
        </w:rPr>
      </w:pPr>
      <w:r w:rsidRPr="007D37E2">
        <w:rPr>
          <w:rFonts w:eastAsia="Calibri"/>
          <w:sz w:val="24"/>
          <w:szCs w:val="24"/>
          <w:lang w:eastAsia="en-US"/>
        </w:rPr>
        <w:t>делопроизводству и  архивной работе</w:t>
      </w:r>
      <w:r w:rsidRPr="007D37E2">
        <w:rPr>
          <w:rFonts w:eastAsia="Calibri"/>
          <w:sz w:val="24"/>
          <w:szCs w:val="24"/>
          <w:lang w:eastAsia="en-US"/>
        </w:rPr>
        <w:tab/>
        <w:t xml:space="preserve">                               </w:t>
      </w:r>
      <w:r w:rsidR="00277D30">
        <w:rPr>
          <w:rFonts w:eastAsia="Calibri"/>
          <w:sz w:val="24"/>
          <w:szCs w:val="24"/>
          <w:lang w:eastAsia="en-US"/>
        </w:rPr>
        <w:t xml:space="preserve">                   </w:t>
      </w:r>
      <w:r w:rsidRPr="007D37E2">
        <w:rPr>
          <w:rFonts w:eastAsia="Calibri"/>
          <w:sz w:val="24"/>
          <w:szCs w:val="24"/>
          <w:lang w:eastAsia="en-US"/>
        </w:rPr>
        <w:t xml:space="preserve">    Л.О. Тарасова</w:t>
      </w:r>
    </w:p>
    <w:p w:rsidR="001E3A1E" w:rsidRPr="007D37E2" w:rsidRDefault="001E3A1E" w:rsidP="001E3A1E">
      <w:pPr>
        <w:jc w:val="both"/>
        <w:rPr>
          <w:rFonts w:eastAsia="Calibri"/>
          <w:sz w:val="24"/>
          <w:szCs w:val="24"/>
          <w:lang w:eastAsia="en-US"/>
        </w:rPr>
      </w:pP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br w:type="page"/>
      </w:r>
      <w:r w:rsidRPr="007D37E2">
        <w:rPr>
          <w:rFonts w:eastAsia="Calibri"/>
          <w:sz w:val="24"/>
          <w:szCs w:val="24"/>
          <w:lang w:eastAsia="en-US"/>
        </w:rPr>
        <w:lastRenderedPageBreak/>
        <w:t xml:space="preserve">    Приложение 5 к Положению</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"Об оплате труда  работников,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 осуществляющих техническое</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обеспечение деятельности органов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местного самоуправления и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обслуживающего персонала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органов местного самоуправления"</w:t>
      </w:r>
    </w:p>
    <w:p w:rsidR="001E3A1E" w:rsidRPr="007D37E2" w:rsidRDefault="001E3A1E" w:rsidP="001E3A1E">
      <w:pPr>
        <w:ind w:left="360"/>
        <w:jc w:val="both"/>
        <w:rPr>
          <w:rFonts w:eastAsia="Calibri"/>
          <w:sz w:val="24"/>
          <w:szCs w:val="24"/>
          <w:lang w:eastAsia="en-US"/>
        </w:rPr>
      </w:pPr>
    </w:p>
    <w:p w:rsidR="001E3A1E" w:rsidRPr="007D37E2" w:rsidRDefault="001E3A1E" w:rsidP="001E3A1E">
      <w:pPr>
        <w:ind w:left="360"/>
        <w:jc w:val="center"/>
        <w:rPr>
          <w:rFonts w:eastAsia="Calibri"/>
          <w:sz w:val="24"/>
          <w:szCs w:val="24"/>
          <w:lang w:eastAsia="en-US"/>
        </w:rPr>
      </w:pPr>
      <w:r w:rsidRPr="007D37E2">
        <w:rPr>
          <w:rFonts w:eastAsia="Calibri"/>
          <w:sz w:val="24"/>
          <w:szCs w:val="24"/>
          <w:lang w:eastAsia="en-US"/>
        </w:rPr>
        <w:t>Условия, порядок и размер выплаты материальной помощи техническому персоналу</w:t>
      </w:r>
    </w:p>
    <w:p w:rsidR="001E3A1E" w:rsidRPr="007D37E2" w:rsidRDefault="001E3A1E" w:rsidP="001E3A1E">
      <w:pPr>
        <w:ind w:left="360"/>
        <w:jc w:val="center"/>
        <w:rPr>
          <w:rFonts w:eastAsia="Calibri"/>
          <w:sz w:val="24"/>
          <w:szCs w:val="24"/>
          <w:lang w:eastAsia="en-US"/>
        </w:rPr>
      </w:pP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xml:space="preserve">1. Выплата материальной помощи техническому персоналу производится в пределах средств, предусмотренных на эти цели, один раз в квартал но не более двух должностных окладов в год. </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2. Конкретный размер материальной помощи устанавливается при заключении (изменении) трудового договора.</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2. Право на получение материальной помощи имеют все работники, кроме работающих в Администрации по совместительству, а также работники, заключившие срочный трудовой договор на время выполнения временных (до 2 месяцев) работ.</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3. Размер материальной помощи работникам, работающим на условиях неполного рабочего дня, исчисляется из фактически получаемого должностного оклада.</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4. Работникам, проработавшим неполный период, принятый в качестве расчетного для выплаты материальной помощи, в связи с призывом на военную службу, переводом на другую работу, поступлением в учебные заведения, окончанием срочного трудового договора, сокращением численности или штата, уходом на пенсию, увольнением по собственному желанию, а также лицам, поступившим на службу в расчетный период, выплата материальной помощи производится пропорционально отработанному времени.</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5. Право на получение материальной помощи имеют также работники, находящиеся в отпуске по уходу за ребенком до достижения им возраста 3 лет.</w:t>
      </w:r>
    </w:p>
    <w:p w:rsidR="001E3A1E" w:rsidRPr="007D37E2" w:rsidRDefault="001E3A1E" w:rsidP="001E3A1E">
      <w:pPr>
        <w:jc w:val="both"/>
        <w:rPr>
          <w:rFonts w:eastAsia="Calibri"/>
          <w:sz w:val="24"/>
          <w:szCs w:val="24"/>
          <w:lang w:eastAsia="en-US"/>
        </w:rPr>
      </w:pPr>
    </w:p>
    <w:p w:rsidR="001E3A1E" w:rsidRPr="007D37E2" w:rsidRDefault="001E3A1E" w:rsidP="001E3A1E">
      <w:pPr>
        <w:jc w:val="both"/>
        <w:rPr>
          <w:rFonts w:eastAsia="Calibri"/>
          <w:sz w:val="24"/>
          <w:szCs w:val="24"/>
          <w:lang w:eastAsia="en-US"/>
        </w:rPr>
      </w:pPr>
    </w:p>
    <w:p w:rsidR="001E3A1E" w:rsidRPr="007D37E2" w:rsidRDefault="001E3A1E" w:rsidP="001E3A1E">
      <w:pPr>
        <w:rPr>
          <w:rFonts w:eastAsia="Calibri"/>
          <w:sz w:val="24"/>
          <w:szCs w:val="24"/>
          <w:lang w:eastAsia="en-US"/>
        </w:rPr>
      </w:pPr>
      <w:r w:rsidRPr="007D37E2">
        <w:rPr>
          <w:rFonts w:eastAsia="Calibri"/>
          <w:sz w:val="24"/>
          <w:szCs w:val="24"/>
          <w:lang w:eastAsia="en-US"/>
        </w:rPr>
        <w:t>Ведущий специалист по</w:t>
      </w:r>
    </w:p>
    <w:p w:rsidR="001E3A1E" w:rsidRPr="007D37E2" w:rsidRDefault="001E3A1E" w:rsidP="001E3A1E">
      <w:pPr>
        <w:rPr>
          <w:rFonts w:eastAsia="Calibri"/>
          <w:sz w:val="24"/>
          <w:szCs w:val="24"/>
          <w:lang w:eastAsia="en-US"/>
        </w:rPr>
      </w:pPr>
      <w:r w:rsidRPr="007D37E2">
        <w:rPr>
          <w:rFonts w:eastAsia="Calibri"/>
          <w:sz w:val="24"/>
          <w:szCs w:val="24"/>
          <w:lang w:eastAsia="en-US"/>
        </w:rPr>
        <w:t>делопроизводству и  архивной работе</w:t>
      </w:r>
      <w:r w:rsidRPr="007D37E2">
        <w:rPr>
          <w:rFonts w:eastAsia="Calibri"/>
          <w:sz w:val="24"/>
          <w:szCs w:val="24"/>
          <w:lang w:eastAsia="en-US"/>
        </w:rPr>
        <w:tab/>
        <w:t xml:space="preserve">                                 </w:t>
      </w:r>
      <w:r w:rsidR="00277D30">
        <w:rPr>
          <w:rFonts w:eastAsia="Calibri"/>
          <w:sz w:val="24"/>
          <w:szCs w:val="24"/>
          <w:lang w:eastAsia="en-US"/>
        </w:rPr>
        <w:t xml:space="preserve">                            </w:t>
      </w:r>
      <w:r w:rsidRPr="007D37E2">
        <w:rPr>
          <w:rFonts w:eastAsia="Calibri"/>
          <w:sz w:val="24"/>
          <w:szCs w:val="24"/>
          <w:lang w:eastAsia="en-US"/>
        </w:rPr>
        <w:t xml:space="preserve"> Л.О. Тарасова</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br w:type="page"/>
      </w:r>
      <w:r w:rsidRPr="007D37E2">
        <w:rPr>
          <w:rFonts w:eastAsia="Calibri"/>
          <w:sz w:val="24"/>
          <w:szCs w:val="24"/>
          <w:lang w:eastAsia="en-US"/>
        </w:rPr>
        <w:lastRenderedPageBreak/>
        <w:t>Приложение 6 к Положению</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"Об оплате труда работников,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осуществляющих техническое</w:t>
      </w:r>
    </w:p>
    <w:p w:rsidR="001E3A1E" w:rsidRPr="007D37E2" w:rsidRDefault="001E3A1E" w:rsidP="001E3A1E">
      <w:pPr>
        <w:autoSpaceDE w:val="0"/>
        <w:autoSpaceDN w:val="0"/>
        <w:adjustRightInd w:val="0"/>
        <w:ind w:firstLine="5529"/>
        <w:jc w:val="right"/>
        <w:rPr>
          <w:rFonts w:eastAsia="Calibri"/>
          <w:sz w:val="24"/>
          <w:szCs w:val="24"/>
          <w:lang w:eastAsia="en-US"/>
        </w:rPr>
      </w:pPr>
      <w:r w:rsidRPr="007D37E2">
        <w:rPr>
          <w:rFonts w:eastAsia="Calibri"/>
          <w:sz w:val="24"/>
          <w:szCs w:val="24"/>
          <w:lang w:eastAsia="en-US"/>
        </w:rPr>
        <w:t xml:space="preserve"> обеспечение деятельности органов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местного самоуправления и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 xml:space="preserve">обслуживающего персонала </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органов местного самоуправ-</w:t>
      </w:r>
    </w:p>
    <w:p w:rsidR="001E3A1E" w:rsidRPr="007D37E2" w:rsidRDefault="001E3A1E" w:rsidP="001E3A1E">
      <w:pPr>
        <w:autoSpaceDE w:val="0"/>
        <w:autoSpaceDN w:val="0"/>
        <w:adjustRightInd w:val="0"/>
        <w:ind w:firstLine="5954"/>
        <w:jc w:val="right"/>
        <w:rPr>
          <w:rFonts w:eastAsia="Calibri"/>
          <w:sz w:val="24"/>
          <w:szCs w:val="24"/>
          <w:lang w:eastAsia="en-US"/>
        </w:rPr>
      </w:pPr>
      <w:r w:rsidRPr="007D37E2">
        <w:rPr>
          <w:rFonts w:eastAsia="Calibri"/>
          <w:sz w:val="24"/>
          <w:szCs w:val="24"/>
          <w:lang w:eastAsia="en-US"/>
        </w:rPr>
        <w:t>ления»</w:t>
      </w:r>
    </w:p>
    <w:p w:rsidR="001E3A1E" w:rsidRPr="007D37E2" w:rsidRDefault="001E3A1E" w:rsidP="001E3A1E">
      <w:pPr>
        <w:jc w:val="both"/>
        <w:rPr>
          <w:rFonts w:eastAsia="Calibri"/>
          <w:sz w:val="24"/>
          <w:szCs w:val="24"/>
          <w:lang w:eastAsia="en-US"/>
        </w:rPr>
      </w:pPr>
    </w:p>
    <w:p w:rsidR="001E3A1E" w:rsidRPr="007D37E2" w:rsidRDefault="001E3A1E" w:rsidP="001E3A1E">
      <w:pPr>
        <w:ind w:left="360"/>
        <w:jc w:val="center"/>
        <w:rPr>
          <w:rFonts w:eastAsia="Calibri"/>
          <w:sz w:val="24"/>
          <w:szCs w:val="24"/>
          <w:lang w:eastAsia="en-US"/>
        </w:rPr>
      </w:pPr>
      <w:r w:rsidRPr="007D37E2">
        <w:rPr>
          <w:rFonts w:eastAsia="Calibri"/>
          <w:sz w:val="24"/>
          <w:szCs w:val="24"/>
          <w:lang w:eastAsia="en-US"/>
        </w:rPr>
        <w:t>Условия и порядок выплаты надбавки за безаварийную эксплуатацию автомобиля</w:t>
      </w:r>
    </w:p>
    <w:p w:rsidR="001E3A1E" w:rsidRPr="007D37E2" w:rsidRDefault="001E3A1E" w:rsidP="001E3A1E">
      <w:pPr>
        <w:ind w:left="360"/>
        <w:jc w:val="both"/>
        <w:rPr>
          <w:rFonts w:eastAsia="Calibri"/>
          <w:sz w:val="24"/>
          <w:szCs w:val="24"/>
          <w:lang w:eastAsia="en-US"/>
        </w:rPr>
      </w:pP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1. Ежемесячная надбавка за безаварийную эксплуатацию автомобиля и поддержание его в исправном состоянии устанавливается водителю легкового автомобиля администрации Красюковского сельского поселения в размере до 100 процентов ставки заработной платы.</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2. Конкретный размер ежемесячной надбавки за безаварийную эксплуатацию автомобиля устанавливается при заключении (изменении) трудового договора и при утверждении штатного расписания.</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3. Размер ежемесячной надбавки может быть уменьшен или выплата ее прекращена за нарушение:</w:t>
      </w:r>
    </w:p>
    <w:p w:rsidR="001E3A1E" w:rsidRPr="007D37E2" w:rsidRDefault="001E3A1E" w:rsidP="001E3A1E">
      <w:pPr>
        <w:ind w:firstLine="709"/>
        <w:jc w:val="both"/>
        <w:rPr>
          <w:rFonts w:eastAsia="Calibri"/>
          <w:sz w:val="24"/>
          <w:szCs w:val="24"/>
          <w:u w:val="single"/>
          <w:lang w:eastAsia="en-US"/>
        </w:rPr>
      </w:pPr>
      <w:r w:rsidRPr="007D37E2">
        <w:rPr>
          <w:rFonts w:eastAsia="Calibri"/>
          <w:sz w:val="24"/>
          <w:szCs w:val="24"/>
          <w:lang w:eastAsia="en-US"/>
        </w:rPr>
        <w:t>-  правил дорожного движения;</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правил содержания, эксплуатации и технического обслуживания транспортных средств;</w:t>
      </w:r>
    </w:p>
    <w:p w:rsidR="001E3A1E" w:rsidRPr="007D37E2" w:rsidRDefault="001E3A1E" w:rsidP="001E3A1E">
      <w:pPr>
        <w:ind w:firstLine="709"/>
        <w:jc w:val="both"/>
        <w:rPr>
          <w:rFonts w:eastAsia="Calibri"/>
          <w:sz w:val="24"/>
          <w:szCs w:val="24"/>
          <w:lang w:eastAsia="en-US"/>
        </w:rPr>
      </w:pPr>
      <w:r w:rsidRPr="007D37E2">
        <w:rPr>
          <w:rFonts w:eastAsia="Calibri"/>
          <w:sz w:val="24"/>
          <w:szCs w:val="24"/>
          <w:lang w:eastAsia="en-US"/>
        </w:rPr>
        <w:t>- трудовой дисциплины, повлекшее нарушение правил эксплуатации автомобиля.</w:t>
      </w:r>
    </w:p>
    <w:p w:rsidR="001E3A1E" w:rsidRPr="00563B94" w:rsidRDefault="001E3A1E" w:rsidP="001E3A1E">
      <w:pPr>
        <w:ind w:left="360"/>
        <w:jc w:val="both"/>
        <w:rPr>
          <w:rFonts w:eastAsia="Calibri"/>
          <w:sz w:val="28"/>
          <w:szCs w:val="28"/>
          <w:lang w:eastAsia="en-US"/>
        </w:rPr>
      </w:pPr>
    </w:p>
    <w:p w:rsidR="001E3A1E" w:rsidRPr="007D37E2" w:rsidRDefault="001E3A1E" w:rsidP="001E3A1E">
      <w:pPr>
        <w:ind w:left="360"/>
        <w:jc w:val="both"/>
        <w:rPr>
          <w:rFonts w:eastAsia="Calibri"/>
          <w:sz w:val="24"/>
          <w:szCs w:val="24"/>
          <w:u w:val="single"/>
          <w:lang w:eastAsia="en-US"/>
        </w:rPr>
      </w:pPr>
    </w:p>
    <w:p w:rsidR="001E3A1E" w:rsidRPr="007D37E2" w:rsidRDefault="001E3A1E" w:rsidP="001E3A1E">
      <w:pPr>
        <w:rPr>
          <w:rFonts w:eastAsia="Calibri"/>
          <w:sz w:val="24"/>
          <w:szCs w:val="24"/>
          <w:lang w:eastAsia="en-US"/>
        </w:rPr>
      </w:pPr>
      <w:r w:rsidRPr="007D37E2">
        <w:rPr>
          <w:rFonts w:eastAsia="Calibri"/>
          <w:sz w:val="24"/>
          <w:szCs w:val="24"/>
          <w:lang w:eastAsia="en-US"/>
        </w:rPr>
        <w:t>Ведущий специалист по</w:t>
      </w:r>
      <w:r w:rsidR="00277D30">
        <w:rPr>
          <w:rFonts w:eastAsia="Calibri"/>
          <w:sz w:val="24"/>
          <w:szCs w:val="24"/>
          <w:lang w:eastAsia="en-US"/>
        </w:rPr>
        <w:t xml:space="preserve">                    </w:t>
      </w:r>
    </w:p>
    <w:p w:rsidR="001E3A1E" w:rsidRPr="007D37E2" w:rsidRDefault="001E3A1E" w:rsidP="001E3A1E">
      <w:pPr>
        <w:rPr>
          <w:rFonts w:eastAsia="Calibri"/>
          <w:sz w:val="24"/>
          <w:szCs w:val="24"/>
          <w:lang w:eastAsia="en-US"/>
        </w:rPr>
      </w:pPr>
      <w:r w:rsidRPr="007D37E2">
        <w:rPr>
          <w:rFonts w:eastAsia="Calibri"/>
          <w:sz w:val="24"/>
          <w:szCs w:val="24"/>
          <w:lang w:eastAsia="en-US"/>
        </w:rPr>
        <w:t>делопроизводству и архивной работе</w:t>
      </w:r>
      <w:r w:rsidRPr="007D37E2">
        <w:rPr>
          <w:rFonts w:eastAsia="Calibri"/>
          <w:sz w:val="24"/>
          <w:szCs w:val="24"/>
          <w:lang w:eastAsia="en-US"/>
        </w:rPr>
        <w:tab/>
        <w:t xml:space="preserve">                                       </w:t>
      </w:r>
      <w:r w:rsidR="00277D30">
        <w:rPr>
          <w:rFonts w:eastAsia="Calibri"/>
          <w:sz w:val="24"/>
          <w:szCs w:val="24"/>
          <w:lang w:eastAsia="en-US"/>
        </w:rPr>
        <w:t xml:space="preserve">                   </w:t>
      </w:r>
      <w:r w:rsidRPr="007D37E2">
        <w:rPr>
          <w:rFonts w:eastAsia="Calibri"/>
          <w:sz w:val="24"/>
          <w:szCs w:val="24"/>
          <w:lang w:eastAsia="en-US"/>
        </w:rPr>
        <w:t xml:space="preserve"> Л.О. Тарасова</w:t>
      </w:r>
    </w:p>
    <w:p w:rsidR="001E3A1E" w:rsidRPr="007D37E2" w:rsidRDefault="001E3A1E" w:rsidP="001E3A1E">
      <w:pPr>
        <w:autoSpaceDE w:val="0"/>
        <w:autoSpaceDN w:val="0"/>
        <w:adjustRightInd w:val="0"/>
        <w:ind w:firstLine="5670"/>
        <w:rPr>
          <w:rFonts w:eastAsia="Calibri"/>
          <w:sz w:val="24"/>
          <w:szCs w:val="24"/>
          <w:lang w:eastAsia="en-US"/>
        </w:rPr>
      </w:pPr>
    </w:p>
    <w:p w:rsidR="001E3A1E" w:rsidRPr="007D37E2" w:rsidRDefault="001E3A1E" w:rsidP="001E3A1E">
      <w:pPr>
        <w:autoSpaceDE w:val="0"/>
        <w:autoSpaceDN w:val="0"/>
        <w:adjustRightInd w:val="0"/>
        <w:ind w:firstLine="5670"/>
        <w:rPr>
          <w:rFonts w:eastAsia="Calibri"/>
          <w:sz w:val="24"/>
          <w:szCs w:val="24"/>
          <w:lang w:eastAsia="en-US"/>
        </w:rPr>
      </w:pPr>
    </w:p>
    <w:p w:rsidR="001E3A1E" w:rsidRPr="007D37E2" w:rsidRDefault="001E3A1E" w:rsidP="001E3A1E">
      <w:pPr>
        <w:autoSpaceDE w:val="0"/>
        <w:autoSpaceDN w:val="0"/>
        <w:adjustRightInd w:val="0"/>
        <w:ind w:firstLine="5670"/>
        <w:rPr>
          <w:rFonts w:eastAsia="Calibri"/>
          <w:sz w:val="24"/>
          <w:szCs w:val="24"/>
          <w:lang w:eastAsia="en-US"/>
        </w:rPr>
      </w:pPr>
    </w:p>
    <w:p w:rsidR="00777B9D" w:rsidRPr="007D37E2" w:rsidRDefault="001E3A1E" w:rsidP="001E3A1E">
      <w:pPr>
        <w:spacing w:after="200" w:line="276" w:lineRule="auto"/>
        <w:ind w:left="426"/>
        <w:jc w:val="right"/>
        <w:rPr>
          <w:sz w:val="24"/>
          <w:szCs w:val="24"/>
          <w:lang w:bidi="he-IL"/>
        </w:rPr>
      </w:pPr>
      <w:r w:rsidRPr="007D37E2">
        <w:rPr>
          <w:sz w:val="24"/>
          <w:szCs w:val="24"/>
          <w:lang w:bidi="he-IL"/>
        </w:rPr>
        <w:t xml:space="preserve">                                                                                                                                                                                                                  </w:t>
      </w:r>
    </w:p>
    <w:p w:rsidR="00777B9D" w:rsidRPr="007D37E2" w:rsidRDefault="00777B9D" w:rsidP="001E3A1E">
      <w:pPr>
        <w:spacing w:after="200" w:line="276" w:lineRule="auto"/>
        <w:ind w:left="426"/>
        <w:jc w:val="right"/>
        <w:rPr>
          <w:sz w:val="24"/>
          <w:szCs w:val="24"/>
          <w:lang w:bidi="he-IL"/>
        </w:rPr>
      </w:pPr>
    </w:p>
    <w:p w:rsidR="00777B9D" w:rsidRPr="007D37E2" w:rsidRDefault="00777B9D" w:rsidP="001E3A1E">
      <w:pPr>
        <w:spacing w:after="200" w:line="276" w:lineRule="auto"/>
        <w:ind w:left="426"/>
        <w:jc w:val="right"/>
        <w:rPr>
          <w:sz w:val="24"/>
          <w:szCs w:val="24"/>
          <w:lang w:bidi="he-IL"/>
        </w:rPr>
      </w:pPr>
    </w:p>
    <w:p w:rsidR="00777B9D" w:rsidRPr="007D37E2" w:rsidRDefault="00777B9D" w:rsidP="001E3A1E">
      <w:pPr>
        <w:spacing w:after="200" w:line="276" w:lineRule="auto"/>
        <w:ind w:left="426"/>
        <w:jc w:val="right"/>
        <w:rPr>
          <w:sz w:val="24"/>
          <w:szCs w:val="24"/>
          <w:lang w:bidi="he-IL"/>
        </w:rPr>
      </w:pPr>
    </w:p>
    <w:p w:rsidR="00777B9D" w:rsidRPr="007D37E2" w:rsidRDefault="00777B9D" w:rsidP="001E3A1E">
      <w:pPr>
        <w:spacing w:after="200" w:line="276" w:lineRule="auto"/>
        <w:ind w:left="426"/>
        <w:jc w:val="right"/>
        <w:rPr>
          <w:sz w:val="24"/>
          <w:szCs w:val="24"/>
          <w:lang w:bidi="he-IL"/>
        </w:rPr>
      </w:pPr>
    </w:p>
    <w:p w:rsidR="00777B9D" w:rsidRPr="007D37E2" w:rsidRDefault="00777B9D" w:rsidP="001E3A1E">
      <w:pPr>
        <w:spacing w:after="200" w:line="276" w:lineRule="auto"/>
        <w:ind w:left="426"/>
        <w:jc w:val="right"/>
        <w:rPr>
          <w:sz w:val="24"/>
          <w:szCs w:val="24"/>
          <w:lang w:bidi="he-IL"/>
        </w:rPr>
      </w:pPr>
    </w:p>
    <w:p w:rsidR="00777B9D" w:rsidRPr="007D37E2" w:rsidRDefault="00777B9D" w:rsidP="001E3A1E">
      <w:pPr>
        <w:spacing w:after="200" w:line="276" w:lineRule="auto"/>
        <w:ind w:left="426"/>
        <w:jc w:val="right"/>
        <w:rPr>
          <w:sz w:val="24"/>
          <w:szCs w:val="24"/>
          <w:lang w:bidi="he-IL"/>
        </w:rPr>
      </w:pPr>
    </w:p>
    <w:p w:rsidR="007D37E2" w:rsidRDefault="007D37E2" w:rsidP="001E3A1E">
      <w:pPr>
        <w:spacing w:after="200" w:line="276" w:lineRule="auto"/>
        <w:ind w:left="426"/>
        <w:jc w:val="right"/>
        <w:rPr>
          <w:sz w:val="24"/>
          <w:szCs w:val="24"/>
          <w:lang w:bidi="he-IL"/>
        </w:rPr>
      </w:pPr>
    </w:p>
    <w:p w:rsidR="007D37E2" w:rsidRDefault="007D37E2" w:rsidP="001E3A1E">
      <w:pPr>
        <w:spacing w:after="200" w:line="276" w:lineRule="auto"/>
        <w:ind w:left="426"/>
        <w:jc w:val="right"/>
        <w:rPr>
          <w:sz w:val="24"/>
          <w:szCs w:val="24"/>
          <w:lang w:bidi="he-IL"/>
        </w:rPr>
      </w:pPr>
    </w:p>
    <w:p w:rsidR="007D37E2" w:rsidRDefault="007D37E2" w:rsidP="001E3A1E">
      <w:pPr>
        <w:spacing w:after="200" w:line="276" w:lineRule="auto"/>
        <w:ind w:left="426"/>
        <w:jc w:val="right"/>
        <w:rPr>
          <w:sz w:val="24"/>
          <w:szCs w:val="24"/>
          <w:lang w:bidi="he-IL"/>
        </w:rPr>
      </w:pPr>
    </w:p>
    <w:p w:rsidR="007D37E2" w:rsidRDefault="007D37E2" w:rsidP="001E3A1E">
      <w:pPr>
        <w:spacing w:after="200" w:line="276" w:lineRule="auto"/>
        <w:ind w:left="426"/>
        <w:jc w:val="right"/>
        <w:rPr>
          <w:sz w:val="24"/>
          <w:szCs w:val="24"/>
          <w:lang w:bidi="he-IL"/>
        </w:rPr>
      </w:pPr>
    </w:p>
    <w:p w:rsidR="00277D30" w:rsidRDefault="00277D30" w:rsidP="001E3A1E">
      <w:pPr>
        <w:spacing w:after="200" w:line="276" w:lineRule="auto"/>
        <w:ind w:left="426"/>
        <w:jc w:val="right"/>
        <w:rPr>
          <w:sz w:val="24"/>
          <w:szCs w:val="24"/>
          <w:lang w:bidi="he-IL"/>
        </w:rPr>
      </w:pPr>
    </w:p>
    <w:p w:rsidR="001E3A1E" w:rsidRPr="007D37E2" w:rsidRDefault="001E3A1E" w:rsidP="001E3A1E">
      <w:pPr>
        <w:spacing w:after="200" w:line="276" w:lineRule="auto"/>
        <w:ind w:left="426"/>
        <w:jc w:val="right"/>
        <w:rPr>
          <w:sz w:val="24"/>
          <w:szCs w:val="24"/>
        </w:rPr>
      </w:pPr>
      <w:r w:rsidRPr="007D37E2">
        <w:rPr>
          <w:sz w:val="24"/>
          <w:szCs w:val="24"/>
          <w:lang w:bidi="he-IL"/>
        </w:rPr>
        <w:lastRenderedPageBreak/>
        <w:t>П</w:t>
      </w:r>
      <w:r w:rsidRPr="007D37E2">
        <w:rPr>
          <w:sz w:val="24"/>
          <w:szCs w:val="24"/>
        </w:rPr>
        <w:t>риложение   №5</w:t>
      </w:r>
    </w:p>
    <w:p w:rsidR="001E3A1E" w:rsidRPr="007D37E2" w:rsidRDefault="001E3A1E" w:rsidP="001E3A1E">
      <w:pPr>
        <w:pStyle w:val="ConsPlusNonformat"/>
        <w:widowControl/>
        <w:jc w:val="right"/>
        <w:rPr>
          <w:rFonts w:ascii="Times New Roman" w:hAnsi="Times New Roman" w:cs="Times New Roman"/>
          <w:sz w:val="24"/>
          <w:szCs w:val="24"/>
        </w:rPr>
      </w:pPr>
      <w:r w:rsidRPr="007D37E2">
        <w:rPr>
          <w:rFonts w:ascii="Times New Roman" w:hAnsi="Times New Roman" w:cs="Times New Roman"/>
          <w:sz w:val="24"/>
          <w:szCs w:val="24"/>
        </w:rPr>
        <w:t xml:space="preserve">к коллективному договору </w:t>
      </w:r>
    </w:p>
    <w:p w:rsidR="001E3A1E" w:rsidRPr="007D37E2" w:rsidRDefault="001E3A1E" w:rsidP="001E3A1E">
      <w:pPr>
        <w:pStyle w:val="ConsPlusNonformat"/>
        <w:widowControl/>
        <w:jc w:val="right"/>
        <w:rPr>
          <w:rFonts w:ascii="Times New Roman" w:hAnsi="Times New Roman" w:cs="Times New Roman"/>
          <w:sz w:val="24"/>
          <w:szCs w:val="24"/>
        </w:rPr>
      </w:pPr>
      <w:r w:rsidRPr="007D37E2">
        <w:rPr>
          <w:rFonts w:ascii="Times New Roman" w:hAnsi="Times New Roman" w:cs="Times New Roman"/>
          <w:sz w:val="24"/>
          <w:szCs w:val="24"/>
        </w:rPr>
        <w:t>№ ______ от ______________</w:t>
      </w:r>
    </w:p>
    <w:p w:rsidR="001E3A1E" w:rsidRPr="007D37E2" w:rsidRDefault="001E3A1E" w:rsidP="001E3A1E">
      <w:pPr>
        <w:pStyle w:val="ConsPlusNonformat"/>
        <w:widowControl/>
        <w:jc w:val="right"/>
        <w:rPr>
          <w:rFonts w:ascii="Times New Roman" w:hAnsi="Times New Roman" w:cs="Times New Roman"/>
          <w:sz w:val="24"/>
          <w:szCs w:val="24"/>
        </w:rPr>
      </w:pPr>
    </w:p>
    <w:p w:rsidR="001E3A1E" w:rsidRPr="007D37E2" w:rsidRDefault="001E3A1E" w:rsidP="001E3A1E">
      <w:pPr>
        <w:pStyle w:val="ConsPlusNonformat"/>
        <w:widowControl/>
        <w:jc w:val="right"/>
        <w:rPr>
          <w:rFonts w:ascii="Times New Roman" w:hAnsi="Times New Roman" w:cs="Times New Roman"/>
          <w:sz w:val="24"/>
          <w:szCs w:val="24"/>
        </w:rPr>
      </w:pPr>
    </w:p>
    <w:tbl>
      <w:tblPr>
        <w:tblW w:w="0" w:type="auto"/>
        <w:tblLook w:val="01E0" w:firstRow="1" w:lastRow="1" w:firstColumn="1" w:lastColumn="1" w:noHBand="0" w:noVBand="0"/>
      </w:tblPr>
      <w:tblGrid>
        <w:gridCol w:w="4806"/>
        <w:gridCol w:w="4832"/>
      </w:tblGrid>
      <w:tr w:rsidR="001E3A1E" w:rsidRPr="007D37E2" w:rsidTr="001E3A1E">
        <w:tc>
          <w:tcPr>
            <w:tcW w:w="5125" w:type="dxa"/>
            <w:shd w:val="clear" w:color="auto" w:fill="auto"/>
          </w:tcPr>
          <w:p w:rsidR="001E3A1E" w:rsidRPr="007D37E2" w:rsidRDefault="001E3A1E" w:rsidP="001E3A1E">
            <w:pPr>
              <w:pStyle w:val="ConsPlusNonformat"/>
              <w:widowControl/>
              <w:jc w:val="center"/>
              <w:rPr>
                <w:rFonts w:ascii="Times New Roman" w:hAnsi="Times New Roman" w:cs="Times New Roman"/>
                <w:sz w:val="24"/>
                <w:szCs w:val="24"/>
              </w:rPr>
            </w:pPr>
            <w:r w:rsidRPr="007D37E2">
              <w:rPr>
                <w:rFonts w:ascii="Times New Roman" w:hAnsi="Times New Roman" w:cs="Times New Roman"/>
                <w:sz w:val="24"/>
                <w:szCs w:val="24"/>
              </w:rPr>
              <w:t>Согласованно</w:t>
            </w:r>
          </w:p>
          <w:p w:rsidR="001E3A1E" w:rsidRPr="007D37E2" w:rsidRDefault="001E3A1E" w:rsidP="001E3A1E">
            <w:pPr>
              <w:widowControl w:val="0"/>
              <w:tabs>
                <w:tab w:val="left" w:pos="945"/>
              </w:tabs>
              <w:autoSpaceDE w:val="0"/>
              <w:autoSpaceDN w:val="0"/>
              <w:adjustRightInd w:val="0"/>
              <w:jc w:val="center"/>
              <w:rPr>
                <w:sz w:val="24"/>
                <w:szCs w:val="24"/>
              </w:rPr>
            </w:pPr>
            <w:r w:rsidRPr="007D37E2">
              <w:rPr>
                <w:sz w:val="24"/>
                <w:szCs w:val="24"/>
              </w:rPr>
              <w:t>Председатель Совета</w:t>
            </w:r>
          </w:p>
          <w:p w:rsidR="001E3A1E" w:rsidRPr="007D37E2" w:rsidRDefault="001E3A1E" w:rsidP="001E3A1E">
            <w:pPr>
              <w:widowControl w:val="0"/>
              <w:tabs>
                <w:tab w:val="left" w:pos="945"/>
              </w:tabs>
              <w:autoSpaceDE w:val="0"/>
              <w:autoSpaceDN w:val="0"/>
              <w:adjustRightInd w:val="0"/>
              <w:jc w:val="center"/>
              <w:rPr>
                <w:sz w:val="24"/>
                <w:szCs w:val="24"/>
              </w:rPr>
            </w:pPr>
            <w:r w:rsidRPr="007D37E2">
              <w:rPr>
                <w:sz w:val="24"/>
                <w:szCs w:val="24"/>
              </w:rPr>
              <w:t>Трудового коллектива</w:t>
            </w:r>
          </w:p>
          <w:p w:rsidR="001E3A1E" w:rsidRPr="007D37E2" w:rsidRDefault="001E3A1E" w:rsidP="001E3A1E">
            <w:pPr>
              <w:pStyle w:val="ConsPlusNonformat"/>
              <w:widowControl/>
              <w:jc w:val="center"/>
              <w:rPr>
                <w:rFonts w:ascii="Times New Roman" w:hAnsi="Times New Roman" w:cs="Times New Roman"/>
                <w:sz w:val="24"/>
                <w:szCs w:val="24"/>
              </w:rPr>
            </w:pPr>
          </w:p>
          <w:p w:rsidR="001E3A1E" w:rsidRPr="007D37E2" w:rsidRDefault="001E3A1E" w:rsidP="001E3A1E">
            <w:pPr>
              <w:pStyle w:val="ConsPlusNonformat"/>
              <w:widowControl/>
              <w:jc w:val="center"/>
              <w:rPr>
                <w:rFonts w:ascii="Times New Roman" w:hAnsi="Times New Roman" w:cs="Times New Roman"/>
                <w:sz w:val="24"/>
                <w:szCs w:val="24"/>
              </w:rPr>
            </w:pPr>
            <w:r w:rsidRPr="007D37E2">
              <w:rPr>
                <w:rFonts w:ascii="Times New Roman" w:hAnsi="Times New Roman" w:cs="Times New Roman"/>
                <w:sz w:val="24"/>
                <w:szCs w:val="24"/>
              </w:rPr>
              <w:t>___________________ Э.Р. Коваленко</w:t>
            </w:r>
          </w:p>
        </w:tc>
        <w:tc>
          <w:tcPr>
            <w:tcW w:w="5126" w:type="dxa"/>
            <w:shd w:val="clear" w:color="auto" w:fill="auto"/>
          </w:tcPr>
          <w:p w:rsidR="001E3A1E" w:rsidRPr="007D37E2" w:rsidRDefault="001E3A1E" w:rsidP="001E3A1E">
            <w:pPr>
              <w:pStyle w:val="ConsPlusNonformat"/>
              <w:widowControl/>
              <w:jc w:val="center"/>
              <w:rPr>
                <w:rFonts w:ascii="Times New Roman" w:hAnsi="Times New Roman" w:cs="Times New Roman"/>
                <w:sz w:val="24"/>
                <w:szCs w:val="24"/>
              </w:rPr>
            </w:pPr>
            <w:r w:rsidRPr="007D37E2">
              <w:rPr>
                <w:rFonts w:ascii="Times New Roman" w:hAnsi="Times New Roman" w:cs="Times New Roman"/>
                <w:sz w:val="24"/>
                <w:szCs w:val="24"/>
              </w:rPr>
              <w:t>Утверждаю</w:t>
            </w:r>
          </w:p>
          <w:p w:rsidR="001E3A1E" w:rsidRPr="007D37E2" w:rsidRDefault="001E3A1E" w:rsidP="001E3A1E">
            <w:pPr>
              <w:pStyle w:val="ConsPlusNonformat"/>
              <w:widowControl/>
              <w:jc w:val="center"/>
              <w:rPr>
                <w:rFonts w:ascii="Times New Roman" w:hAnsi="Times New Roman" w:cs="Times New Roman"/>
                <w:sz w:val="24"/>
                <w:szCs w:val="24"/>
              </w:rPr>
            </w:pPr>
            <w:r w:rsidRPr="007D37E2">
              <w:rPr>
                <w:rFonts w:ascii="Times New Roman" w:hAnsi="Times New Roman" w:cs="Times New Roman"/>
                <w:sz w:val="24"/>
                <w:szCs w:val="24"/>
              </w:rPr>
              <w:t>Глава Администрации</w:t>
            </w:r>
          </w:p>
          <w:p w:rsidR="001E3A1E" w:rsidRPr="007D37E2" w:rsidRDefault="001E3A1E" w:rsidP="001E3A1E">
            <w:pPr>
              <w:pStyle w:val="ConsPlusNonformat"/>
              <w:widowControl/>
              <w:jc w:val="center"/>
              <w:rPr>
                <w:rFonts w:ascii="Times New Roman" w:hAnsi="Times New Roman" w:cs="Times New Roman"/>
                <w:sz w:val="24"/>
                <w:szCs w:val="24"/>
              </w:rPr>
            </w:pPr>
            <w:r w:rsidRPr="007D37E2">
              <w:rPr>
                <w:rFonts w:ascii="Times New Roman" w:hAnsi="Times New Roman" w:cs="Times New Roman"/>
                <w:sz w:val="24"/>
                <w:szCs w:val="24"/>
              </w:rPr>
              <w:t>Красюковского сельского поселения</w:t>
            </w:r>
          </w:p>
          <w:p w:rsidR="001E3A1E" w:rsidRPr="007D37E2" w:rsidRDefault="001E3A1E" w:rsidP="001E3A1E">
            <w:pPr>
              <w:pStyle w:val="ConsPlusNonformat"/>
              <w:widowControl/>
              <w:jc w:val="center"/>
              <w:rPr>
                <w:rFonts w:ascii="Times New Roman" w:hAnsi="Times New Roman" w:cs="Times New Roman"/>
                <w:sz w:val="24"/>
                <w:szCs w:val="24"/>
              </w:rPr>
            </w:pPr>
          </w:p>
          <w:p w:rsidR="001E3A1E" w:rsidRPr="007D37E2" w:rsidRDefault="001E3A1E" w:rsidP="001E3A1E">
            <w:pPr>
              <w:pStyle w:val="ConsPlusNonformat"/>
              <w:widowControl/>
              <w:jc w:val="center"/>
              <w:rPr>
                <w:rFonts w:ascii="Times New Roman" w:hAnsi="Times New Roman" w:cs="Times New Roman"/>
                <w:sz w:val="24"/>
                <w:szCs w:val="24"/>
              </w:rPr>
            </w:pPr>
            <w:r w:rsidRPr="007D37E2">
              <w:rPr>
                <w:rFonts w:ascii="Times New Roman" w:hAnsi="Times New Roman" w:cs="Times New Roman"/>
                <w:sz w:val="24"/>
                <w:szCs w:val="24"/>
              </w:rPr>
              <w:t>_________________Н.В. Бабенко</w:t>
            </w:r>
          </w:p>
        </w:tc>
      </w:tr>
    </w:tbl>
    <w:p w:rsidR="001E3A1E" w:rsidRPr="007D37E2" w:rsidRDefault="001E3A1E" w:rsidP="001E3A1E">
      <w:pPr>
        <w:pStyle w:val="aa"/>
        <w:jc w:val="center"/>
        <w:rPr>
          <w:rFonts w:cs="Times New Roman"/>
          <w:b/>
          <w:sz w:val="24"/>
          <w:szCs w:val="24"/>
        </w:rPr>
      </w:pPr>
    </w:p>
    <w:p w:rsidR="001E3A1E" w:rsidRPr="007D37E2" w:rsidRDefault="001E3A1E" w:rsidP="001E3A1E">
      <w:pPr>
        <w:pStyle w:val="aa"/>
        <w:jc w:val="center"/>
        <w:rPr>
          <w:rFonts w:cs="Times New Roman"/>
          <w:b/>
          <w:sz w:val="24"/>
          <w:szCs w:val="24"/>
        </w:rPr>
      </w:pPr>
      <w:r w:rsidRPr="007D37E2">
        <w:rPr>
          <w:rFonts w:cs="Times New Roman"/>
          <w:b/>
          <w:sz w:val="24"/>
          <w:szCs w:val="24"/>
        </w:rPr>
        <w:t xml:space="preserve">Положение </w:t>
      </w:r>
    </w:p>
    <w:p w:rsidR="001E3A1E" w:rsidRPr="007D37E2" w:rsidRDefault="001E3A1E" w:rsidP="001E3A1E">
      <w:pPr>
        <w:pStyle w:val="aa"/>
        <w:jc w:val="center"/>
        <w:rPr>
          <w:rFonts w:cs="Times New Roman"/>
          <w:b/>
          <w:sz w:val="24"/>
          <w:szCs w:val="24"/>
        </w:rPr>
      </w:pPr>
      <w:r w:rsidRPr="007D37E2">
        <w:rPr>
          <w:rFonts w:cs="Times New Roman"/>
          <w:b/>
          <w:sz w:val="24"/>
          <w:szCs w:val="24"/>
        </w:rPr>
        <w:t xml:space="preserve">по охране труда в Администрации Красюковского сельского поселения </w:t>
      </w:r>
    </w:p>
    <w:p w:rsidR="001E3A1E" w:rsidRPr="007D37E2" w:rsidRDefault="001E3A1E" w:rsidP="001E3A1E">
      <w:pPr>
        <w:pStyle w:val="aa"/>
        <w:jc w:val="center"/>
        <w:rPr>
          <w:rFonts w:cs="Times New Roman"/>
          <w:b/>
          <w:sz w:val="24"/>
          <w:szCs w:val="24"/>
        </w:rPr>
      </w:pPr>
    </w:p>
    <w:p w:rsidR="001E3A1E" w:rsidRPr="007D37E2" w:rsidRDefault="001E3A1E" w:rsidP="001E3A1E">
      <w:pPr>
        <w:pStyle w:val="aa"/>
        <w:jc w:val="center"/>
        <w:rPr>
          <w:rFonts w:cs="Times New Roman"/>
          <w:b/>
          <w:sz w:val="24"/>
          <w:szCs w:val="24"/>
        </w:rPr>
      </w:pPr>
      <w:r w:rsidRPr="007D37E2">
        <w:rPr>
          <w:rFonts w:cs="Times New Roman"/>
          <w:b/>
          <w:sz w:val="24"/>
          <w:szCs w:val="24"/>
        </w:rPr>
        <w:t>1.Общие положения</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Настоящее положение устанавливает правовые основы регулирования отношений в области охраны труда между работодателем и работниками, и направленно на создание условий труда, соответствующих требований сохранения жизни и здоровья работников в процессе трудовой деятельности.</w:t>
      </w:r>
    </w:p>
    <w:p w:rsidR="001E3A1E" w:rsidRPr="007D37E2" w:rsidRDefault="001E3A1E" w:rsidP="001E3A1E">
      <w:pPr>
        <w:pStyle w:val="aa"/>
        <w:jc w:val="center"/>
        <w:rPr>
          <w:rFonts w:cs="Times New Roman"/>
          <w:sz w:val="24"/>
          <w:szCs w:val="24"/>
        </w:rPr>
      </w:pPr>
    </w:p>
    <w:p w:rsidR="001E3A1E" w:rsidRPr="007D37E2" w:rsidRDefault="001E3A1E" w:rsidP="001E3A1E">
      <w:pPr>
        <w:pStyle w:val="aa"/>
        <w:jc w:val="center"/>
        <w:rPr>
          <w:rFonts w:cs="Times New Roman"/>
          <w:b/>
          <w:sz w:val="24"/>
          <w:szCs w:val="24"/>
        </w:rPr>
      </w:pPr>
      <w:r w:rsidRPr="007D37E2">
        <w:rPr>
          <w:rFonts w:cs="Times New Roman"/>
          <w:b/>
          <w:sz w:val="24"/>
          <w:szCs w:val="24"/>
        </w:rPr>
        <w:t>2.Права и обязанности работников</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2.1. Каждый работник имеет право на:</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рабочее место, соответствующее требованиям охраны труда;</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обязательное социальное страхование от несчастных случаев на производстве и профессиональных заболеваний в соответствии с законодательством Российской Федерации;</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получение достоверной информации от работодателя, соответственных 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 вредных или опасных производственных факторов;</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обеспечения средствами индивидуальной и коллективной защиты работников в соответствии с требованиями охраны труда за счет средств работодателя;</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обращение в органы государственной власти Российской Федерации, в органы государственной власти Волгоградской области и органы местного самоуправления, к работодателю, а также в профессиональные союзы, их объединения и иные уполномоченные работниками представительные органы по вопросам охраны труда;</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его профессионального заболевания;</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компенсации, установленные законодательством Российской Федерации если он занят на тяжелых работах и работах с вредными или опасными условиями труда.</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2.2. Работник обязан:</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соблюдать требования охраны труда;</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lastRenderedPageBreak/>
        <w:t>- правильно применять средства индивидуальной и коллективной защиты, проходить обучения безопасным методам и приемам выполнения работ, инструктаж по охране труда, стажировку на рабочем месте и проверку знаний требований охраны труда;</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немедленно извещать работодателя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 xml:space="preserve">- проходить обязательные предварительные (при поступлении на работу) и периодические (в течение трудовой деятельности) медицинские осмотры (обследования).  </w:t>
      </w:r>
    </w:p>
    <w:p w:rsidR="001E3A1E" w:rsidRPr="007D37E2" w:rsidRDefault="001E3A1E" w:rsidP="001E3A1E">
      <w:pPr>
        <w:pStyle w:val="aa"/>
        <w:ind w:firstLine="709"/>
        <w:jc w:val="both"/>
        <w:rPr>
          <w:rFonts w:cs="Times New Roman"/>
          <w:sz w:val="24"/>
          <w:szCs w:val="24"/>
        </w:rPr>
      </w:pPr>
      <w:r w:rsidRPr="007D37E2">
        <w:rPr>
          <w:rFonts w:cs="Times New Roman"/>
          <w:sz w:val="24"/>
          <w:szCs w:val="24"/>
        </w:rPr>
        <w:t>-проходить за счет собственных средств обязательный предварительный (при поступлении на работу) медицинский осмотр.</w:t>
      </w:r>
    </w:p>
    <w:p w:rsidR="001E3A1E" w:rsidRPr="007D37E2" w:rsidRDefault="001E3A1E" w:rsidP="001E3A1E">
      <w:pPr>
        <w:pStyle w:val="aa"/>
        <w:jc w:val="center"/>
        <w:rPr>
          <w:rFonts w:cs="Times New Roman"/>
          <w:i/>
          <w:sz w:val="24"/>
          <w:szCs w:val="24"/>
        </w:rPr>
      </w:pPr>
    </w:p>
    <w:p w:rsidR="001E3A1E" w:rsidRPr="007D37E2" w:rsidRDefault="001E3A1E" w:rsidP="001E3A1E">
      <w:pPr>
        <w:pStyle w:val="aa"/>
        <w:jc w:val="center"/>
        <w:rPr>
          <w:rFonts w:cs="Times New Roman"/>
          <w:b/>
          <w:sz w:val="24"/>
          <w:szCs w:val="24"/>
        </w:rPr>
      </w:pPr>
      <w:r w:rsidRPr="007D37E2">
        <w:rPr>
          <w:rFonts w:cs="Times New Roman"/>
          <w:b/>
          <w:sz w:val="24"/>
          <w:szCs w:val="24"/>
        </w:rPr>
        <w:t>3. Права и обязанности работодателя</w:t>
      </w:r>
    </w:p>
    <w:p w:rsidR="001E3A1E" w:rsidRPr="007D37E2" w:rsidRDefault="001E3A1E" w:rsidP="001E3A1E">
      <w:pPr>
        <w:pStyle w:val="aa"/>
        <w:jc w:val="both"/>
        <w:rPr>
          <w:rFonts w:cs="Times New Roman"/>
          <w:sz w:val="24"/>
          <w:szCs w:val="24"/>
        </w:rPr>
      </w:pPr>
      <w:r w:rsidRPr="007D37E2">
        <w:rPr>
          <w:rFonts w:cs="Times New Roman"/>
          <w:sz w:val="24"/>
          <w:szCs w:val="24"/>
        </w:rPr>
        <w:t>3.1. Работодатель имеет право:</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присутствовать при инспектировании и участвовать в совещаниях при рассмотрении жалоб на условия труда и незаконные действия администрации в решении вопросов охраны труда;</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налагать дисциплинарные взыскания на работника за нарушения инструкций и правил по охране труда, как за нарушения трудовой дисциплины.</w:t>
      </w:r>
    </w:p>
    <w:p w:rsidR="001E3A1E" w:rsidRPr="007D37E2" w:rsidRDefault="001E3A1E" w:rsidP="001E3A1E">
      <w:pPr>
        <w:pStyle w:val="aa"/>
        <w:jc w:val="both"/>
        <w:rPr>
          <w:rFonts w:cs="Times New Roman"/>
          <w:sz w:val="24"/>
          <w:szCs w:val="24"/>
        </w:rPr>
      </w:pPr>
      <w:r w:rsidRPr="007D37E2">
        <w:rPr>
          <w:rFonts w:cs="Times New Roman"/>
          <w:sz w:val="24"/>
          <w:szCs w:val="24"/>
        </w:rPr>
        <w:t>3.2. Работодатель обязан обеспечить:</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сырья и материалов;</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применение средств индивидуальной и коллективной защиты работников;</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режим труда и отдыха работников в соответствии с законодательством Российской Федерации;</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приобретение за счет средств из местного бюджета и выдачу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занятых на работах с вредными или опасными условиями труда, а также на работах, выполняемых в особых температурных условиях или связанных с загрязнением;</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проведение за счет средств местного бюджета обязательных периодических (в течение трудовой деятельности) медицинских осмотров (обследований) работников;</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1E3A1E" w:rsidRPr="007D37E2" w:rsidRDefault="001E3A1E" w:rsidP="001E3A1E">
      <w:pPr>
        <w:pStyle w:val="aa"/>
        <w:ind w:firstLine="708"/>
        <w:jc w:val="both"/>
        <w:rPr>
          <w:rFonts w:cs="Times New Roman"/>
          <w:sz w:val="24"/>
          <w:szCs w:val="24"/>
        </w:rPr>
      </w:pPr>
      <w:r w:rsidRPr="007D37E2">
        <w:rPr>
          <w:rFonts w:cs="Times New Roman"/>
          <w:sz w:val="24"/>
          <w:szCs w:val="24"/>
        </w:rPr>
        <w:t>- расследование в установленном Правительством Российской Федерации порядке несчастных случаев на производстве и профессиональных заболеваний.</w:t>
      </w:r>
    </w:p>
    <w:p w:rsidR="009374E2" w:rsidRPr="007D37E2" w:rsidRDefault="009374E2">
      <w:pPr>
        <w:rPr>
          <w:sz w:val="24"/>
          <w:szCs w:val="24"/>
        </w:rPr>
      </w:pPr>
    </w:p>
    <w:sectPr w:rsidR="009374E2" w:rsidRPr="007D37E2" w:rsidSect="001E3A1E">
      <w:headerReference w:type="default" r:id="rId2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966" w:rsidRDefault="00A92966" w:rsidP="001E3A1E">
      <w:r>
        <w:separator/>
      </w:r>
    </w:p>
  </w:endnote>
  <w:endnote w:type="continuationSeparator" w:id="0">
    <w:p w:rsidR="00A92966" w:rsidRDefault="00A92966" w:rsidP="001E3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966" w:rsidRDefault="00A92966" w:rsidP="001E3A1E">
      <w:r>
        <w:separator/>
      </w:r>
    </w:p>
  </w:footnote>
  <w:footnote w:type="continuationSeparator" w:id="0">
    <w:p w:rsidR="00A92966" w:rsidRDefault="00A92966" w:rsidP="001E3A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7317658"/>
      <w:docPartObj>
        <w:docPartGallery w:val="Page Numbers (Top of Page)"/>
        <w:docPartUnique/>
      </w:docPartObj>
    </w:sdtPr>
    <w:sdtEndPr/>
    <w:sdtContent>
      <w:p w:rsidR="0015251D" w:rsidRDefault="0015251D">
        <w:pPr>
          <w:pStyle w:val="ac"/>
          <w:jc w:val="center"/>
        </w:pPr>
        <w:r>
          <w:fldChar w:fldCharType="begin"/>
        </w:r>
        <w:r>
          <w:instrText>PAGE   \* MERGEFORMAT</w:instrText>
        </w:r>
        <w:r>
          <w:fldChar w:fldCharType="separate"/>
        </w:r>
        <w:r w:rsidR="00D01783">
          <w:rPr>
            <w:noProof/>
          </w:rPr>
          <w:t>21</w:t>
        </w:r>
        <w:r>
          <w:fldChar w:fldCharType="end"/>
        </w:r>
      </w:p>
    </w:sdtContent>
  </w:sdt>
  <w:p w:rsidR="0015251D" w:rsidRDefault="0015251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584E26C6"/>
    <w:lvl w:ilvl="0">
      <w:numFmt w:val="bullet"/>
      <w:lvlText w:val="*"/>
      <w:lvlJc w:val="left"/>
      <w:pPr>
        <w:ind w:left="0" w:firstLine="0"/>
      </w:pPr>
    </w:lvl>
  </w:abstractNum>
  <w:abstractNum w:abstractNumId="1" w15:restartNumberingAfterBreak="0">
    <w:nsid w:val="039E6E3D"/>
    <w:multiLevelType w:val="hybridMultilevel"/>
    <w:tmpl w:val="BC1AE6AA"/>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2" w15:restartNumberingAfterBreak="0">
    <w:nsid w:val="0B2951E9"/>
    <w:multiLevelType w:val="hybridMultilevel"/>
    <w:tmpl w:val="61348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27880"/>
    <w:multiLevelType w:val="hybridMultilevel"/>
    <w:tmpl w:val="1A800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AB2C6D"/>
    <w:multiLevelType w:val="hybridMultilevel"/>
    <w:tmpl w:val="2EF27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FF673A"/>
    <w:multiLevelType w:val="singleLevel"/>
    <w:tmpl w:val="4A424136"/>
    <w:lvl w:ilvl="0">
      <w:start w:val="1"/>
      <w:numFmt w:val="decimal"/>
      <w:lvlText w:val="%1)"/>
      <w:legacy w:legacy="1" w:legacySpace="0" w:legacyIndent="0"/>
      <w:lvlJc w:val="left"/>
      <w:rPr>
        <w:rFonts w:ascii="Times New Roman" w:hAnsi="Times New Roman" w:cs="Times New Roman" w:hint="default"/>
      </w:rPr>
    </w:lvl>
  </w:abstractNum>
  <w:abstractNum w:abstractNumId="6" w15:restartNumberingAfterBreak="0">
    <w:nsid w:val="1FCB7842"/>
    <w:multiLevelType w:val="hybridMultilevel"/>
    <w:tmpl w:val="89040502"/>
    <w:lvl w:ilvl="0" w:tplc="774E91AE">
      <w:start w:val="1"/>
      <w:numFmt w:val="decimal"/>
      <w:lvlText w:val="%1."/>
      <w:lvlJc w:val="left"/>
      <w:pPr>
        <w:tabs>
          <w:tab w:val="num" w:pos="720"/>
        </w:tabs>
        <w:ind w:left="720" w:hanging="360"/>
      </w:pPr>
      <w:rPr>
        <w:rFonts w:hint="default"/>
      </w:rPr>
    </w:lvl>
    <w:lvl w:ilvl="1" w:tplc="4A2CEEB8">
      <w:numFmt w:val="none"/>
      <w:lvlText w:val=""/>
      <w:lvlJc w:val="left"/>
      <w:pPr>
        <w:tabs>
          <w:tab w:val="num" w:pos="360"/>
        </w:tabs>
      </w:pPr>
    </w:lvl>
    <w:lvl w:ilvl="2" w:tplc="B1A461BA">
      <w:numFmt w:val="none"/>
      <w:lvlText w:val=""/>
      <w:lvlJc w:val="left"/>
      <w:pPr>
        <w:tabs>
          <w:tab w:val="num" w:pos="360"/>
        </w:tabs>
      </w:pPr>
    </w:lvl>
    <w:lvl w:ilvl="3" w:tplc="7624BE84">
      <w:numFmt w:val="none"/>
      <w:lvlText w:val=""/>
      <w:lvlJc w:val="left"/>
      <w:pPr>
        <w:tabs>
          <w:tab w:val="num" w:pos="360"/>
        </w:tabs>
      </w:pPr>
    </w:lvl>
    <w:lvl w:ilvl="4" w:tplc="8358601A">
      <w:numFmt w:val="none"/>
      <w:lvlText w:val=""/>
      <w:lvlJc w:val="left"/>
      <w:pPr>
        <w:tabs>
          <w:tab w:val="num" w:pos="360"/>
        </w:tabs>
      </w:pPr>
    </w:lvl>
    <w:lvl w:ilvl="5" w:tplc="5158F6D4">
      <w:numFmt w:val="none"/>
      <w:lvlText w:val=""/>
      <w:lvlJc w:val="left"/>
      <w:pPr>
        <w:tabs>
          <w:tab w:val="num" w:pos="360"/>
        </w:tabs>
      </w:pPr>
    </w:lvl>
    <w:lvl w:ilvl="6" w:tplc="A9E2D29A">
      <w:numFmt w:val="none"/>
      <w:lvlText w:val=""/>
      <w:lvlJc w:val="left"/>
      <w:pPr>
        <w:tabs>
          <w:tab w:val="num" w:pos="360"/>
        </w:tabs>
      </w:pPr>
    </w:lvl>
    <w:lvl w:ilvl="7" w:tplc="EB48B292">
      <w:numFmt w:val="none"/>
      <w:lvlText w:val=""/>
      <w:lvlJc w:val="left"/>
      <w:pPr>
        <w:tabs>
          <w:tab w:val="num" w:pos="360"/>
        </w:tabs>
      </w:pPr>
    </w:lvl>
    <w:lvl w:ilvl="8" w:tplc="062E85E0">
      <w:numFmt w:val="none"/>
      <w:lvlText w:val=""/>
      <w:lvlJc w:val="left"/>
      <w:pPr>
        <w:tabs>
          <w:tab w:val="num" w:pos="360"/>
        </w:tabs>
      </w:pPr>
    </w:lvl>
  </w:abstractNum>
  <w:abstractNum w:abstractNumId="7" w15:restartNumberingAfterBreak="0">
    <w:nsid w:val="2C514DE2"/>
    <w:multiLevelType w:val="multilevel"/>
    <w:tmpl w:val="3DB84AF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EB041DB"/>
    <w:multiLevelType w:val="hybridMultilevel"/>
    <w:tmpl w:val="E6A4AA9E"/>
    <w:lvl w:ilvl="0" w:tplc="5712EA58">
      <w:start w:val="1"/>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9" w15:restartNumberingAfterBreak="0">
    <w:nsid w:val="388D4ABC"/>
    <w:multiLevelType w:val="hybridMultilevel"/>
    <w:tmpl w:val="8C287356"/>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0" w15:restartNumberingAfterBreak="0">
    <w:nsid w:val="3CD564DC"/>
    <w:multiLevelType w:val="hybridMultilevel"/>
    <w:tmpl w:val="192E4FC0"/>
    <w:lvl w:ilvl="0" w:tplc="B1162880">
      <w:start w:val="1"/>
      <w:numFmt w:val="decimal"/>
      <w:lvlText w:val="%1)"/>
      <w:lvlJc w:val="left"/>
      <w:pPr>
        <w:tabs>
          <w:tab w:val="num" w:pos="870"/>
        </w:tabs>
        <w:ind w:left="870" w:hanging="360"/>
      </w:pPr>
      <w:rPr>
        <w:rFonts w:hint="default"/>
      </w:rPr>
    </w:lvl>
    <w:lvl w:ilvl="1" w:tplc="D4F09BB4">
      <w:start w:val="1"/>
      <w:numFmt w:val="decimal"/>
      <w:lvlText w:val="%2."/>
      <w:lvlJc w:val="left"/>
      <w:pPr>
        <w:tabs>
          <w:tab w:val="num" w:pos="1070"/>
        </w:tabs>
        <w:ind w:left="1070" w:hanging="360"/>
      </w:pPr>
      <w:rPr>
        <w:rFonts w:ascii="Times New Roman" w:eastAsia="Times New Roman" w:hAnsi="Times New Roman" w:cs="Times New Roman"/>
      </w:r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11" w15:restartNumberingAfterBreak="0">
    <w:nsid w:val="48C57E6D"/>
    <w:multiLevelType w:val="hybridMultilevel"/>
    <w:tmpl w:val="55EE0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3A7BFC"/>
    <w:multiLevelType w:val="singleLevel"/>
    <w:tmpl w:val="92703F2A"/>
    <w:lvl w:ilvl="0">
      <w:start w:val="3"/>
      <w:numFmt w:val="decimal"/>
      <w:lvlText w:val="%1."/>
      <w:legacy w:legacy="1" w:legacySpace="0" w:legacyIndent="0"/>
      <w:lvlJc w:val="left"/>
      <w:rPr>
        <w:rFonts w:ascii="Times New Roman" w:hAnsi="Times New Roman" w:cs="Times New Roman" w:hint="default"/>
      </w:rPr>
    </w:lvl>
  </w:abstractNum>
  <w:abstractNum w:abstractNumId="13" w15:restartNumberingAfterBreak="0">
    <w:nsid w:val="4FD856BE"/>
    <w:multiLevelType w:val="singleLevel"/>
    <w:tmpl w:val="E7A2CC8C"/>
    <w:lvl w:ilvl="0">
      <w:start w:val="4"/>
      <w:numFmt w:val="decimal"/>
      <w:lvlText w:val="%1)"/>
      <w:legacy w:legacy="1" w:legacySpace="0" w:legacyIndent="0"/>
      <w:lvlJc w:val="left"/>
      <w:rPr>
        <w:rFonts w:ascii="Times New Roman" w:hAnsi="Times New Roman" w:cs="Times New Roman" w:hint="default"/>
      </w:rPr>
    </w:lvl>
  </w:abstractNum>
  <w:abstractNum w:abstractNumId="14" w15:restartNumberingAfterBreak="0">
    <w:nsid w:val="56537592"/>
    <w:multiLevelType w:val="hybridMultilevel"/>
    <w:tmpl w:val="5206224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416604"/>
    <w:multiLevelType w:val="singleLevel"/>
    <w:tmpl w:val="D20EEBBA"/>
    <w:lvl w:ilvl="0">
      <w:start w:val="2"/>
      <w:numFmt w:val="decimal"/>
      <w:lvlText w:val="3.%1."/>
      <w:legacy w:legacy="1" w:legacySpace="0" w:legacyIndent="480"/>
      <w:lvlJc w:val="left"/>
      <w:pPr>
        <w:ind w:left="0" w:firstLine="0"/>
      </w:pPr>
      <w:rPr>
        <w:rFonts w:ascii="Times New Roman" w:hAnsi="Times New Roman" w:cs="Times New Roman" w:hint="default"/>
      </w:rPr>
    </w:lvl>
  </w:abstractNum>
  <w:abstractNum w:abstractNumId="16" w15:restartNumberingAfterBreak="0">
    <w:nsid w:val="6D7D2BD8"/>
    <w:multiLevelType w:val="singleLevel"/>
    <w:tmpl w:val="4A424136"/>
    <w:lvl w:ilvl="0">
      <w:start w:val="1"/>
      <w:numFmt w:val="decimal"/>
      <w:lvlText w:val="%1)"/>
      <w:legacy w:legacy="1" w:legacySpace="0" w:legacyIndent="0"/>
      <w:lvlJc w:val="left"/>
      <w:rPr>
        <w:rFonts w:ascii="Times New Roman" w:hAnsi="Times New Roman" w:cs="Times New Roman" w:hint="default"/>
      </w:rPr>
    </w:lvl>
  </w:abstractNum>
  <w:abstractNum w:abstractNumId="17" w15:restartNumberingAfterBreak="0">
    <w:nsid w:val="7AA97EC7"/>
    <w:multiLevelType w:val="hybridMultilevel"/>
    <w:tmpl w:val="BBBE0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C04ACA"/>
    <w:multiLevelType w:val="hybridMultilevel"/>
    <w:tmpl w:val="CFAA44CE"/>
    <w:lvl w:ilvl="0" w:tplc="F6F4801A">
      <w:start w:val="2"/>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num w:numId="1">
    <w:abstractNumId w:val="15"/>
    <w:lvlOverride w:ilvl="0">
      <w:startOverride w:val="2"/>
    </w:lvlOverride>
  </w:num>
  <w:num w:numId="2">
    <w:abstractNumId w:val="0"/>
    <w:lvlOverride w:ilvl="0">
      <w:lvl w:ilvl="0">
        <w:numFmt w:val="bullet"/>
        <w:lvlText w:val="-"/>
        <w:legacy w:legacy="1" w:legacySpace="0" w:legacyIndent="177"/>
        <w:lvlJc w:val="left"/>
        <w:pPr>
          <w:ind w:left="0" w:firstLine="0"/>
        </w:pPr>
        <w:rPr>
          <w:rFonts w:ascii="Times New Roman" w:hAnsi="Times New Roman" w:cs="Times New Roman" w:hint="default"/>
        </w:rPr>
      </w:lvl>
    </w:lvlOverride>
  </w:num>
  <w:num w:numId="3">
    <w:abstractNumId w:val="6"/>
  </w:num>
  <w:num w:numId="4">
    <w:abstractNumId w:val="9"/>
  </w:num>
  <w:num w:numId="5">
    <w:abstractNumId w:val="1"/>
  </w:num>
  <w:num w:numId="6">
    <w:abstractNumId w:val="4"/>
  </w:num>
  <w:num w:numId="7">
    <w:abstractNumId w:val="3"/>
  </w:num>
  <w:num w:numId="8">
    <w:abstractNumId w:val="10"/>
  </w:num>
  <w:num w:numId="9">
    <w:abstractNumId w:val="17"/>
  </w:num>
  <w:num w:numId="10">
    <w:abstractNumId w:val="14"/>
  </w:num>
  <w:num w:numId="11">
    <w:abstractNumId w:val="16"/>
  </w:num>
  <w:num w:numId="12">
    <w:abstractNumId w:val="5"/>
  </w:num>
  <w:num w:numId="13">
    <w:abstractNumId w:val="18"/>
  </w:num>
  <w:num w:numId="14">
    <w:abstractNumId w:val="12"/>
  </w:num>
  <w:num w:numId="15">
    <w:abstractNumId w:val="13"/>
  </w:num>
  <w:num w:numId="16">
    <w:abstractNumId w:val="13"/>
    <w:lvlOverride w:ilvl="0">
      <w:lvl w:ilvl="0">
        <w:start w:val="5"/>
        <w:numFmt w:val="decimal"/>
        <w:lvlText w:val="%1)"/>
        <w:legacy w:legacy="1" w:legacySpace="0" w:legacyIndent="0"/>
        <w:lvlJc w:val="left"/>
        <w:rPr>
          <w:rFonts w:ascii="Times New Roman" w:hAnsi="Times New Roman" w:cs="Times New Roman" w:hint="default"/>
        </w:rPr>
      </w:lvl>
    </w:lvlOverride>
  </w:num>
  <w:num w:numId="17">
    <w:abstractNumId w:val="7"/>
  </w:num>
  <w:num w:numId="18">
    <w:abstractNumId w:val="8"/>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A1E"/>
    <w:rsid w:val="0015251D"/>
    <w:rsid w:val="001E3A1E"/>
    <w:rsid w:val="00277D30"/>
    <w:rsid w:val="00327D80"/>
    <w:rsid w:val="00770083"/>
    <w:rsid w:val="00777B9D"/>
    <w:rsid w:val="007D37E2"/>
    <w:rsid w:val="009374E2"/>
    <w:rsid w:val="009D19F2"/>
    <w:rsid w:val="00A634D8"/>
    <w:rsid w:val="00A92966"/>
    <w:rsid w:val="00C4457E"/>
    <w:rsid w:val="00D01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0EDDD0-0C84-4138-9B6B-3062B9F4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3A1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3A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oNumberNormal">
    <w:name w:val="NoNumberNormal"/>
    <w:uiPriority w:val="99"/>
    <w:rsid w:val="001E3A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semiHidden/>
    <w:unhideWhenUsed/>
    <w:rsid w:val="001E3A1E"/>
    <w:rPr>
      <w:rFonts w:ascii="Tahoma" w:eastAsia="Calibri" w:hAnsi="Tahoma"/>
      <w:sz w:val="16"/>
      <w:szCs w:val="16"/>
      <w:lang w:val="x-none" w:eastAsia="x-none"/>
    </w:rPr>
  </w:style>
  <w:style w:type="character" w:customStyle="1" w:styleId="a4">
    <w:name w:val="Текст выноски Знак"/>
    <w:basedOn w:val="a0"/>
    <w:link w:val="a3"/>
    <w:semiHidden/>
    <w:rsid w:val="001E3A1E"/>
    <w:rPr>
      <w:rFonts w:ascii="Tahoma" w:eastAsia="Calibri" w:hAnsi="Tahoma" w:cs="Times New Roman"/>
      <w:sz w:val="16"/>
      <w:szCs w:val="16"/>
      <w:lang w:val="x-none" w:eastAsia="x-none"/>
    </w:rPr>
  </w:style>
  <w:style w:type="character" w:customStyle="1" w:styleId="a5">
    <w:name w:val="Основной текст Знак"/>
    <w:basedOn w:val="a0"/>
    <w:link w:val="a6"/>
    <w:semiHidden/>
    <w:rsid w:val="001E3A1E"/>
    <w:rPr>
      <w:rFonts w:ascii="Calibri" w:eastAsia="Calibri" w:hAnsi="Calibri" w:cs="Times New Roman"/>
      <w:sz w:val="20"/>
      <w:szCs w:val="20"/>
      <w:lang w:val="x-none" w:eastAsia="ar-SA"/>
    </w:rPr>
  </w:style>
  <w:style w:type="paragraph" w:styleId="a6">
    <w:name w:val="Body Text"/>
    <w:basedOn w:val="a"/>
    <w:link w:val="a5"/>
    <w:semiHidden/>
    <w:unhideWhenUsed/>
    <w:rsid w:val="001E3A1E"/>
    <w:pPr>
      <w:suppressAutoHyphens/>
      <w:spacing w:after="120"/>
    </w:pPr>
    <w:rPr>
      <w:rFonts w:ascii="Calibri" w:eastAsia="Calibri" w:hAnsi="Calibri"/>
      <w:lang w:val="x-none" w:eastAsia="ar-SA"/>
    </w:rPr>
  </w:style>
  <w:style w:type="paragraph" w:customStyle="1" w:styleId="ConsPlusNonformat">
    <w:name w:val="ConsPlusNonformat"/>
    <w:rsid w:val="001E3A1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E3A1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7">
    <w:name w:val="Текст сноски Знак"/>
    <w:basedOn w:val="a0"/>
    <w:link w:val="a8"/>
    <w:semiHidden/>
    <w:rsid w:val="001E3A1E"/>
    <w:rPr>
      <w:rFonts w:ascii="Times New Roman" w:eastAsia="Times New Roman" w:hAnsi="Times New Roman" w:cs="Times New Roman"/>
      <w:sz w:val="20"/>
      <w:szCs w:val="20"/>
      <w:lang w:eastAsia="ru-RU"/>
    </w:rPr>
  </w:style>
  <w:style w:type="paragraph" w:styleId="a8">
    <w:name w:val="footnote text"/>
    <w:basedOn w:val="a"/>
    <w:link w:val="a7"/>
    <w:semiHidden/>
    <w:rsid w:val="001E3A1E"/>
  </w:style>
  <w:style w:type="paragraph" w:customStyle="1" w:styleId="ConsPlusTitle">
    <w:name w:val="ConsPlusTitle"/>
    <w:rsid w:val="001E3A1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9">
    <w:name w:val="Без интервала Знак"/>
    <w:link w:val="aa"/>
    <w:locked/>
    <w:rsid w:val="001E3A1E"/>
    <w:rPr>
      <w:rFonts w:ascii="Times New Roman" w:eastAsia="Times New Roman" w:hAnsi="Times New Roman"/>
      <w:lang w:eastAsia="ru-RU"/>
    </w:rPr>
  </w:style>
  <w:style w:type="paragraph" w:styleId="aa">
    <w:name w:val="No Spacing"/>
    <w:link w:val="a9"/>
    <w:qFormat/>
    <w:rsid w:val="001E3A1E"/>
    <w:pPr>
      <w:spacing w:after="0" w:line="240" w:lineRule="auto"/>
    </w:pPr>
    <w:rPr>
      <w:rFonts w:ascii="Times New Roman" w:eastAsia="Times New Roman" w:hAnsi="Times New Roman"/>
      <w:lang w:eastAsia="ru-RU"/>
    </w:rPr>
  </w:style>
  <w:style w:type="character" w:styleId="ab">
    <w:name w:val="page number"/>
    <w:basedOn w:val="a0"/>
    <w:rsid w:val="001E3A1E"/>
  </w:style>
  <w:style w:type="paragraph" w:styleId="ac">
    <w:name w:val="header"/>
    <w:basedOn w:val="a"/>
    <w:link w:val="ad"/>
    <w:uiPriority w:val="99"/>
    <w:rsid w:val="001E3A1E"/>
    <w:pPr>
      <w:tabs>
        <w:tab w:val="center" w:pos="4703"/>
        <w:tab w:val="right" w:pos="9406"/>
      </w:tabs>
    </w:pPr>
  </w:style>
  <w:style w:type="character" w:customStyle="1" w:styleId="ad">
    <w:name w:val="Верхний колонтитул Знак"/>
    <w:basedOn w:val="a0"/>
    <w:link w:val="ac"/>
    <w:uiPriority w:val="99"/>
    <w:rsid w:val="001E3A1E"/>
    <w:rPr>
      <w:rFonts w:ascii="Times New Roman" w:eastAsia="Times New Roman" w:hAnsi="Times New Roman" w:cs="Times New Roman"/>
      <w:sz w:val="20"/>
      <w:szCs w:val="20"/>
      <w:lang w:eastAsia="ru-RU"/>
    </w:rPr>
  </w:style>
  <w:style w:type="paragraph" w:styleId="ae">
    <w:name w:val="footer"/>
    <w:basedOn w:val="a"/>
    <w:link w:val="af"/>
    <w:uiPriority w:val="99"/>
    <w:rsid w:val="001E3A1E"/>
    <w:pPr>
      <w:tabs>
        <w:tab w:val="center" w:pos="4677"/>
        <w:tab w:val="right" w:pos="9355"/>
      </w:tabs>
    </w:pPr>
    <w:rPr>
      <w:rFonts w:ascii="Calibri" w:eastAsia="Calibri" w:hAnsi="Calibri"/>
    </w:rPr>
  </w:style>
  <w:style w:type="character" w:customStyle="1" w:styleId="af">
    <w:name w:val="Нижний колонтитул Знак"/>
    <w:basedOn w:val="a0"/>
    <w:link w:val="ae"/>
    <w:uiPriority w:val="99"/>
    <w:rsid w:val="001E3A1E"/>
    <w:rPr>
      <w:rFonts w:ascii="Calibri" w:eastAsia="Calibri" w:hAnsi="Calibri" w:cs="Times New Roman"/>
      <w:sz w:val="20"/>
      <w:szCs w:val="20"/>
      <w:lang w:eastAsia="ru-RU"/>
    </w:rPr>
  </w:style>
  <w:style w:type="paragraph" w:customStyle="1" w:styleId="1">
    <w:name w:val="Без интервала1"/>
    <w:rsid w:val="001E3A1E"/>
    <w:pPr>
      <w:spacing w:after="0" w:line="240" w:lineRule="auto"/>
    </w:pPr>
    <w:rPr>
      <w:rFonts w:ascii="Calibri" w:eastAsia="Times New Roman" w:hAnsi="Calibri" w:cs="Times New Roman"/>
    </w:rPr>
  </w:style>
  <w:style w:type="paragraph" w:customStyle="1" w:styleId="af0">
    <w:name w:val="Стиль"/>
    <w:rsid w:val="001E3A1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0F8F16D5946672082CC47857B18C9E8437232E98841542B065811FD911727835DFAB9C373B19E9sArAI" TargetMode="External"/><Relationship Id="rId13" Type="http://schemas.openxmlformats.org/officeDocument/2006/relationships/hyperlink" Target="consultantplus://offline/ref=AB182C52349B289AF2B6E4369027B1A3712C8934E043140327027F1CD1D6B6EF5A82974E1A3D6EV452L" TargetMode="External"/><Relationship Id="rId18" Type="http://schemas.openxmlformats.org/officeDocument/2006/relationships/hyperlink" Target="consultantplus://offline/ref=79FC3E9AF76B4500FAE2D1568D4F7461B19916F80B8E994E6EA21956CFDD9B50F8F06D326207C73C43LC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9FC3E9AF76B4500FAE2D1568D4F7461B19916F80B8E994E6EA21956CFDD9B50F8F06D326207CC3243LFF" TargetMode="External"/><Relationship Id="rId7" Type="http://schemas.openxmlformats.org/officeDocument/2006/relationships/hyperlink" Target="consultantplus://offline/ref=5FA56775DE7EFBA27C5F87E0AB9B4F5FEFD7F4895A9C72E93301F969BAW5g2J" TargetMode="External"/><Relationship Id="rId12" Type="http://schemas.openxmlformats.org/officeDocument/2006/relationships/hyperlink" Target="consultantplus://offline/ref=38C392944E8EC96280FC0E5B14E434C496EA7E1E093752B9781A2E500B5EE682DF1D5D55BA16DFzBTCL" TargetMode="External"/><Relationship Id="rId17" Type="http://schemas.openxmlformats.org/officeDocument/2006/relationships/hyperlink" Target="consultantplus://offline/ref=79FC3E9AF76B4500FAE2D1568D4F7461B19916F80B8E994E6EA21956CFDD9B50F8F06D326207C73243L2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9FC3E9AF76B4500FAE2D1568D4F7461B19916F80B8E994E6EA21956CFDD9B50F8F06D326207C73243LEF" TargetMode="External"/><Relationship Id="rId20" Type="http://schemas.openxmlformats.org/officeDocument/2006/relationships/hyperlink" Target="consultantplus://offline/ref=79FC3E9AF76B4500FAE2D1568D4F7461B19916F80B8E994E6EA21956CFDD9B50F8F06D326207CC3243LE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51417.600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consultant.ru/document/cons_doc_LAW_105228/?dst=100311" TargetMode="External"/><Relationship Id="rId23" Type="http://schemas.openxmlformats.org/officeDocument/2006/relationships/hyperlink" Target="consultantplus://offline/ref=79FC3E9AF76B4500FAE2D1568D4F7461B19916F80B8E994E6EA21956CFDD9B50F8F06D326207C03543L3F" TargetMode="External"/><Relationship Id="rId10" Type="http://schemas.openxmlformats.org/officeDocument/2006/relationships/hyperlink" Target="consultantplus://offline/ref=4CA4DC451DD7AB3047A518B72F7B4F60215956B9F0AAD2071F75C163295004E821D596E394E1E971JAI1K" TargetMode="External"/><Relationship Id="rId19" Type="http://schemas.openxmlformats.org/officeDocument/2006/relationships/hyperlink" Target="consultantplus://offline/ref=79FC3E9AF76B4500FAE2D1568D4F7461B19916F80B8E994E6EA21956CFDD9B50F8F06D326207C73C43L3F" TargetMode="External"/><Relationship Id="rId4" Type="http://schemas.openxmlformats.org/officeDocument/2006/relationships/webSettings" Target="webSettings.xml"/><Relationship Id="rId9" Type="http://schemas.openxmlformats.org/officeDocument/2006/relationships/hyperlink" Target="consultantplus://offline/ref=4CA4DC451DD7AB3047A518B72F7B4F60215950B8F1ADD2071F75C163295004E821D596E394E1E976JAI6K" TargetMode="External"/><Relationship Id="rId14" Type="http://schemas.openxmlformats.org/officeDocument/2006/relationships/hyperlink" Target="consultantplus://offline/ref=AB182C52349B289AF2B6E4369027B1A3742F8334ED4849092F5B731ED6D9E9F85DCB9B4F1A3F6447VC56L" TargetMode="External"/><Relationship Id="rId22" Type="http://schemas.openxmlformats.org/officeDocument/2006/relationships/hyperlink" Target="consultantplus://offline/ref=79FC3E9AF76B4500FAE2D1568D4F7461B19916F80B8E994E6EA21956CFDD9B50F8F06D326207C03543L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18975</Words>
  <Characters>108159</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Lydmila_Olegovna</dc:creator>
  <cp:keywords/>
  <dc:description/>
  <cp:lastModifiedBy>Lydmila_Olegovna</cp:lastModifiedBy>
  <cp:revision>7</cp:revision>
  <cp:lastPrinted>2023-01-12T13:28:00Z</cp:lastPrinted>
  <dcterms:created xsi:type="dcterms:W3CDTF">2023-01-12T12:11:00Z</dcterms:created>
  <dcterms:modified xsi:type="dcterms:W3CDTF">2023-01-12T13:32:00Z</dcterms:modified>
</cp:coreProperties>
</file>