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75A" w:rsidRDefault="0015375A" w:rsidP="0015375A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  <w:t>ПРОЕКТ</w:t>
      </w:r>
    </w:p>
    <w:p w:rsidR="004B679D" w:rsidRDefault="004B679D" w:rsidP="004B679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7C263721" wp14:editId="611DF4FB">
            <wp:extent cx="600075" cy="767106"/>
            <wp:effectExtent l="0" t="0" r="0" b="0"/>
            <wp:docPr id="3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83" cy="7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679D" w:rsidRPr="00F7177C" w:rsidRDefault="004B679D" w:rsidP="004B67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4B679D" w:rsidRPr="00F7177C" w:rsidRDefault="004B679D" w:rsidP="004B67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4B679D" w:rsidRPr="00F7177C" w:rsidRDefault="004B679D" w:rsidP="004B679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4B679D" w:rsidRPr="00F7177C" w:rsidRDefault="004B679D" w:rsidP="004B679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«Красюковское сельское поселение»</w:t>
      </w:r>
    </w:p>
    <w:p w:rsidR="004B679D" w:rsidRPr="00F7177C" w:rsidRDefault="004B679D" w:rsidP="004B679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F7177C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4B679D" w:rsidRPr="00F7177C" w:rsidRDefault="004B679D" w:rsidP="004B679D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4B679D" w:rsidRPr="00932D6C" w:rsidRDefault="004B679D" w:rsidP="004B67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32D6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ПОСТАНОВЛЕНИЕ</w:t>
      </w:r>
    </w:p>
    <w:p w:rsidR="004B679D" w:rsidRPr="00932D6C" w:rsidRDefault="004B679D" w:rsidP="004B679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79D" w:rsidRPr="00932D6C" w:rsidRDefault="004B679D" w:rsidP="004B679D">
      <w:pPr>
        <w:tabs>
          <w:tab w:val="left" w:pos="142"/>
        </w:tabs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4E4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00.00.0000</w:t>
      </w:r>
      <w:r w:rsidRPr="00932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№</w:t>
      </w:r>
      <w:r w:rsidR="004E44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00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  <w:r w:rsidRPr="00932D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сл. Красюковская</w:t>
      </w:r>
    </w:p>
    <w:p w:rsidR="004B679D" w:rsidRPr="00932D6C" w:rsidRDefault="004B679D" w:rsidP="004B679D">
      <w:pPr>
        <w:spacing w:after="0" w:line="240" w:lineRule="auto"/>
        <w:ind w:left="-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B679D" w:rsidRPr="00932D6C" w:rsidRDefault="004B679D" w:rsidP="004B679D">
      <w:pPr>
        <w:tabs>
          <w:tab w:val="left" w:pos="4536"/>
        </w:tabs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B67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условиях приватизации муниципального имущества, путем продажи на аукционе в электронной форме</w:t>
      </w:r>
    </w:p>
    <w:p w:rsidR="004B679D" w:rsidRPr="00932D6C" w:rsidRDefault="004B679D" w:rsidP="004B679D">
      <w:pPr>
        <w:spacing w:after="0" w:line="240" w:lineRule="auto"/>
        <w:jc w:val="both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</w:p>
    <w:p w:rsidR="004B679D" w:rsidRPr="00932D6C" w:rsidRDefault="004B679D" w:rsidP="004B679D">
      <w:pPr>
        <w:spacing w:after="0" w:line="240" w:lineRule="auto"/>
        <w:ind w:firstLine="709"/>
        <w:jc w:val="both"/>
        <w:rPr>
          <w:rFonts w:ascii="Times New Roman" w:eastAsia="Times New Roman CYR" w:hAnsi="Times New Roman" w:cs="Times New Roman"/>
          <w:sz w:val="28"/>
          <w:szCs w:val="28"/>
          <w:lang w:eastAsia="ru-RU"/>
        </w:rPr>
      </w:pPr>
    </w:p>
    <w:p w:rsidR="004B679D" w:rsidRPr="00305D4E" w:rsidRDefault="004B679D" w:rsidP="004B679D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>В соответствии со ст. 217 Гражданского кодекса Российской Федерации, Федеральным законом от 06.10.2003 №131-ФЗ «Об общих принципах 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«Об организации и проведении продажи государственного и муниципального имущества в электронной форме",</w:t>
      </w:r>
      <w:r w:rsidRPr="00305D4E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решен</w:t>
      </w:r>
      <w:r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ием Собрания депутатов </w:t>
      </w:r>
      <w:proofErr w:type="spellStart"/>
      <w:r>
        <w:rPr>
          <w:rFonts w:ascii="Times New Roman" w:eastAsiaTheme="minorEastAsia" w:hAnsi="Times New Roman" w:cs="Times New Roman"/>
          <w:bCs/>
          <w:sz w:val="28"/>
          <w:lang w:eastAsia="ru-RU"/>
        </w:rPr>
        <w:t>Красюковского</w:t>
      </w:r>
      <w:proofErr w:type="spellEnd"/>
      <w:r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сельского поселения от 17.02.2023г. №42</w:t>
      </w:r>
      <w:r w:rsidRPr="00305D4E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«</w:t>
      </w:r>
      <w:r w:rsidRPr="004B679D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Об утверждении прогнозного плана приватизации муниципального имущества </w:t>
      </w:r>
      <w:proofErr w:type="spellStart"/>
      <w:r w:rsidRPr="004B679D">
        <w:rPr>
          <w:rFonts w:ascii="Times New Roman" w:eastAsiaTheme="minorEastAsia" w:hAnsi="Times New Roman" w:cs="Times New Roman"/>
          <w:bCs/>
          <w:sz w:val="28"/>
          <w:lang w:eastAsia="ru-RU"/>
        </w:rPr>
        <w:t>Красюковского</w:t>
      </w:r>
      <w:proofErr w:type="spellEnd"/>
      <w:r w:rsidRPr="004B679D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сельского поселения на 2023 год и плановый период 2024 – 2025 годов</w:t>
      </w:r>
      <w:r>
        <w:rPr>
          <w:rFonts w:ascii="Times New Roman" w:eastAsiaTheme="minorEastAsia" w:hAnsi="Times New Roman" w:cs="Times New Roman"/>
          <w:bCs/>
          <w:sz w:val="28"/>
          <w:lang w:eastAsia="ru-RU"/>
        </w:rPr>
        <w:t>», от 26.06.2023 № 49</w:t>
      </w:r>
      <w:r w:rsidRPr="00305D4E">
        <w:rPr>
          <w:rFonts w:ascii="Times New Roman" w:eastAsiaTheme="minorEastAsia" w:hAnsi="Times New Roman" w:cs="Times New Roman"/>
          <w:bCs/>
          <w:sz w:val="28"/>
          <w:lang w:eastAsia="ru-RU"/>
        </w:rPr>
        <w:t xml:space="preserve"> «</w:t>
      </w:r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внесении изменений в решение собрания депутатов № 16 от 27.12.2021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</w:t>
      </w:r>
      <w:r w:rsidRPr="004B679D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внесении изменений в утверждение прогнозного плана приватизации муниципального имущества муниципального образования «Красюковское сельское поселение» на 2023 год</w:t>
      </w:r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305D4E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,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«Красюков</w:t>
      </w:r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ское сельское поселение»,</w:t>
      </w:r>
    </w:p>
    <w:p w:rsidR="004B679D" w:rsidRPr="00305D4E" w:rsidRDefault="004B679D" w:rsidP="004B679D">
      <w:pPr>
        <w:tabs>
          <w:tab w:val="left" w:pos="1040"/>
        </w:tabs>
        <w:spacing w:after="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B679D" w:rsidRPr="00305D4E" w:rsidRDefault="004B679D" w:rsidP="004B679D">
      <w:pPr>
        <w:tabs>
          <w:tab w:val="left" w:pos="1040"/>
        </w:tabs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ПОСТАНОВЛЯЮ:</w:t>
      </w:r>
    </w:p>
    <w:p w:rsidR="004B679D" w:rsidRPr="00305D4E" w:rsidRDefault="004B679D" w:rsidP="004B679D">
      <w:pPr>
        <w:tabs>
          <w:tab w:val="left" w:pos="1040"/>
        </w:tabs>
        <w:spacing w:after="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4B679D" w:rsidRPr="00305D4E" w:rsidRDefault="004B679D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         1.Осуще</w:t>
      </w:r>
      <w:r w:rsidR="00FD5308">
        <w:rPr>
          <w:rFonts w:ascii="Times New Roman" w:eastAsia="Calibri" w:hAnsi="Times New Roman" w:cs="Times New Roman"/>
          <w:sz w:val="28"/>
          <w:szCs w:val="28"/>
          <w:lang w:eastAsia="ru-RU"/>
        </w:rPr>
        <w:t>ствить приватизацию, находящегося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собственности муниц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ипального образования "Красюков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ское сельское поселение" следующего имущества (далее - Имущество) путем продажи на аукционе, открытом по составу участников и по форме подачи предложений по цене, проводимом в электронной форме: </w:t>
      </w:r>
    </w:p>
    <w:p w:rsidR="004B679D" w:rsidRPr="00305D4E" w:rsidRDefault="00FD5308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- </w:t>
      </w:r>
      <w:r w:rsidR="00C30C22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Недвижимое имущество в составе</w:t>
      </w:r>
      <w:r w:rsidR="007735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сооружения</w:t>
      </w:r>
      <w:r w:rsidR="0027133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7735A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- </w:t>
      </w:r>
      <w:r w:rsidR="004B679D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дамбы,</w:t>
      </w:r>
      <w:r w:rsidR="0027133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кадастровый номер 61:28:0600013:881, общей площадью 500</w:t>
      </w:r>
      <w:r w:rsidR="004B679D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B679D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кв.м</w:t>
      </w:r>
      <w:proofErr w:type="spellEnd"/>
      <w:r w:rsidR="004B679D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расположенного по адресу: Ростовская область, </w:t>
      </w:r>
      <w:r w:rsidR="00C30C22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р-н </w:t>
      </w:r>
      <w:r w:rsidR="004B679D"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Октяб</w:t>
      </w:r>
      <w:r w:rsidR="00C30C22">
        <w:rPr>
          <w:rFonts w:ascii="Times New Roman" w:eastAsiaTheme="minorEastAsia" w:hAnsi="Times New Roman" w:cs="Times New Roman"/>
          <w:sz w:val="28"/>
          <w:szCs w:val="28"/>
          <w:lang w:eastAsia="ru-RU"/>
        </w:rPr>
        <w:t>рьский</w:t>
      </w:r>
      <w:r w:rsidR="0027133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х. </w:t>
      </w:r>
      <w:proofErr w:type="spellStart"/>
      <w:r w:rsidR="0027133F">
        <w:rPr>
          <w:rFonts w:ascii="Times New Roman" w:eastAsiaTheme="minorEastAsia" w:hAnsi="Times New Roman" w:cs="Times New Roman"/>
          <w:sz w:val="28"/>
          <w:szCs w:val="28"/>
          <w:lang w:eastAsia="ru-RU"/>
        </w:rPr>
        <w:t>Сусол</w:t>
      </w:r>
      <w:proofErr w:type="spellEnd"/>
      <w:r w:rsidR="0027133F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р-н ул. Солнечной, 38</w:t>
      </w:r>
      <w:r w:rsidR="004B679D"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4B679D" w:rsidRPr="00305D4E" w:rsidRDefault="004B679D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2. Установить начальную цену Имущества,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приложению, к настоящему постановлению.</w:t>
      </w:r>
    </w:p>
    <w:p w:rsidR="004B679D" w:rsidRPr="00305D4E" w:rsidRDefault="004B679D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3. Величина повышения начальной цены («шаг аукциона</w:t>
      </w:r>
      <w:r w:rsidRPr="00305D4E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>) - 5% от начальной цены Имущества и не изменяется в течение всего аукциона.</w:t>
      </w:r>
    </w:p>
    <w:p w:rsidR="004B679D" w:rsidRPr="00305D4E" w:rsidRDefault="004B679D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4. Размер задатка - 20% начальной цены Имущества.</w:t>
      </w:r>
    </w:p>
    <w:p w:rsidR="004B679D" w:rsidRPr="00305D4E" w:rsidRDefault="004B679D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5. Настоящее постановление вступает в силу с момента его официального обнародования и подлежит размещению на официальн</w:t>
      </w:r>
      <w:r w:rsidR="0027133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ом сайте Администрации </w:t>
      </w:r>
      <w:proofErr w:type="spellStart"/>
      <w:r w:rsidR="0027133F">
        <w:rPr>
          <w:rFonts w:ascii="Times New Roman" w:eastAsia="Calibri" w:hAnsi="Times New Roman" w:cs="Times New Roman"/>
          <w:sz w:val="28"/>
          <w:szCs w:val="28"/>
          <w:lang w:eastAsia="ru-RU"/>
        </w:rPr>
        <w:t>Красюков</w:t>
      </w: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>ского</w:t>
      </w:r>
      <w:proofErr w:type="spellEnd"/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в информационно-коммуникационной сети Интернет.</w:t>
      </w:r>
    </w:p>
    <w:p w:rsidR="004B679D" w:rsidRPr="00305D4E" w:rsidRDefault="004B679D" w:rsidP="004B679D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05D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6. Контроль исполнения настоящего постановления оставляю за собой.</w:t>
      </w:r>
    </w:p>
    <w:p w:rsidR="004B679D" w:rsidRPr="00932D6C" w:rsidRDefault="004B679D" w:rsidP="004B67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679D" w:rsidRPr="00932D6C" w:rsidRDefault="004B679D" w:rsidP="004B679D">
      <w:pPr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679D" w:rsidRPr="00932D6C" w:rsidRDefault="004B679D" w:rsidP="004B679D">
      <w:pPr>
        <w:spacing w:after="0" w:line="240" w:lineRule="auto"/>
        <w:ind w:left="-284"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679D" w:rsidRPr="00A06EA2" w:rsidRDefault="004B679D" w:rsidP="004B679D">
      <w:pPr>
        <w:tabs>
          <w:tab w:val="center" w:pos="4677"/>
          <w:tab w:val="left" w:pos="619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06E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4B679D" w:rsidRPr="00A06EA2" w:rsidRDefault="004B679D" w:rsidP="004B679D">
      <w:pPr>
        <w:widowControl w:val="0"/>
        <w:shd w:val="clear" w:color="auto" w:fill="FFFFFF"/>
        <w:tabs>
          <w:tab w:val="left" w:pos="763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Красюковского</w:t>
      </w:r>
      <w:proofErr w:type="spellEnd"/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</w:t>
      </w:r>
      <w:r w:rsidRPr="00A06E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Н.В.Бабенко</w:t>
      </w:r>
    </w:p>
    <w:p w:rsidR="004B679D" w:rsidRPr="00932D6C" w:rsidRDefault="004B679D" w:rsidP="004B6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679D" w:rsidRPr="00932D6C" w:rsidRDefault="004B679D" w:rsidP="004B6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679D" w:rsidRPr="00932D6C" w:rsidRDefault="004B679D" w:rsidP="004B6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A13AA" w:rsidRPr="00932D6C" w:rsidRDefault="00DA13AA" w:rsidP="00DA13AA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 вносит</w:t>
      </w:r>
    </w:p>
    <w:p w:rsidR="00DA13AA" w:rsidRPr="00932D6C" w:rsidRDefault="00DA13AA" w:rsidP="00DA13AA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специалист по земельным и </w:t>
      </w:r>
    </w:p>
    <w:p w:rsidR="00DA13AA" w:rsidRPr="00932D6C" w:rsidRDefault="00DA13AA" w:rsidP="00DA13AA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имущественным отношениям, </w:t>
      </w:r>
    </w:p>
    <w:p w:rsidR="00DA13AA" w:rsidRPr="00932D6C" w:rsidRDefault="00DA13AA" w:rsidP="00DA13AA">
      <w:pPr>
        <w:shd w:val="clear" w:color="auto" w:fill="FFFFFF"/>
        <w:tabs>
          <w:tab w:val="left" w:pos="763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932D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бытовому обслуживанию и торговле</w:t>
      </w:r>
    </w:p>
    <w:p w:rsidR="004B679D" w:rsidRPr="00932D6C" w:rsidRDefault="004B679D" w:rsidP="004B6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B679D" w:rsidRPr="00932D6C" w:rsidRDefault="004B679D" w:rsidP="004B67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23B7F" w:rsidRDefault="00623B7F"/>
    <w:p w:rsidR="00756051" w:rsidRDefault="00756051"/>
    <w:p w:rsidR="00756051" w:rsidRDefault="00756051"/>
    <w:p w:rsidR="00FD5308" w:rsidRDefault="00FD5308"/>
    <w:p w:rsidR="00FD5308" w:rsidRDefault="00FD5308"/>
    <w:p w:rsidR="00FD5308" w:rsidRDefault="00FD5308"/>
    <w:p w:rsidR="00FD5308" w:rsidRPr="00FD5308" w:rsidRDefault="00FD5308" w:rsidP="00FD5308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 xml:space="preserve">Приложение № 1 </w:t>
      </w:r>
    </w:p>
    <w:p w:rsidR="00FD5308" w:rsidRPr="00FD5308" w:rsidRDefault="00FD5308" w:rsidP="00FD5308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:rsidR="00FD5308" w:rsidRPr="00FD5308" w:rsidRDefault="00FD5308" w:rsidP="00FD5308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</w:t>
      </w: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кого</w:t>
      </w:r>
      <w:proofErr w:type="spellEnd"/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FD5308" w:rsidRPr="00FD5308" w:rsidRDefault="004E44D4" w:rsidP="00FD5308">
      <w:pPr>
        <w:spacing w:after="0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00.00.0000 № 00</w:t>
      </w:r>
    </w:p>
    <w:tbl>
      <w:tblPr>
        <w:tblpPr w:leftFromText="180" w:rightFromText="180" w:vertAnchor="text" w:horzAnchor="margin" w:tblpXSpec="center" w:tblpY="148"/>
        <w:tblOverlap w:val="never"/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0"/>
        <w:gridCol w:w="3699"/>
        <w:gridCol w:w="1727"/>
        <w:gridCol w:w="1559"/>
        <w:gridCol w:w="1276"/>
        <w:gridCol w:w="1533"/>
      </w:tblGrid>
      <w:tr w:rsidR="00FD5308" w:rsidRPr="00FD5308" w:rsidTr="00FD5308">
        <w:trPr>
          <w:cantSplit/>
          <w:trHeight w:val="1996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ind w:right="113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ind w:right="113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№ лота</w:t>
            </w:r>
          </w:p>
        </w:tc>
        <w:tc>
          <w:tcPr>
            <w:tcW w:w="369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2018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Характеристика</w:t>
            </w:r>
          </w:p>
        </w:tc>
        <w:tc>
          <w:tcPr>
            <w:tcW w:w="1727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Начальная цена продажи, руб., без НДС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Размер задатка,</w:t>
            </w: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Шаг аукциона, руб.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 xml:space="preserve">Информация о предыдущих торгах. </w:t>
            </w:r>
          </w:p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sz w:val="18"/>
                <w:szCs w:val="18"/>
                <w:u w:val="single"/>
                <w:lang w:eastAsia="ru-RU"/>
              </w:rPr>
            </w:pPr>
          </w:p>
        </w:tc>
      </w:tr>
      <w:tr w:rsidR="00FD5308" w:rsidRPr="00FD5308" w:rsidTr="00FD5308">
        <w:trPr>
          <w:trHeight w:val="24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b/>
                <w:sz w:val="18"/>
                <w:szCs w:val="18"/>
                <w:lang w:eastAsia="ru-RU"/>
              </w:rPr>
              <w:t>8</w:t>
            </w:r>
          </w:p>
        </w:tc>
      </w:tr>
      <w:tr w:rsidR="00FD5308" w:rsidRPr="00FD5308" w:rsidTr="00FD5308">
        <w:trPr>
          <w:trHeight w:val="1787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tabs>
                <w:tab w:val="left" w:pos="1843"/>
              </w:tabs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5308" w:rsidRPr="00FD5308" w:rsidRDefault="00FD5308" w:rsidP="00FD5308">
            <w:pPr>
              <w:spacing w:after="0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Недвижимое имущество в составе </w:t>
            </w:r>
            <w:r w:rsidR="00972A8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сооружения - </w:t>
            </w: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дамбы,</w:t>
            </w:r>
            <w:r w:rsidR="00972A8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кадастровый номер 61:28:0600012:881, общей площадью 500</w:t>
            </w: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кв. м.</w:t>
            </w:r>
            <w:r w:rsidRPr="00FD5308">
              <w:rPr>
                <w:rFonts w:ascii="Times New Roman" w:eastAsiaTheme="minorEastAsia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, </w:t>
            </w: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расположенного по адресу: Росто</w:t>
            </w:r>
            <w:r w:rsidR="00972A8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вская область, р-н Октябрьский, х. </w:t>
            </w:r>
            <w:proofErr w:type="spellStart"/>
            <w:r w:rsidR="00972A8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Сусол</w:t>
            </w:r>
            <w:proofErr w:type="spellEnd"/>
            <w:r w:rsidR="00972A8B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, р-н ул. Солнечной, 38</w:t>
            </w:r>
            <w:r w:rsidRPr="00FD5308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5308" w:rsidRPr="00FD5308" w:rsidRDefault="00972A8B" w:rsidP="00FD5308">
            <w:pPr>
              <w:spacing w:after="0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      58</w:t>
            </w:r>
            <w:r w:rsidR="00FD5308" w:rsidRPr="00FD5308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 xml:space="preserve"> 000,00</w:t>
            </w:r>
          </w:p>
          <w:p w:rsidR="00FD5308" w:rsidRPr="00FD5308" w:rsidRDefault="00972A8B" w:rsidP="00FD530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Отчет от 18.09.2023</w:t>
            </w:r>
          </w:p>
          <w:p w:rsidR="00FD5308" w:rsidRPr="00FD5308" w:rsidRDefault="00972A8B" w:rsidP="00FD5308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№ 61/23-101/2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5308" w:rsidRPr="00FD5308" w:rsidRDefault="00FD5308" w:rsidP="00FD530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FD5308" w:rsidRPr="00FD5308" w:rsidRDefault="000D7C66" w:rsidP="00FD530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11 600</w:t>
            </w:r>
            <w:r w:rsidR="00FD5308" w:rsidRPr="00FD5308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,00</w:t>
            </w:r>
          </w:p>
          <w:p w:rsidR="00FD5308" w:rsidRPr="00FD5308" w:rsidRDefault="00FD5308" w:rsidP="00FD530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5308" w:rsidRPr="00FD5308" w:rsidRDefault="000D7C66" w:rsidP="00FD5308">
            <w:pPr>
              <w:spacing w:after="0"/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2 900</w:t>
            </w:r>
            <w:r w:rsidR="00FD5308" w:rsidRPr="00FD5308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D5308" w:rsidRPr="00FD5308" w:rsidRDefault="00FD5308" w:rsidP="00FD5308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textAlignment w:val="baseline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D5308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FD5308" w:rsidRPr="00FD5308" w:rsidRDefault="00FD5308" w:rsidP="00FD5308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D5308" w:rsidRPr="00FD5308" w:rsidRDefault="00FD5308" w:rsidP="00FD5308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FD5308" w:rsidRPr="00FD5308" w:rsidRDefault="00FD5308" w:rsidP="00FD5308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Ведущий специалист по делопроизводству</w:t>
      </w:r>
    </w:p>
    <w:p w:rsidR="00FD5308" w:rsidRPr="00FD5308" w:rsidRDefault="00FD5308" w:rsidP="00FD5308">
      <w:pPr>
        <w:spacing w:after="0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FD5308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 архивной работе                                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</w:t>
      </w:r>
      <w:proofErr w:type="spellStart"/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Л.О.Тарасова</w:t>
      </w:r>
      <w:proofErr w:type="spellEnd"/>
    </w:p>
    <w:p w:rsidR="00FD5308" w:rsidRPr="00FD5308" w:rsidRDefault="00FD5308" w:rsidP="00FD5308">
      <w:pPr>
        <w:rPr>
          <w:rFonts w:eastAsiaTheme="minorEastAsia"/>
          <w:sz w:val="28"/>
          <w:szCs w:val="28"/>
          <w:lang w:eastAsia="ru-RU"/>
        </w:rPr>
      </w:pPr>
    </w:p>
    <w:p w:rsidR="00FD5308" w:rsidRDefault="00FD5308"/>
    <w:sectPr w:rsidR="00FD5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79D"/>
    <w:rsid w:val="000D7C66"/>
    <w:rsid w:val="0015375A"/>
    <w:rsid w:val="0027133F"/>
    <w:rsid w:val="004B679D"/>
    <w:rsid w:val="004E44D4"/>
    <w:rsid w:val="00623B7F"/>
    <w:rsid w:val="00756051"/>
    <w:rsid w:val="007735AD"/>
    <w:rsid w:val="007C0750"/>
    <w:rsid w:val="00972A8B"/>
    <w:rsid w:val="00C30C22"/>
    <w:rsid w:val="00DA13AA"/>
    <w:rsid w:val="00FD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BAED37-9BA4-4C41-8625-AC30A3779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7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Lydmila_Victorovna</cp:lastModifiedBy>
  <cp:revision>2</cp:revision>
  <dcterms:created xsi:type="dcterms:W3CDTF">2023-10-25T06:31:00Z</dcterms:created>
  <dcterms:modified xsi:type="dcterms:W3CDTF">2023-10-25T06:31:00Z</dcterms:modified>
</cp:coreProperties>
</file>