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CD7" w:rsidRDefault="00BE5CD7" w:rsidP="00BE5CD7">
      <w:pPr>
        <w:shd w:val="clear" w:color="auto" w:fill="FFFFFF"/>
        <w:spacing w:line="269" w:lineRule="exact"/>
        <w:ind w:right="14"/>
        <w:jc w:val="right"/>
        <w:rPr>
          <w:b/>
          <w:sz w:val="28"/>
          <w:szCs w:val="28"/>
        </w:rPr>
      </w:pPr>
      <w:bookmarkStart w:id="0" w:name="_GoBack"/>
      <w:bookmarkEnd w:id="0"/>
      <w:r>
        <w:rPr>
          <w:noProof/>
        </w:rPr>
        <w:drawing>
          <wp:anchor distT="0" distB="0" distL="90170" distR="90170" simplePos="0" relativeHeight="251658240" behindDoc="0" locked="0" layoutInCell="1" allowOverlap="1">
            <wp:simplePos x="0" y="0"/>
            <wp:positionH relativeFrom="page">
              <wp:posOffset>3615690</wp:posOffset>
            </wp:positionH>
            <wp:positionV relativeFrom="paragraph">
              <wp:posOffset>114300</wp:posOffset>
            </wp:positionV>
            <wp:extent cx="572135" cy="89789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135" cy="897890"/>
                    </a:xfrm>
                    <a:prstGeom prst="rect">
                      <a:avLst/>
                    </a:prstGeom>
                    <a:noFill/>
                  </pic:spPr>
                </pic:pic>
              </a:graphicData>
            </a:graphic>
            <wp14:sizeRelH relativeFrom="page">
              <wp14:pctWidth>0</wp14:pctWidth>
            </wp14:sizeRelH>
            <wp14:sizeRelV relativeFrom="page">
              <wp14:pctHeight>0</wp14:pctHeight>
            </wp14:sizeRelV>
          </wp:anchor>
        </w:drawing>
      </w:r>
      <w:r>
        <w:rPr>
          <w:b/>
          <w:sz w:val="28"/>
          <w:szCs w:val="28"/>
        </w:rPr>
        <w:t xml:space="preserve">           </w:t>
      </w:r>
    </w:p>
    <w:p w:rsidR="00BE5CD7" w:rsidRDefault="00BE5CD7" w:rsidP="00BE5CD7">
      <w:pPr>
        <w:tabs>
          <w:tab w:val="left" w:pos="4260"/>
        </w:tabs>
        <w:jc w:val="center"/>
        <w:rPr>
          <w:b/>
          <w:sz w:val="32"/>
          <w:szCs w:val="32"/>
        </w:rPr>
      </w:pPr>
      <w:r>
        <w:rPr>
          <w:b/>
          <w:sz w:val="32"/>
          <w:szCs w:val="32"/>
        </w:rPr>
        <w:t>СОБРАНИЕ ДЕПУТАТОВ</w:t>
      </w:r>
    </w:p>
    <w:p w:rsidR="00BE5CD7" w:rsidRDefault="00BE5CD7" w:rsidP="00BE5CD7">
      <w:pPr>
        <w:tabs>
          <w:tab w:val="left" w:pos="4260"/>
        </w:tabs>
        <w:jc w:val="center"/>
        <w:rPr>
          <w:b/>
          <w:sz w:val="32"/>
          <w:szCs w:val="32"/>
        </w:rPr>
      </w:pPr>
      <w:r>
        <w:rPr>
          <w:b/>
          <w:sz w:val="32"/>
          <w:szCs w:val="32"/>
        </w:rPr>
        <w:t>Красюковского сельского поселения</w:t>
      </w:r>
    </w:p>
    <w:p w:rsidR="00BE5CD7" w:rsidRDefault="00BE5CD7" w:rsidP="00BE5CD7">
      <w:pPr>
        <w:tabs>
          <w:tab w:val="left" w:pos="4260"/>
        </w:tabs>
        <w:jc w:val="center"/>
        <w:rPr>
          <w:b/>
          <w:sz w:val="32"/>
          <w:szCs w:val="32"/>
        </w:rPr>
      </w:pPr>
      <w:r>
        <w:rPr>
          <w:b/>
          <w:sz w:val="32"/>
          <w:szCs w:val="32"/>
        </w:rPr>
        <w:t>Октябрьского района Ростовской области</w:t>
      </w:r>
    </w:p>
    <w:p w:rsidR="00BE5CD7" w:rsidRDefault="00BE5CD7" w:rsidP="00BE5CD7">
      <w:pPr>
        <w:rPr>
          <w:sz w:val="32"/>
          <w:szCs w:val="32"/>
        </w:rPr>
      </w:pPr>
    </w:p>
    <w:p w:rsidR="00BE5CD7" w:rsidRDefault="00BE5CD7" w:rsidP="00BE5CD7">
      <w:pPr>
        <w:jc w:val="center"/>
        <w:rPr>
          <w:b/>
          <w:sz w:val="36"/>
          <w:szCs w:val="36"/>
        </w:rPr>
      </w:pPr>
      <w:r>
        <w:rPr>
          <w:b/>
          <w:sz w:val="36"/>
          <w:szCs w:val="36"/>
        </w:rPr>
        <w:t>РЕШЕНИЕ</w:t>
      </w:r>
    </w:p>
    <w:p w:rsidR="00BE5CD7" w:rsidRDefault="00BE5CD7" w:rsidP="00BE5CD7">
      <w:pPr>
        <w:shd w:val="clear" w:color="auto" w:fill="FFFFFF"/>
        <w:jc w:val="center"/>
        <w:rPr>
          <w:sz w:val="24"/>
          <w:szCs w:val="24"/>
        </w:rPr>
      </w:pPr>
    </w:p>
    <w:p w:rsidR="00BE5CD7" w:rsidRDefault="00BE5CD7" w:rsidP="00BE5CD7">
      <w:pPr>
        <w:shd w:val="clear" w:color="auto" w:fill="FFFFFF"/>
        <w:tabs>
          <w:tab w:val="left" w:pos="795"/>
          <w:tab w:val="center" w:pos="5102"/>
          <w:tab w:val="left" w:pos="7740"/>
        </w:tabs>
        <w:rPr>
          <w:sz w:val="28"/>
          <w:szCs w:val="24"/>
        </w:rPr>
      </w:pPr>
      <w:r>
        <w:rPr>
          <w:sz w:val="28"/>
          <w:szCs w:val="24"/>
        </w:rPr>
        <w:t>17.05.2021г</w:t>
      </w:r>
      <w:r>
        <w:rPr>
          <w:sz w:val="28"/>
          <w:szCs w:val="24"/>
        </w:rPr>
        <w:tab/>
        <w:t xml:space="preserve">                                   №  186                                     сл. Красюковская</w:t>
      </w:r>
    </w:p>
    <w:p w:rsidR="00BE5CD7" w:rsidRDefault="00BE5CD7" w:rsidP="00BE5CD7">
      <w:pPr>
        <w:shd w:val="clear" w:color="auto" w:fill="FFFFFF"/>
        <w:tabs>
          <w:tab w:val="left" w:pos="900"/>
          <w:tab w:val="center" w:pos="5102"/>
          <w:tab w:val="left" w:pos="7800"/>
        </w:tabs>
        <w:rPr>
          <w:b/>
          <w:sz w:val="24"/>
          <w:szCs w:val="24"/>
        </w:rPr>
      </w:pPr>
    </w:p>
    <w:p w:rsidR="00BE5CD7" w:rsidRDefault="00BE5CD7" w:rsidP="00BE5CD7">
      <w:pPr>
        <w:ind w:right="4393"/>
        <w:jc w:val="both"/>
        <w:rPr>
          <w:bCs/>
          <w:sz w:val="28"/>
          <w:szCs w:val="28"/>
        </w:rPr>
      </w:pPr>
      <w:r>
        <w:rPr>
          <w:bCs/>
          <w:sz w:val="28"/>
          <w:szCs w:val="28"/>
        </w:rPr>
        <w:t xml:space="preserve">   О внесении изменений в решение Собрания депутатов Красюковского сельского поселения № 13 от 28.12.2012г «Об утверждении Правил землепользования и застройки муниципального образования «Красюковское сельское поселение»</w:t>
      </w:r>
    </w:p>
    <w:p w:rsidR="00BE5CD7" w:rsidRDefault="00BE5CD7" w:rsidP="00BE5CD7">
      <w:pPr>
        <w:shd w:val="clear" w:color="auto" w:fill="FFFFFF"/>
        <w:tabs>
          <w:tab w:val="left" w:pos="7200"/>
          <w:tab w:val="left" w:leader="underscore" w:pos="7733"/>
          <w:tab w:val="left" w:leader="underscore" w:pos="8794"/>
        </w:tabs>
        <w:rPr>
          <w:b/>
          <w:spacing w:val="-4"/>
          <w:sz w:val="24"/>
          <w:szCs w:val="24"/>
        </w:rPr>
      </w:pPr>
      <w:r>
        <w:rPr>
          <w:rFonts w:ascii="Arial" w:hAnsi="Arial" w:cs="Arial"/>
          <w:b/>
          <w:sz w:val="24"/>
          <w:szCs w:val="24"/>
        </w:rPr>
        <w:tab/>
        <w:t xml:space="preserve">                             </w:t>
      </w:r>
    </w:p>
    <w:p w:rsidR="00BE5CD7" w:rsidRDefault="00BE5CD7" w:rsidP="00BE5CD7">
      <w:pPr>
        <w:ind w:firstLine="709"/>
        <w:jc w:val="both"/>
        <w:rPr>
          <w:rFonts w:eastAsia="SimSun"/>
          <w:sz w:val="28"/>
          <w:szCs w:val="28"/>
          <w:lang w:eastAsia="zh-CN"/>
        </w:rPr>
      </w:pPr>
      <w:r>
        <w:rPr>
          <w:sz w:val="28"/>
          <w:szCs w:val="28"/>
        </w:rPr>
        <w:t xml:space="preserve">Руководствуясь приказом Федерального агентства воздушного транспорта Российской Федерации №1434-П от 23.11.2020 г., статьями 31, 32, 33 Градостроительного кодекса Российской Федерации, </w:t>
      </w:r>
      <w:r>
        <w:rPr>
          <w:rFonts w:eastAsia="SimSun"/>
          <w:sz w:val="28"/>
          <w:szCs w:val="28"/>
          <w:lang w:eastAsia="zh-CN"/>
        </w:rPr>
        <w:t>Федеральным законом от 06.10.2003 г. № 131-ФЗ «Об общих принципах организации местного самоуправления в Российской Федерации», Уставом муниципального образования «Красюковское сельское поселение» Октябрьского района Ростовской области,</w:t>
      </w:r>
    </w:p>
    <w:p w:rsidR="00BE5CD7" w:rsidRDefault="00BE5CD7" w:rsidP="00BE5CD7">
      <w:pPr>
        <w:shd w:val="clear" w:color="auto" w:fill="FFFFFF"/>
        <w:jc w:val="both"/>
      </w:pPr>
    </w:p>
    <w:p w:rsidR="00BE5CD7" w:rsidRDefault="00BE5CD7" w:rsidP="00BE5CD7">
      <w:pPr>
        <w:shd w:val="clear" w:color="auto" w:fill="FFFFFF"/>
        <w:jc w:val="center"/>
        <w:rPr>
          <w:b/>
          <w:bCs/>
          <w:spacing w:val="-7"/>
          <w:sz w:val="28"/>
          <w:szCs w:val="28"/>
        </w:rPr>
      </w:pPr>
      <w:r>
        <w:rPr>
          <w:b/>
          <w:bCs/>
          <w:spacing w:val="-7"/>
          <w:sz w:val="28"/>
          <w:szCs w:val="28"/>
        </w:rPr>
        <w:t>Собрание депутатов Красюковского сельского поселения</w:t>
      </w:r>
    </w:p>
    <w:p w:rsidR="00BE5CD7" w:rsidRDefault="00BE5CD7" w:rsidP="00BE5CD7">
      <w:pPr>
        <w:shd w:val="clear" w:color="auto" w:fill="FFFFFF"/>
        <w:jc w:val="center"/>
        <w:rPr>
          <w:b/>
          <w:bCs/>
          <w:spacing w:val="-7"/>
          <w:sz w:val="28"/>
          <w:szCs w:val="28"/>
        </w:rPr>
      </w:pPr>
      <w:r>
        <w:rPr>
          <w:b/>
          <w:bCs/>
          <w:spacing w:val="-7"/>
          <w:sz w:val="28"/>
          <w:szCs w:val="28"/>
        </w:rPr>
        <w:t>решило:</w:t>
      </w:r>
    </w:p>
    <w:p w:rsidR="00BE5CD7" w:rsidRDefault="00BE5CD7" w:rsidP="00BE5CD7">
      <w:pPr>
        <w:ind w:right="-1"/>
        <w:jc w:val="both"/>
        <w:rPr>
          <w:rFonts w:eastAsia="Calibri"/>
          <w:sz w:val="28"/>
          <w:szCs w:val="28"/>
          <w:lang w:eastAsia="en-US"/>
        </w:rPr>
      </w:pPr>
    </w:p>
    <w:p w:rsidR="00BE5CD7" w:rsidRDefault="00BE5CD7" w:rsidP="00BE5CD7">
      <w:pPr>
        <w:ind w:right="-1"/>
        <w:jc w:val="both"/>
        <w:rPr>
          <w:bCs/>
          <w:sz w:val="28"/>
          <w:szCs w:val="28"/>
        </w:rPr>
      </w:pPr>
      <w:r>
        <w:rPr>
          <w:rFonts w:eastAsia="Calibri"/>
          <w:sz w:val="28"/>
          <w:szCs w:val="28"/>
          <w:lang w:eastAsia="en-US"/>
        </w:rPr>
        <w:t xml:space="preserve">        1. Внести изменения в </w:t>
      </w:r>
      <w:r>
        <w:rPr>
          <w:bCs/>
          <w:sz w:val="28"/>
          <w:szCs w:val="28"/>
        </w:rPr>
        <w:t>Правила землепользования и застройки муниципального образования «Красюковское сельское поселение» изложив статью 12 Виды зон с особыми условиями использования территорий, отображенные на карте градостроительного зонирования сельского поселения Главы 4 Градостроительное зонирование согласно приложению 1 к настоящему решению.</w:t>
      </w:r>
    </w:p>
    <w:p w:rsidR="00BE5CD7" w:rsidRDefault="00BE5CD7" w:rsidP="00BE5CD7">
      <w:pPr>
        <w:jc w:val="both"/>
        <w:rPr>
          <w:sz w:val="28"/>
          <w:szCs w:val="28"/>
        </w:rPr>
      </w:pPr>
      <w:r>
        <w:rPr>
          <w:sz w:val="28"/>
          <w:szCs w:val="28"/>
        </w:rPr>
        <w:t xml:space="preserve">       2. Приложение к Правилам землепользования и застройки муниципального образования «Красюковского сельского поселения» изложить в редакции согласно приложению 2 к настоящему решению.</w:t>
      </w:r>
    </w:p>
    <w:p w:rsidR="00BE5CD7" w:rsidRDefault="00BE5CD7" w:rsidP="00BE5CD7">
      <w:pPr>
        <w:jc w:val="both"/>
        <w:rPr>
          <w:sz w:val="28"/>
          <w:szCs w:val="28"/>
          <w:lang w:eastAsia="x-none"/>
        </w:rPr>
      </w:pPr>
      <w:r>
        <w:rPr>
          <w:sz w:val="28"/>
          <w:szCs w:val="28"/>
        </w:rPr>
        <w:t xml:space="preserve">      3. Обнародовать настоящее решение Собрания депутатов Красюковского сельского поселения и разместить на официальном </w:t>
      </w:r>
      <w:r>
        <w:rPr>
          <w:color w:val="000000"/>
          <w:sz w:val="28"/>
          <w:szCs w:val="28"/>
          <w:lang w:val="x-none" w:eastAsia="x-none"/>
        </w:rPr>
        <w:t>сайте К</w:t>
      </w:r>
      <w:r>
        <w:rPr>
          <w:color w:val="000000"/>
          <w:sz w:val="28"/>
          <w:szCs w:val="28"/>
          <w:lang w:eastAsia="x-none"/>
        </w:rPr>
        <w:t>расюковского</w:t>
      </w:r>
      <w:r>
        <w:rPr>
          <w:color w:val="000000"/>
          <w:sz w:val="28"/>
          <w:szCs w:val="28"/>
          <w:lang w:val="x-none" w:eastAsia="x-none"/>
        </w:rPr>
        <w:t xml:space="preserve"> сельского поселения </w:t>
      </w:r>
      <w:hyperlink r:id="rId8" w:history="1">
        <w:r>
          <w:rPr>
            <w:rStyle w:val="a3"/>
            <w:sz w:val="28"/>
            <w:szCs w:val="28"/>
            <w:lang w:val="x-none" w:eastAsia="x-none"/>
          </w:rPr>
          <w:t>http://www.krasukovskoe.ru/</w:t>
        </w:r>
      </w:hyperlink>
      <w:r>
        <w:rPr>
          <w:sz w:val="28"/>
          <w:szCs w:val="28"/>
          <w:lang w:val="x-none" w:eastAsia="x-none"/>
        </w:rPr>
        <w:t>.</w:t>
      </w:r>
    </w:p>
    <w:p w:rsidR="00BE5CD7" w:rsidRDefault="00BE5CD7" w:rsidP="00BE5CD7">
      <w:pPr>
        <w:jc w:val="both"/>
        <w:rPr>
          <w:sz w:val="28"/>
          <w:szCs w:val="28"/>
          <w:lang w:eastAsia="x-none"/>
        </w:rPr>
      </w:pPr>
    </w:p>
    <w:p w:rsidR="00BE5CD7" w:rsidRDefault="00BE5CD7" w:rsidP="00BE5CD7">
      <w:pPr>
        <w:jc w:val="both"/>
        <w:rPr>
          <w:sz w:val="28"/>
          <w:szCs w:val="28"/>
          <w:lang w:eastAsia="x-none"/>
        </w:rPr>
      </w:pPr>
    </w:p>
    <w:p w:rsidR="00BE5CD7" w:rsidRDefault="00BE5CD7" w:rsidP="00BE5CD7">
      <w:pPr>
        <w:jc w:val="both"/>
        <w:rPr>
          <w:sz w:val="28"/>
          <w:szCs w:val="28"/>
          <w:lang w:eastAsia="x-none"/>
        </w:rPr>
      </w:pPr>
    </w:p>
    <w:p w:rsidR="00BE5CD7" w:rsidRDefault="00BE5CD7" w:rsidP="00BE5CD7">
      <w:pPr>
        <w:shd w:val="clear" w:color="auto" w:fill="FFFFFF"/>
        <w:tabs>
          <w:tab w:val="left" w:pos="835"/>
        </w:tabs>
        <w:jc w:val="both"/>
        <w:rPr>
          <w:spacing w:val="-12"/>
          <w:sz w:val="28"/>
          <w:szCs w:val="28"/>
        </w:rPr>
      </w:pPr>
      <w:r>
        <w:rPr>
          <w:spacing w:val="-12"/>
          <w:sz w:val="28"/>
          <w:szCs w:val="28"/>
        </w:rPr>
        <w:t xml:space="preserve">       3. Настоящее решение вступает в силу с момента его официального обнародования.</w:t>
      </w:r>
    </w:p>
    <w:p w:rsidR="00BE5CD7" w:rsidRDefault="00BE5CD7" w:rsidP="00BE5CD7">
      <w:pPr>
        <w:rPr>
          <w:sz w:val="28"/>
          <w:szCs w:val="28"/>
        </w:rPr>
      </w:pPr>
    </w:p>
    <w:p w:rsidR="00BE5CD7" w:rsidRDefault="00BE5CD7" w:rsidP="00BE5CD7">
      <w:pPr>
        <w:rPr>
          <w:sz w:val="28"/>
          <w:szCs w:val="28"/>
        </w:rPr>
      </w:pPr>
      <w:r>
        <w:rPr>
          <w:sz w:val="28"/>
          <w:szCs w:val="28"/>
        </w:rPr>
        <w:t xml:space="preserve">Председатель Собрания  </w:t>
      </w:r>
    </w:p>
    <w:p w:rsidR="00BE5CD7" w:rsidRDefault="00BE5CD7" w:rsidP="00BE5CD7">
      <w:pPr>
        <w:rPr>
          <w:sz w:val="28"/>
          <w:szCs w:val="28"/>
        </w:rPr>
      </w:pPr>
      <w:r>
        <w:rPr>
          <w:sz w:val="28"/>
          <w:szCs w:val="28"/>
        </w:rPr>
        <w:t>Депутатов – глава Красюковского</w:t>
      </w:r>
    </w:p>
    <w:p w:rsidR="00BE5CD7" w:rsidRDefault="00BE5CD7" w:rsidP="00BE5CD7">
      <w:pPr>
        <w:rPr>
          <w:sz w:val="28"/>
          <w:szCs w:val="28"/>
        </w:rPr>
      </w:pPr>
      <w:r>
        <w:rPr>
          <w:sz w:val="28"/>
          <w:szCs w:val="28"/>
        </w:rPr>
        <w:t xml:space="preserve">сельского поселения                  </w:t>
      </w:r>
      <w:r w:rsidR="00D5735F">
        <w:rPr>
          <w:sz w:val="28"/>
          <w:szCs w:val="28"/>
        </w:rPr>
        <w:t xml:space="preserve">                               </w:t>
      </w:r>
      <w:r>
        <w:rPr>
          <w:sz w:val="28"/>
          <w:szCs w:val="28"/>
        </w:rPr>
        <w:t xml:space="preserve">                           Н.П.Злобина                                                                      </w:t>
      </w:r>
    </w:p>
    <w:p w:rsidR="00BE5CD7" w:rsidRDefault="00BE5CD7" w:rsidP="00BE5CD7">
      <w:pPr>
        <w:widowControl/>
        <w:suppressAutoHyphens/>
        <w:ind w:left="5670"/>
        <w:rPr>
          <w:bCs/>
          <w:sz w:val="28"/>
          <w:szCs w:val="28"/>
        </w:rPr>
      </w:pPr>
    </w:p>
    <w:p w:rsidR="00D5735F" w:rsidRDefault="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Default="00D5735F" w:rsidP="00D5735F"/>
    <w:p w:rsidR="00D5735F" w:rsidRDefault="00D5735F" w:rsidP="00D5735F"/>
    <w:p w:rsidR="00D5735F" w:rsidRDefault="00D5735F" w:rsidP="00D5735F"/>
    <w:p w:rsidR="00DD560F" w:rsidRDefault="00DD560F" w:rsidP="00D5735F">
      <w:pPr>
        <w:ind w:firstLine="708"/>
      </w:pPr>
    </w:p>
    <w:p w:rsidR="00D5735F" w:rsidRDefault="00D5735F" w:rsidP="00D5735F">
      <w:pPr>
        <w:ind w:firstLine="708"/>
      </w:pPr>
    </w:p>
    <w:p w:rsidR="00D5735F" w:rsidRDefault="00D5735F" w:rsidP="00D5735F">
      <w:pPr>
        <w:ind w:firstLine="708"/>
      </w:pPr>
    </w:p>
    <w:p w:rsidR="00D5735F" w:rsidRDefault="00D5735F" w:rsidP="00D5735F">
      <w:pPr>
        <w:ind w:firstLine="708"/>
      </w:pPr>
    </w:p>
    <w:p w:rsidR="00D5735F" w:rsidRDefault="00D5735F" w:rsidP="00D5735F">
      <w:pPr>
        <w:ind w:firstLine="708"/>
      </w:pPr>
    </w:p>
    <w:p w:rsidR="00D5735F" w:rsidRPr="00D5735F" w:rsidRDefault="00D5735F" w:rsidP="00D5735F">
      <w:pPr>
        <w:widowControl/>
        <w:suppressAutoHyphens/>
        <w:ind w:firstLine="540"/>
        <w:jc w:val="right"/>
        <w:rPr>
          <w:bCs/>
          <w:sz w:val="24"/>
          <w:szCs w:val="24"/>
        </w:rPr>
      </w:pPr>
      <w:r w:rsidRPr="00D5735F">
        <w:rPr>
          <w:bCs/>
          <w:sz w:val="24"/>
          <w:szCs w:val="24"/>
        </w:rPr>
        <w:lastRenderedPageBreak/>
        <w:t>Приложение</w:t>
      </w:r>
      <w:r w:rsidR="00AB6058">
        <w:rPr>
          <w:bCs/>
          <w:sz w:val="24"/>
          <w:szCs w:val="24"/>
        </w:rPr>
        <w:t xml:space="preserve"> 1</w:t>
      </w:r>
      <w:r w:rsidRPr="00D5735F">
        <w:rPr>
          <w:bCs/>
          <w:sz w:val="24"/>
          <w:szCs w:val="24"/>
        </w:rPr>
        <w:t xml:space="preserve"> </w:t>
      </w:r>
    </w:p>
    <w:p w:rsidR="00D5735F" w:rsidRPr="00D5735F" w:rsidRDefault="00D5735F" w:rsidP="00D5735F">
      <w:pPr>
        <w:widowControl/>
        <w:suppressAutoHyphens/>
        <w:ind w:firstLine="540"/>
        <w:jc w:val="right"/>
        <w:rPr>
          <w:bCs/>
          <w:sz w:val="24"/>
          <w:szCs w:val="24"/>
        </w:rPr>
      </w:pPr>
      <w:r w:rsidRPr="00D5735F">
        <w:rPr>
          <w:bCs/>
          <w:sz w:val="24"/>
          <w:szCs w:val="24"/>
        </w:rPr>
        <w:t>к Решению Собрания депутатов</w:t>
      </w:r>
    </w:p>
    <w:p w:rsidR="00D5735F" w:rsidRPr="00D5735F" w:rsidRDefault="00D5735F" w:rsidP="00D5735F">
      <w:pPr>
        <w:widowControl/>
        <w:suppressAutoHyphens/>
        <w:ind w:firstLine="540"/>
        <w:jc w:val="right"/>
        <w:rPr>
          <w:bCs/>
          <w:sz w:val="24"/>
          <w:szCs w:val="24"/>
        </w:rPr>
      </w:pPr>
      <w:r w:rsidRPr="00D5735F">
        <w:rPr>
          <w:sz w:val="24"/>
          <w:szCs w:val="24"/>
          <w:lang w:eastAsia="ar-SA"/>
        </w:rPr>
        <w:t>Красюковского</w:t>
      </w:r>
      <w:r w:rsidRPr="00D5735F">
        <w:rPr>
          <w:bCs/>
          <w:sz w:val="24"/>
          <w:szCs w:val="24"/>
        </w:rPr>
        <w:t xml:space="preserve"> сельского поселения</w:t>
      </w:r>
    </w:p>
    <w:p w:rsidR="00D5735F" w:rsidRPr="00D5735F" w:rsidRDefault="00AB6058" w:rsidP="00D5735F">
      <w:pPr>
        <w:widowControl/>
        <w:suppressAutoHyphens/>
        <w:jc w:val="right"/>
        <w:rPr>
          <w:bCs/>
          <w:sz w:val="24"/>
          <w:szCs w:val="24"/>
        </w:rPr>
      </w:pPr>
      <w:r>
        <w:rPr>
          <w:bCs/>
          <w:sz w:val="24"/>
          <w:szCs w:val="24"/>
        </w:rPr>
        <w:t>от «17» мая 2021 г. № 186</w:t>
      </w:r>
    </w:p>
    <w:p w:rsidR="00D5735F" w:rsidRPr="00D5735F" w:rsidRDefault="00D5735F" w:rsidP="00D5735F">
      <w:pPr>
        <w:widowControl/>
        <w:suppressAutoHyphens/>
        <w:ind w:firstLine="540"/>
        <w:jc w:val="both"/>
        <w:rPr>
          <w:bCs/>
          <w:sz w:val="24"/>
          <w:szCs w:val="24"/>
        </w:rPr>
      </w:pPr>
    </w:p>
    <w:p w:rsidR="00D5735F" w:rsidRPr="00D5735F" w:rsidRDefault="00D5735F" w:rsidP="00D5735F">
      <w:pPr>
        <w:widowControl/>
        <w:suppressAutoHyphens/>
        <w:autoSpaceDE/>
        <w:autoSpaceDN/>
        <w:adjustRightInd/>
        <w:ind w:firstLine="540"/>
        <w:jc w:val="center"/>
        <w:rPr>
          <w:b/>
          <w:sz w:val="24"/>
          <w:szCs w:val="24"/>
          <w:lang w:eastAsia="ar-SA"/>
        </w:rPr>
      </w:pPr>
      <w:r w:rsidRPr="00D5735F">
        <w:rPr>
          <w:b/>
          <w:sz w:val="24"/>
          <w:szCs w:val="24"/>
          <w:lang w:eastAsia="ar-SA"/>
        </w:rPr>
        <w:t>ПРАВИЛА ЗЕМЛЕПОЛЬЗОВАНИЯ И ЗАСТРОЙКИ</w:t>
      </w:r>
    </w:p>
    <w:p w:rsidR="00D5735F" w:rsidRPr="00D5735F" w:rsidRDefault="00D5735F" w:rsidP="00D5735F">
      <w:pPr>
        <w:widowControl/>
        <w:suppressAutoHyphens/>
        <w:autoSpaceDE/>
        <w:autoSpaceDN/>
        <w:adjustRightInd/>
        <w:ind w:firstLine="540"/>
        <w:jc w:val="center"/>
        <w:rPr>
          <w:b/>
          <w:sz w:val="24"/>
          <w:szCs w:val="24"/>
          <w:lang w:eastAsia="ar-SA"/>
        </w:rPr>
      </w:pPr>
      <w:r w:rsidRPr="00D5735F">
        <w:rPr>
          <w:b/>
          <w:sz w:val="24"/>
          <w:szCs w:val="24"/>
          <w:lang w:eastAsia="ar-SA"/>
        </w:rPr>
        <w:t xml:space="preserve">МУНИЦИПАЛЬНОГО ОБРАЗОВАНИЯ </w:t>
      </w:r>
    </w:p>
    <w:p w:rsidR="00D5735F" w:rsidRPr="00D5735F" w:rsidRDefault="00D5735F" w:rsidP="00D5735F">
      <w:pPr>
        <w:widowControl/>
        <w:suppressAutoHyphens/>
        <w:autoSpaceDE/>
        <w:autoSpaceDN/>
        <w:adjustRightInd/>
        <w:ind w:firstLine="540"/>
        <w:jc w:val="center"/>
        <w:rPr>
          <w:b/>
          <w:sz w:val="24"/>
          <w:szCs w:val="24"/>
          <w:lang w:eastAsia="ar-SA"/>
        </w:rPr>
      </w:pPr>
      <w:r w:rsidRPr="00D5735F">
        <w:rPr>
          <w:b/>
          <w:sz w:val="24"/>
          <w:szCs w:val="24"/>
          <w:lang w:eastAsia="ar-SA"/>
        </w:rPr>
        <w:t>«</w:t>
      </w:r>
      <w:r w:rsidRPr="00D5735F">
        <w:rPr>
          <w:b/>
          <w:bCs/>
          <w:sz w:val="24"/>
          <w:szCs w:val="24"/>
        </w:rPr>
        <w:t>КРАСЮКОВСКОЕ</w:t>
      </w:r>
      <w:r w:rsidRPr="00D5735F">
        <w:rPr>
          <w:b/>
          <w:sz w:val="24"/>
          <w:szCs w:val="24"/>
          <w:lang w:eastAsia="ar-SA"/>
        </w:rPr>
        <w:t xml:space="preserve"> СЕЛЬСКОЕ ПОСЕЛЕНИЕ»</w:t>
      </w:r>
    </w:p>
    <w:p w:rsidR="00D5735F" w:rsidRPr="00D5735F" w:rsidRDefault="00D5735F" w:rsidP="00D5735F">
      <w:pPr>
        <w:widowControl/>
        <w:suppressAutoHyphens/>
        <w:autoSpaceDE/>
        <w:autoSpaceDN/>
        <w:adjustRightInd/>
        <w:ind w:firstLine="540"/>
        <w:jc w:val="center"/>
        <w:rPr>
          <w:b/>
          <w:sz w:val="24"/>
          <w:szCs w:val="24"/>
          <w:lang w:eastAsia="ar-SA"/>
        </w:rPr>
      </w:pPr>
    </w:p>
    <w:p w:rsidR="00D5735F" w:rsidRPr="00D5735F" w:rsidRDefault="00D5735F" w:rsidP="00D5735F">
      <w:pPr>
        <w:keepNext/>
        <w:widowControl/>
        <w:autoSpaceDE/>
        <w:autoSpaceDN/>
        <w:adjustRightInd/>
        <w:jc w:val="center"/>
        <w:outlineLvl w:val="0"/>
        <w:rPr>
          <w:sz w:val="24"/>
          <w:szCs w:val="24"/>
        </w:rPr>
      </w:pPr>
      <w:bookmarkStart w:id="1" w:name="_Toc252392595"/>
      <w:bookmarkStart w:id="2" w:name="_Toc308782689"/>
      <w:smartTag w:uri="urn:schemas-microsoft-com:office:smarttags" w:element="metricconverter">
        <w:r w:rsidRPr="00D5735F">
          <w:rPr>
            <w:sz w:val="24"/>
            <w:szCs w:val="24"/>
            <w:lang w:val="en-US"/>
          </w:rPr>
          <w:t>I</w:t>
        </w:r>
        <w:r w:rsidRPr="00D5735F">
          <w:rPr>
            <w:sz w:val="24"/>
            <w:szCs w:val="24"/>
          </w:rPr>
          <w:t>.</w:t>
        </w:r>
      </w:smartTag>
      <w:r w:rsidRPr="00D5735F">
        <w:rPr>
          <w:sz w:val="24"/>
          <w:szCs w:val="24"/>
        </w:rPr>
        <w:t xml:space="preserve"> ПОРЯДОК ПРИМЕНЕНИЯ ПРАВИЛ ЗЕМЛЕПОЛЬЗОВАНИЯ И ЗАСТРОЙКИ И ВНЕСЕНИЯ В НИХ ИЗМЕНЕНИЙ</w:t>
      </w:r>
      <w:bookmarkEnd w:id="1"/>
      <w:bookmarkEnd w:id="2"/>
    </w:p>
    <w:p w:rsidR="00D5735F" w:rsidRPr="00D5735F" w:rsidRDefault="00D5735F" w:rsidP="00D5735F">
      <w:pPr>
        <w:widowControl/>
        <w:suppressAutoHyphens/>
        <w:autoSpaceDE/>
        <w:autoSpaceDN/>
        <w:adjustRightInd/>
        <w:ind w:firstLine="540"/>
        <w:jc w:val="center"/>
        <w:rPr>
          <w:b/>
          <w:sz w:val="24"/>
          <w:szCs w:val="24"/>
          <w:lang w:eastAsia="ar-SA"/>
        </w:rPr>
      </w:pPr>
    </w:p>
    <w:p w:rsidR="00D5735F" w:rsidRPr="00D5735F" w:rsidRDefault="00D5735F" w:rsidP="00D5735F">
      <w:pPr>
        <w:keepNext/>
        <w:widowControl/>
        <w:suppressAutoHyphens/>
        <w:autoSpaceDE/>
        <w:autoSpaceDN/>
        <w:adjustRightInd/>
        <w:spacing w:before="240" w:after="60"/>
        <w:outlineLvl w:val="1"/>
        <w:rPr>
          <w:b/>
          <w:bCs/>
          <w:i/>
          <w:iCs/>
          <w:sz w:val="24"/>
          <w:szCs w:val="24"/>
          <w:lang w:val="x-none" w:eastAsia="ar-SA"/>
        </w:rPr>
      </w:pPr>
      <w:bookmarkStart w:id="3" w:name="_Toc252392596"/>
      <w:bookmarkStart w:id="4" w:name="_Toc308782690"/>
      <w:r w:rsidRPr="00D5735F">
        <w:rPr>
          <w:b/>
          <w:bCs/>
          <w:i/>
          <w:iCs/>
          <w:sz w:val="24"/>
          <w:szCs w:val="24"/>
          <w:lang w:val="x-none" w:eastAsia="ar-SA"/>
        </w:rPr>
        <w:t>Глава 1. ОБЩИЕ ПОЛОЖЕНИЯ</w:t>
      </w:r>
      <w:bookmarkEnd w:id="3"/>
      <w:bookmarkEnd w:id="4"/>
    </w:p>
    <w:p w:rsidR="00D5735F" w:rsidRPr="00D5735F" w:rsidRDefault="00D5735F" w:rsidP="00D5735F">
      <w:pPr>
        <w:widowControl/>
        <w:suppressAutoHyphens/>
        <w:autoSpaceDE/>
        <w:autoSpaceDN/>
        <w:adjustRightInd/>
        <w:ind w:firstLine="540"/>
        <w:jc w:val="center"/>
        <w:rPr>
          <w:sz w:val="24"/>
          <w:szCs w:val="24"/>
          <w:lang w:eastAsia="ar-SA"/>
        </w:rPr>
      </w:pPr>
    </w:p>
    <w:p w:rsidR="00D5735F" w:rsidRPr="00D5735F" w:rsidRDefault="00D5735F" w:rsidP="00D5735F">
      <w:pPr>
        <w:keepNext/>
        <w:widowControl/>
        <w:autoSpaceDE/>
        <w:autoSpaceDN/>
        <w:adjustRightInd/>
        <w:spacing w:before="240" w:after="60"/>
        <w:outlineLvl w:val="2"/>
        <w:rPr>
          <w:b/>
          <w:bCs/>
          <w:sz w:val="24"/>
          <w:szCs w:val="24"/>
          <w:lang w:val="x-none" w:eastAsia="x-none"/>
        </w:rPr>
      </w:pPr>
      <w:bookmarkStart w:id="5" w:name="_Toc296088828"/>
      <w:bookmarkStart w:id="6" w:name="_Toc308782691"/>
      <w:bookmarkStart w:id="7" w:name="_Toc279980577"/>
      <w:r w:rsidRPr="00D5735F">
        <w:rPr>
          <w:b/>
          <w:bCs/>
          <w:sz w:val="24"/>
          <w:szCs w:val="24"/>
          <w:lang w:val="x-none" w:eastAsia="x-none"/>
        </w:rPr>
        <w:t xml:space="preserve">Статья 1. Основания и цели подготовки Правил землепользования и застройки </w:t>
      </w:r>
      <w:bookmarkEnd w:id="5"/>
      <w:r w:rsidRPr="00D5735F">
        <w:rPr>
          <w:b/>
          <w:bCs/>
          <w:sz w:val="24"/>
          <w:szCs w:val="24"/>
          <w:lang w:val="x-none" w:eastAsia="x-none"/>
        </w:rPr>
        <w:t>муниципального образования «</w:t>
      </w:r>
      <w:r w:rsidRPr="00D5735F">
        <w:rPr>
          <w:b/>
          <w:sz w:val="24"/>
          <w:szCs w:val="24"/>
          <w:lang w:eastAsia="x-none"/>
        </w:rPr>
        <w:t xml:space="preserve">Красюковское </w:t>
      </w:r>
      <w:r w:rsidRPr="00D5735F">
        <w:rPr>
          <w:b/>
          <w:bCs/>
          <w:sz w:val="24"/>
          <w:szCs w:val="24"/>
          <w:lang w:val="x-none" w:eastAsia="x-none"/>
        </w:rPr>
        <w:t>сельское поселение»</w:t>
      </w:r>
      <w:bookmarkEnd w:id="6"/>
    </w:p>
    <w:p w:rsidR="00D5735F" w:rsidRPr="00D5735F" w:rsidRDefault="00D5735F" w:rsidP="00D5735F">
      <w:pPr>
        <w:widowControl/>
        <w:suppressAutoHyphens/>
        <w:ind w:firstLine="567"/>
        <w:jc w:val="both"/>
        <w:rPr>
          <w:rFonts w:eastAsia="Calibri"/>
          <w:sz w:val="24"/>
          <w:szCs w:val="24"/>
        </w:rPr>
      </w:pPr>
      <w:bookmarkStart w:id="8" w:name="sub_101"/>
    </w:p>
    <w:p w:rsidR="00D5735F" w:rsidRPr="00D5735F" w:rsidRDefault="00D5735F" w:rsidP="00D5735F">
      <w:pPr>
        <w:widowControl/>
        <w:suppressAutoHyphens/>
        <w:ind w:firstLine="567"/>
        <w:jc w:val="both"/>
        <w:rPr>
          <w:rFonts w:eastAsia="Calibri"/>
          <w:sz w:val="24"/>
          <w:szCs w:val="24"/>
        </w:rPr>
      </w:pPr>
      <w:r w:rsidRPr="00D5735F">
        <w:rPr>
          <w:rFonts w:eastAsia="Calibri"/>
          <w:sz w:val="24"/>
          <w:szCs w:val="24"/>
        </w:rPr>
        <w:t>1. Правила землепользования и застройки муниципального образования «</w:t>
      </w:r>
      <w:r w:rsidRPr="00D5735F">
        <w:rPr>
          <w:bCs/>
          <w:sz w:val="24"/>
          <w:szCs w:val="24"/>
        </w:rPr>
        <w:t xml:space="preserve">Красюковское </w:t>
      </w:r>
      <w:r w:rsidRPr="00D5735F">
        <w:rPr>
          <w:rFonts w:eastAsia="Calibri"/>
          <w:sz w:val="24"/>
          <w:szCs w:val="24"/>
        </w:rPr>
        <w:t xml:space="preserve">сельское поселение» (далее – Правила) являются документом градостроительного зонирования, который утверждается муниципальным правовым актом Собрания депутатов </w:t>
      </w:r>
      <w:r w:rsidRPr="00D5735F">
        <w:rPr>
          <w:bCs/>
          <w:sz w:val="24"/>
          <w:szCs w:val="24"/>
        </w:rPr>
        <w:t xml:space="preserve">Красюковское </w:t>
      </w:r>
      <w:r w:rsidRPr="00D5735F">
        <w:rPr>
          <w:rFonts w:eastAsia="Calibri"/>
          <w:sz w:val="24"/>
          <w:szCs w:val="24"/>
        </w:rPr>
        <w:t>сельского поселения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D5735F" w:rsidRPr="00D5735F" w:rsidRDefault="00D5735F" w:rsidP="00D5735F">
      <w:pPr>
        <w:widowControl/>
        <w:suppressAutoHyphens/>
        <w:ind w:firstLine="567"/>
        <w:jc w:val="both"/>
        <w:rPr>
          <w:rFonts w:eastAsia="Calibri"/>
          <w:sz w:val="24"/>
          <w:szCs w:val="24"/>
        </w:rPr>
      </w:pPr>
      <w:r w:rsidRPr="00D5735F">
        <w:rPr>
          <w:rFonts w:eastAsia="Calibri"/>
          <w:sz w:val="24"/>
          <w:szCs w:val="24"/>
        </w:rPr>
        <w:t xml:space="preserve">2. Правила подготовлены в соответствии с </w:t>
      </w:r>
      <w:hyperlink r:id="rId9" w:history="1">
        <w:r w:rsidRPr="00D5735F">
          <w:rPr>
            <w:rFonts w:eastAsia="Calibri"/>
            <w:sz w:val="24"/>
            <w:szCs w:val="24"/>
          </w:rPr>
          <w:t>Градостроительным кодексом</w:t>
        </w:r>
      </w:hyperlink>
      <w:r w:rsidRPr="00D5735F">
        <w:rPr>
          <w:rFonts w:eastAsia="Calibri"/>
          <w:sz w:val="24"/>
          <w:szCs w:val="24"/>
        </w:rPr>
        <w:t xml:space="preserve"> Российской Федерации, </w:t>
      </w:r>
      <w:hyperlink r:id="rId10" w:history="1">
        <w:r w:rsidRPr="00D5735F">
          <w:rPr>
            <w:rFonts w:eastAsia="Calibri"/>
            <w:sz w:val="24"/>
            <w:szCs w:val="24"/>
          </w:rPr>
          <w:t>Земельным кодексом</w:t>
        </w:r>
      </w:hyperlink>
      <w:r w:rsidRPr="00D5735F">
        <w:rPr>
          <w:rFonts w:eastAsia="Calibri"/>
          <w:sz w:val="24"/>
          <w:szCs w:val="24"/>
        </w:rPr>
        <w:t xml:space="preserve"> Российской Федерации, иными федеральными законами, нормативными правовыми актами Ростовской области, </w:t>
      </w:r>
      <w:hyperlink r:id="rId11" w:history="1">
        <w:r w:rsidRPr="00D5735F">
          <w:rPr>
            <w:rFonts w:eastAsia="Calibri"/>
            <w:sz w:val="24"/>
            <w:szCs w:val="24"/>
          </w:rPr>
          <w:t>Уставом</w:t>
        </w:r>
      </w:hyperlink>
      <w:r w:rsidRPr="00D5735F">
        <w:rPr>
          <w:rFonts w:eastAsia="Calibri"/>
          <w:sz w:val="24"/>
          <w:szCs w:val="24"/>
        </w:rPr>
        <w:t xml:space="preserve"> муниципального образования «</w:t>
      </w:r>
      <w:r w:rsidRPr="00D5735F">
        <w:rPr>
          <w:bCs/>
          <w:sz w:val="24"/>
          <w:szCs w:val="24"/>
        </w:rPr>
        <w:t>Красюковское</w:t>
      </w:r>
      <w:r w:rsidRPr="00D5735F">
        <w:rPr>
          <w:rFonts w:eastAsia="Calibri"/>
          <w:sz w:val="24"/>
          <w:szCs w:val="24"/>
        </w:rPr>
        <w:t xml:space="preserve"> сельское поселение» (далее – Устав поселения), Генеральным планом муниципального образования «</w:t>
      </w:r>
      <w:r w:rsidRPr="00D5735F">
        <w:rPr>
          <w:bCs/>
          <w:sz w:val="24"/>
          <w:szCs w:val="24"/>
        </w:rPr>
        <w:t>Красюковское</w:t>
      </w:r>
      <w:r w:rsidRPr="00D5735F">
        <w:rPr>
          <w:rFonts w:eastAsia="Calibri"/>
          <w:sz w:val="24"/>
          <w:szCs w:val="24"/>
        </w:rPr>
        <w:t xml:space="preserve"> сельское поселение», а также с учетом положений иных актов и документов, определяющих основные направления социально-экономического и градостроительного развития муниципального образования «</w:t>
      </w:r>
      <w:r w:rsidRPr="00D5735F">
        <w:rPr>
          <w:bCs/>
          <w:sz w:val="24"/>
          <w:szCs w:val="24"/>
        </w:rPr>
        <w:t xml:space="preserve">Красюковское </w:t>
      </w:r>
      <w:r w:rsidRPr="00D5735F">
        <w:rPr>
          <w:rFonts w:eastAsia="Calibri"/>
          <w:sz w:val="24"/>
          <w:szCs w:val="24"/>
        </w:rPr>
        <w:t>сельское поселение» (далее также – муниципальное образование, сельское поселение, поселение).</w:t>
      </w:r>
    </w:p>
    <w:p w:rsidR="00D5735F" w:rsidRPr="00D5735F" w:rsidRDefault="00D5735F" w:rsidP="00D5735F">
      <w:pPr>
        <w:widowControl/>
        <w:suppressAutoHyphens/>
        <w:ind w:firstLine="567"/>
        <w:jc w:val="both"/>
        <w:rPr>
          <w:rFonts w:eastAsia="Calibri"/>
          <w:sz w:val="24"/>
          <w:szCs w:val="24"/>
        </w:rPr>
      </w:pPr>
      <w:bookmarkStart w:id="9" w:name="sub_102"/>
      <w:bookmarkEnd w:id="8"/>
      <w:r w:rsidRPr="00D5735F">
        <w:rPr>
          <w:rFonts w:eastAsia="Calibri"/>
          <w:sz w:val="24"/>
          <w:szCs w:val="24"/>
        </w:rPr>
        <w:t>3. Настоящие Правила подготовлены в целях:</w:t>
      </w:r>
    </w:p>
    <w:p w:rsidR="00D5735F" w:rsidRPr="00D5735F" w:rsidRDefault="00D5735F" w:rsidP="00D5735F">
      <w:pPr>
        <w:widowControl/>
        <w:suppressAutoHyphens/>
        <w:ind w:firstLine="567"/>
        <w:jc w:val="both"/>
        <w:rPr>
          <w:rFonts w:eastAsia="Calibri"/>
          <w:sz w:val="24"/>
          <w:szCs w:val="24"/>
        </w:rPr>
      </w:pPr>
      <w:bookmarkStart w:id="10" w:name="sub_1021"/>
      <w:bookmarkEnd w:id="9"/>
      <w:r w:rsidRPr="00D5735F">
        <w:rPr>
          <w:rFonts w:eastAsia="Calibri"/>
          <w:sz w:val="24"/>
          <w:szCs w:val="24"/>
        </w:rPr>
        <w:t>1) создания условий для устойчивого развития территории сельского поселения, сохранения окружающей среды и объектов культурного наследия;</w:t>
      </w:r>
    </w:p>
    <w:p w:rsidR="00D5735F" w:rsidRPr="00D5735F" w:rsidRDefault="00D5735F" w:rsidP="00D5735F">
      <w:pPr>
        <w:widowControl/>
        <w:suppressAutoHyphens/>
        <w:ind w:firstLine="567"/>
        <w:jc w:val="both"/>
        <w:rPr>
          <w:rFonts w:eastAsia="Calibri"/>
          <w:sz w:val="24"/>
          <w:szCs w:val="24"/>
        </w:rPr>
      </w:pPr>
      <w:bookmarkStart w:id="11" w:name="sub_1022"/>
      <w:bookmarkEnd w:id="10"/>
      <w:r w:rsidRPr="00D5735F">
        <w:rPr>
          <w:rFonts w:eastAsia="Calibri"/>
          <w:sz w:val="24"/>
          <w:szCs w:val="24"/>
        </w:rPr>
        <w:t>2) создания условий для планировки территории сельского поселения;</w:t>
      </w:r>
    </w:p>
    <w:p w:rsidR="00D5735F" w:rsidRPr="00D5735F" w:rsidRDefault="00D5735F" w:rsidP="00D5735F">
      <w:pPr>
        <w:widowControl/>
        <w:suppressAutoHyphens/>
        <w:ind w:firstLine="567"/>
        <w:jc w:val="both"/>
        <w:rPr>
          <w:rFonts w:eastAsia="Calibri"/>
          <w:sz w:val="24"/>
          <w:szCs w:val="24"/>
        </w:rPr>
      </w:pPr>
      <w:bookmarkStart w:id="12" w:name="sub_1023"/>
      <w:bookmarkEnd w:id="11"/>
      <w:r w:rsidRPr="00D5735F">
        <w:rPr>
          <w:rFonts w:eastAsia="Calibri"/>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D5735F" w:rsidRPr="00D5735F" w:rsidRDefault="00D5735F" w:rsidP="00D5735F">
      <w:pPr>
        <w:widowControl/>
        <w:suppressAutoHyphens/>
        <w:ind w:firstLine="567"/>
        <w:jc w:val="both"/>
        <w:rPr>
          <w:rFonts w:eastAsia="Calibri"/>
          <w:sz w:val="24"/>
          <w:szCs w:val="24"/>
        </w:rPr>
      </w:pPr>
      <w:bookmarkStart w:id="13" w:name="sub_1024"/>
      <w:bookmarkEnd w:id="12"/>
      <w:r w:rsidRPr="00D5735F">
        <w:rPr>
          <w:rFonts w:eastAsia="Calibri"/>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bookmarkEnd w:id="13"/>
    <w:p w:rsidR="00D5735F" w:rsidRPr="00D5735F" w:rsidRDefault="00D5735F" w:rsidP="00D5735F">
      <w:pPr>
        <w:widowControl/>
        <w:suppressAutoHyphens/>
        <w:ind w:firstLine="567"/>
        <w:jc w:val="both"/>
        <w:rPr>
          <w:rFonts w:eastAsia="Calibri"/>
          <w:sz w:val="24"/>
          <w:szCs w:val="24"/>
        </w:rPr>
      </w:pPr>
      <w:r w:rsidRPr="00D5735F">
        <w:rPr>
          <w:rFonts w:eastAsia="Calibri"/>
          <w:sz w:val="24"/>
          <w:szCs w:val="24"/>
        </w:rPr>
        <w:t>4. Настоящие Правила включают в себя:</w:t>
      </w:r>
    </w:p>
    <w:p w:rsidR="00D5735F" w:rsidRPr="00D5735F" w:rsidRDefault="00D5735F" w:rsidP="00D5735F">
      <w:pPr>
        <w:widowControl/>
        <w:suppressAutoHyphens/>
        <w:ind w:firstLine="567"/>
        <w:jc w:val="both"/>
        <w:rPr>
          <w:rFonts w:eastAsia="Calibri"/>
          <w:sz w:val="24"/>
          <w:szCs w:val="24"/>
        </w:rPr>
      </w:pPr>
      <w:r w:rsidRPr="00D5735F">
        <w:rPr>
          <w:rFonts w:eastAsia="Calibri"/>
          <w:sz w:val="24"/>
          <w:szCs w:val="24"/>
        </w:rPr>
        <w:t>1) порядок применения Правил и внесения в них изменений;</w:t>
      </w:r>
    </w:p>
    <w:p w:rsidR="00D5735F" w:rsidRPr="00D5735F" w:rsidRDefault="00D5735F" w:rsidP="00D5735F">
      <w:pPr>
        <w:widowControl/>
        <w:suppressAutoHyphens/>
        <w:ind w:firstLine="567"/>
        <w:jc w:val="both"/>
        <w:rPr>
          <w:rFonts w:eastAsia="Calibri"/>
          <w:sz w:val="24"/>
          <w:szCs w:val="24"/>
        </w:rPr>
      </w:pPr>
      <w:r w:rsidRPr="00D5735F">
        <w:rPr>
          <w:rFonts w:eastAsia="Calibri"/>
          <w:sz w:val="24"/>
          <w:szCs w:val="24"/>
        </w:rPr>
        <w:t>2) карту градостроительного зонирования;</w:t>
      </w:r>
    </w:p>
    <w:p w:rsidR="00D5735F" w:rsidRPr="00D5735F" w:rsidRDefault="00D5735F" w:rsidP="00D5735F">
      <w:pPr>
        <w:widowControl/>
        <w:suppressAutoHyphens/>
        <w:ind w:firstLine="567"/>
        <w:jc w:val="both"/>
        <w:rPr>
          <w:rFonts w:eastAsia="Calibri"/>
          <w:sz w:val="24"/>
          <w:szCs w:val="24"/>
        </w:rPr>
      </w:pPr>
      <w:r w:rsidRPr="00D5735F">
        <w:rPr>
          <w:rFonts w:eastAsia="Calibri"/>
          <w:sz w:val="24"/>
          <w:szCs w:val="24"/>
        </w:rPr>
        <w:t>3) градостроительные регламенты.</w:t>
      </w:r>
    </w:p>
    <w:p w:rsidR="00D5735F" w:rsidRPr="00D5735F" w:rsidRDefault="00D5735F" w:rsidP="00D5735F">
      <w:pPr>
        <w:widowControl/>
        <w:autoSpaceDE/>
        <w:autoSpaceDN/>
        <w:adjustRightInd/>
        <w:rPr>
          <w:rFonts w:eastAsia="Calibri"/>
          <w:sz w:val="24"/>
          <w:szCs w:val="24"/>
          <w:lang w:eastAsia="en-US"/>
        </w:rPr>
      </w:pPr>
    </w:p>
    <w:p w:rsidR="00D5735F" w:rsidRPr="00D5735F" w:rsidRDefault="00D5735F" w:rsidP="00D5735F">
      <w:pPr>
        <w:keepNext/>
        <w:widowControl/>
        <w:autoSpaceDE/>
        <w:autoSpaceDN/>
        <w:adjustRightInd/>
        <w:spacing w:before="240" w:after="60"/>
        <w:outlineLvl w:val="2"/>
        <w:rPr>
          <w:rFonts w:ascii="Arial" w:hAnsi="Arial"/>
          <w:b/>
          <w:bCs/>
          <w:i/>
          <w:iCs/>
          <w:sz w:val="26"/>
          <w:szCs w:val="26"/>
          <w:lang w:val="x-none" w:eastAsia="x-none"/>
        </w:rPr>
      </w:pPr>
      <w:bookmarkStart w:id="14" w:name="_Toc296088829"/>
      <w:bookmarkStart w:id="15" w:name="_Toc308782692"/>
      <w:r w:rsidRPr="00D5735F">
        <w:rPr>
          <w:b/>
          <w:bCs/>
          <w:sz w:val="24"/>
          <w:szCs w:val="24"/>
          <w:lang w:val="x-none" w:eastAsia="x-none"/>
        </w:rPr>
        <w:t>Статья 2. Основные термины и определения, используемые в Правилах</w:t>
      </w:r>
      <w:bookmarkEnd w:id="14"/>
      <w:bookmarkEnd w:id="15"/>
      <w:r w:rsidRPr="00D5735F">
        <w:rPr>
          <w:b/>
          <w:bCs/>
          <w:sz w:val="24"/>
          <w:szCs w:val="24"/>
          <w:lang w:val="x-none" w:eastAsia="x-none"/>
        </w:rPr>
        <w:t xml:space="preserve"> </w:t>
      </w:r>
      <w:bookmarkEnd w:id="7"/>
    </w:p>
    <w:p w:rsidR="00D5735F" w:rsidRPr="00D5735F" w:rsidRDefault="00D5735F" w:rsidP="00D5735F">
      <w:pPr>
        <w:widowControl/>
        <w:autoSpaceDE/>
        <w:autoSpaceDN/>
        <w:adjustRightInd/>
        <w:ind w:firstLine="540"/>
        <w:contextualSpacing/>
        <w:rPr>
          <w:rFonts w:eastAsia="Calibri"/>
          <w:sz w:val="28"/>
          <w:szCs w:val="28"/>
        </w:rPr>
      </w:pPr>
      <w:r w:rsidRPr="00D5735F">
        <w:rPr>
          <w:iCs/>
          <w:sz w:val="24"/>
          <w:szCs w:val="24"/>
          <w:lang w:eastAsia="ar-SA"/>
        </w:rPr>
        <w:t>В настоящих</w:t>
      </w:r>
      <w:r w:rsidRPr="00D5735F">
        <w:rPr>
          <w:rFonts w:eastAsia="Calibri"/>
          <w:sz w:val="24"/>
          <w:szCs w:val="28"/>
          <w:lang w:eastAsia="en-US"/>
        </w:rPr>
        <w:t xml:space="preserve"> Правилах, используются следующие основные термины и определения</w:t>
      </w:r>
      <w:r w:rsidRPr="00D5735F">
        <w:rPr>
          <w:rFonts w:eastAsia="Calibri"/>
          <w:sz w:val="28"/>
          <w:szCs w:val="28"/>
        </w:rPr>
        <w:t>:</w:t>
      </w:r>
    </w:p>
    <w:p w:rsidR="00D5735F" w:rsidRPr="00D5735F" w:rsidRDefault="00D5735F" w:rsidP="00D5735F">
      <w:pPr>
        <w:widowControl/>
        <w:suppressAutoHyphens/>
        <w:autoSpaceDE/>
        <w:autoSpaceDN/>
        <w:adjustRightInd/>
        <w:ind w:firstLine="540"/>
        <w:jc w:val="both"/>
        <w:rPr>
          <w:sz w:val="24"/>
          <w:szCs w:val="24"/>
          <w:lang w:eastAsia="ar-SA"/>
        </w:rPr>
      </w:pPr>
      <w:r w:rsidRPr="00D5735F">
        <w:rPr>
          <w:iCs/>
          <w:sz w:val="24"/>
          <w:szCs w:val="24"/>
          <w:lang w:eastAsia="ar-SA"/>
        </w:rPr>
        <w:lastRenderedPageBreak/>
        <w:t xml:space="preserve">1) градостроительная документация </w:t>
      </w:r>
      <w:r w:rsidRPr="00D5735F">
        <w:rPr>
          <w:sz w:val="24"/>
          <w:szCs w:val="24"/>
        </w:rPr>
        <w:t>сельского поселения</w:t>
      </w:r>
      <w:r w:rsidRPr="00D5735F">
        <w:rPr>
          <w:iCs/>
          <w:sz w:val="24"/>
          <w:szCs w:val="24"/>
          <w:lang w:eastAsia="ar-SA"/>
        </w:rPr>
        <w:t xml:space="preserve"> </w:t>
      </w:r>
      <w:r w:rsidRPr="00D5735F">
        <w:rPr>
          <w:sz w:val="24"/>
          <w:szCs w:val="24"/>
          <w:lang w:eastAsia="ar-SA"/>
        </w:rPr>
        <w:t>– Генеральный план сельского поселения, настоящие Правила и документация по планировке территории сельского поселения;</w:t>
      </w:r>
    </w:p>
    <w:p w:rsidR="00D5735F" w:rsidRPr="00D5735F" w:rsidRDefault="00D5735F" w:rsidP="00D5735F">
      <w:pPr>
        <w:widowControl/>
        <w:suppressAutoHyphens/>
        <w:autoSpaceDE/>
        <w:autoSpaceDN/>
        <w:adjustRightInd/>
        <w:ind w:firstLine="540"/>
        <w:jc w:val="both"/>
        <w:rPr>
          <w:sz w:val="24"/>
          <w:szCs w:val="24"/>
          <w:lang w:eastAsia="ar-SA"/>
        </w:rPr>
      </w:pPr>
      <w:r w:rsidRPr="00D5735F">
        <w:rPr>
          <w:sz w:val="24"/>
          <w:szCs w:val="24"/>
          <w:lang w:eastAsia="ar-SA"/>
        </w:rPr>
        <w:t xml:space="preserve">2) </w:t>
      </w:r>
      <w:r w:rsidRPr="00D5735F">
        <w:rPr>
          <w:iCs/>
          <w:sz w:val="24"/>
          <w:szCs w:val="24"/>
          <w:lang w:eastAsia="ar-SA"/>
        </w:rPr>
        <w:t>градостроительный план земельного участка</w:t>
      </w:r>
      <w:r w:rsidRPr="00D5735F">
        <w:rPr>
          <w:i/>
          <w:iCs/>
          <w:sz w:val="24"/>
          <w:szCs w:val="24"/>
          <w:lang w:eastAsia="ar-SA"/>
        </w:rPr>
        <w:t xml:space="preserve"> – </w:t>
      </w:r>
      <w:r w:rsidRPr="00D5735F">
        <w:rPr>
          <w:iCs/>
          <w:sz w:val="24"/>
          <w:szCs w:val="24"/>
          <w:lang w:eastAsia="ar-SA"/>
        </w:rPr>
        <w:t xml:space="preserve">вид документации по планировке территории, подготавливаемый </w:t>
      </w:r>
      <w:r w:rsidRPr="00D5735F">
        <w:rPr>
          <w:bCs/>
          <w:sz w:val="24"/>
          <w:szCs w:val="24"/>
        </w:rPr>
        <w:t>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r w:rsidRPr="00D5735F">
        <w:rPr>
          <w:sz w:val="24"/>
          <w:szCs w:val="24"/>
          <w:lang w:eastAsia="ar-SA"/>
        </w:rPr>
        <w:t>;</w:t>
      </w:r>
    </w:p>
    <w:p w:rsidR="00D5735F" w:rsidRPr="00D5735F" w:rsidRDefault="00D5735F" w:rsidP="00D5735F">
      <w:pPr>
        <w:widowControl/>
        <w:suppressAutoHyphens/>
        <w:ind w:firstLine="540"/>
        <w:jc w:val="both"/>
        <w:rPr>
          <w:sz w:val="24"/>
          <w:szCs w:val="24"/>
        </w:rPr>
      </w:pPr>
      <w:r w:rsidRPr="00D5735F">
        <w:rPr>
          <w:sz w:val="24"/>
          <w:szCs w:val="24"/>
        </w:rPr>
        <w:t>3) инженерная подготовка территории – комплекс инженерных мероприятий по освоению незастроенных территории, обеспечивающих размещение объектов капитального строительства (вертикальная планировка, организация поверхностного стока, удаление застойных вод, регулирование водотоков, устройство и реконструкция водоемов, берегоукрепительных сооружений, благоустройство береговой полосы, понижение уровня грунтовых вод, защита территории от затопления и подтопления, освоение оврагов, дренаж, выторфовка, подсыпка и т.д.);</w:t>
      </w:r>
    </w:p>
    <w:p w:rsidR="00D5735F" w:rsidRPr="00D5735F" w:rsidRDefault="00D5735F" w:rsidP="00D5735F">
      <w:pPr>
        <w:widowControl/>
        <w:suppressAutoHyphens/>
        <w:ind w:firstLine="540"/>
        <w:jc w:val="both"/>
        <w:rPr>
          <w:sz w:val="24"/>
          <w:szCs w:val="24"/>
        </w:rPr>
      </w:pPr>
      <w:r w:rsidRPr="00D5735F">
        <w:rPr>
          <w:sz w:val="24"/>
          <w:szCs w:val="24"/>
        </w:rPr>
        <w:t xml:space="preserve">4) </w:t>
      </w:r>
      <w:r w:rsidRPr="00D5735F">
        <w:rPr>
          <w:sz w:val="24"/>
          <w:szCs w:val="24"/>
          <w:lang w:eastAsia="ar-SA"/>
        </w:rPr>
        <w:t>карта градостроительного зонирования – графическая часть правил землепользования и застройки сельского поселения, на которой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w:t>
      </w:r>
    </w:p>
    <w:p w:rsidR="00D5735F" w:rsidRPr="00D5735F" w:rsidRDefault="00D5735F" w:rsidP="00D5735F">
      <w:pPr>
        <w:widowControl/>
        <w:suppressAutoHyphens/>
        <w:ind w:firstLine="540"/>
        <w:jc w:val="both"/>
        <w:rPr>
          <w:sz w:val="24"/>
          <w:szCs w:val="24"/>
        </w:rPr>
      </w:pPr>
      <w:r w:rsidRPr="00D5735F">
        <w:rPr>
          <w:sz w:val="24"/>
          <w:szCs w:val="24"/>
        </w:rPr>
        <w:t>5) квартал (микрорайон) – основной элемент планировочной структуры, ограниченный красными линиями, а также иными линиями градостроительного регулирования от иных элементов планировочной структуры сельского поселения;</w:t>
      </w:r>
    </w:p>
    <w:p w:rsidR="00D5735F" w:rsidRPr="00D5735F" w:rsidRDefault="00D5735F" w:rsidP="00D5735F">
      <w:pPr>
        <w:widowControl/>
        <w:suppressAutoHyphens/>
        <w:ind w:firstLine="540"/>
        <w:jc w:val="both"/>
        <w:rPr>
          <w:sz w:val="24"/>
          <w:szCs w:val="24"/>
        </w:rPr>
      </w:pPr>
      <w:r w:rsidRPr="00D5735F">
        <w:rPr>
          <w:sz w:val="24"/>
          <w:szCs w:val="24"/>
        </w:rPr>
        <w:t>6) линии отступа от красных линий –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D5735F" w:rsidRPr="00D5735F" w:rsidRDefault="00D5735F" w:rsidP="00D5735F">
      <w:pPr>
        <w:widowControl/>
        <w:suppressAutoHyphens/>
        <w:autoSpaceDE/>
        <w:autoSpaceDN/>
        <w:adjustRightInd/>
        <w:ind w:firstLine="540"/>
        <w:jc w:val="both"/>
        <w:rPr>
          <w:sz w:val="24"/>
          <w:szCs w:val="24"/>
          <w:lang w:eastAsia="ar-SA"/>
        </w:rPr>
      </w:pPr>
      <w:r w:rsidRPr="00D5735F">
        <w:rPr>
          <w:sz w:val="24"/>
          <w:szCs w:val="24"/>
          <w:lang w:eastAsia="ar-SA"/>
        </w:rPr>
        <w:t>7) иные понятия, употребляемые в настоящих Правилах, применяются в значениях, используемых в федеральном и областном законодательстве, а также в нормативных правовых актах органов местного самоуправления сельского поселения.</w:t>
      </w:r>
    </w:p>
    <w:p w:rsidR="00D5735F" w:rsidRPr="00D5735F" w:rsidRDefault="00D5735F" w:rsidP="00D5735F">
      <w:pPr>
        <w:suppressAutoHyphens/>
        <w:autoSpaceDN/>
        <w:adjustRightInd/>
        <w:ind w:firstLine="540"/>
        <w:jc w:val="both"/>
        <w:rPr>
          <w:rFonts w:eastAsia="Arial"/>
          <w:sz w:val="24"/>
          <w:szCs w:val="24"/>
          <w:lang w:eastAsia="ar-SA"/>
        </w:rPr>
      </w:pPr>
    </w:p>
    <w:p w:rsidR="00D5735F" w:rsidRPr="00D5735F" w:rsidRDefault="00D5735F" w:rsidP="00D5735F">
      <w:pPr>
        <w:keepNext/>
        <w:widowControl/>
        <w:autoSpaceDE/>
        <w:autoSpaceDN/>
        <w:adjustRightInd/>
        <w:spacing w:before="240" w:after="60"/>
        <w:outlineLvl w:val="2"/>
        <w:rPr>
          <w:b/>
          <w:bCs/>
          <w:sz w:val="24"/>
          <w:szCs w:val="24"/>
          <w:lang w:val="x-none" w:eastAsia="x-none"/>
        </w:rPr>
      </w:pPr>
      <w:bookmarkStart w:id="16" w:name="_Toc279980578"/>
      <w:bookmarkStart w:id="17" w:name="_Toc296088830"/>
      <w:bookmarkStart w:id="18" w:name="_Toc308782693"/>
      <w:r w:rsidRPr="00D5735F">
        <w:rPr>
          <w:b/>
          <w:bCs/>
          <w:sz w:val="24"/>
          <w:szCs w:val="24"/>
          <w:lang w:val="x-none" w:eastAsia="x-none"/>
        </w:rPr>
        <w:t>Статья 3. Сфера применения настоящих Правил</w:t>
      </w:r>
      <w:bookmarkEnd w:id="16"/>
      <w:bookmarkEnd w:id="17"/>
      <w:bookmarkEnd w:id="18"/>
    </w:p>
    <w:p w:rsidR="00D5735F" w:rsidRPr="00D5735F" w:rsidRDefault="00D5735F" w:rsidP="00D5735F">
      <w:pPr>
        <w:widowControl/>
        <w:suppressAutoHyphens/>
        <w:autoSpaceDE/>
        <w:autoSpaceDN/>
        <w:adjustRightInd/>
        <w:ind w:firstLine="540"/>
        <w:jc w:val="both"/>
        <w:rPr>
          <w:b/>
          <w:bCs/>
          <w:sz w:val="24"/>
          <w:szCs w:val="24"/>
          <w:lang w:eastAsia="ar-SA"/>
        </w:rPr>
      </w:pPr>
    </w:p>
    <w:p w:rsidR="00D5735F" w:rsidRPr="00D5735F" w:rsidRDefault="00D5735F" w:rsidP="00D5735F">
      <w:pPr>
        <w:widowControl/>
        <w:suppressAutoHyphens/>
        <w:autoSpaceDE/>
        <w:autoSpaceDN/>
        <w:adjustRightInd/>
        <w:ind w:firstLine="540"/>
        <w:jc w:val="both"/>
        <w:rPr>
          <w:sz w:val="24"/>
          <w:szCs w:val="24"/>
          <w:lang w:eastAsia="ar-SA"/>
        </w:rPr>
      </w:pPr>
      <w:r w:rsidRPr="00D5735F">
        <w:rPr>
          <w:sz w:val="24"/>
          <w:szCs w:val="24"/>
          <w:lang w:eastAsia="ar-SA"/>
        </w:rPr>
        <w:t xml:space="preserve">1. Настоящие Правила подлежат применению на всей территории сельского поселения в границах, установленных Областным законом Ростовской области от </w:t>
      </w:r>
      <w:r w:rsidRPr="00D5735F">
        <w:rPr>
          <w:color w:val="000000"/>
          <w:sz w:val="24"/>
          <w:szCs w:val="24"/>
          <w:lang w:eastAsia="ar-SA"/>
        </w:rPr>
        <w:t xml:space="preserve">27.12.2004 № 249-ЗС «Об </w:t>
      </w:r>
      <w:r w:rsidRPr="00D5735F">
        <w:rPr>
          <w:sz w:val="24"/>
          <w:szCs w:val="24"/>
          <w:lang w:eastAsia="ar-SA"/>
        </w:rPr>
        <w:t>установлении границ и наделении соответствующим статусом муниципального образования «Октябрьский район» и муниципальных образований в его составе» с внесенными изменениями в Областным законом Ростовской области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12.05.2017.</w:t>
      </w:r>
    </w:p>
    <w:p w:rsidR="00D5735F" w:rsidRPr="00D5735F" w:rsidRDefault="00D5735F" w:rsidP="00D5735F">
      <w:pPr>
        <w:widowControl/>
        <w:suppressAutoHyphens/>
        <w:autoSpaceDE/>
        <w:autoSpaceDN/>
        <w:adjustRightInd/>
        <w:ind w:firstLine="540"/>
        <w:jc w:val="both"/>
        <w:rPr>
          <w:sz w:val="24"/>
          <w:szCs w:val="24"/>
          <w:lang w:eastAsia="ar-SA"/>
        </w:rPr>
      </w:pPr>
      <w:r w:rsidRPr="00D5735F">
        <w:rPr>
          <w:sz w:val="24"/>
          <w:szCs w:val="24"/>
          <w:lang w:eastAsia="ar-SA"/>
        </w:rPr>
        <w:t>2. Настоящие Правила обязательны для исполнения всеми субъектами градостроительных отношений.</w:t>
      </w:r>
    </w:p>
    <w:p w:rsidR="00D5735F" w:rsidRPr="00D5735F" w:rsidRDefault="00D5735F" w:rsidP="00D5735F">
      <w:pPr>
        <w:widowControl/>
        <w:suppressAutoHyphens/>
        <w:autoSpaceDE/>
        <w:autoSpaceDN/>
        <w:adjustRightInd/>
        <w:ind w:firstLine="540"/>
        <w:jc w:val="both"/>
        <w:rPr>
          <w:sz w:val="24"/>
          <w:szCs w:val="24"/>
          <w:lang w:eastAsia="ar-SA"/>
        </w:rPr>
      </w:pPr>
    </w:p>
    <w:p w:rsidR="00D5735F" w:rsidRPr="00D5735F" w:rsidRDefault="00D5735F" w:rsidP="00D5735F">
      <w:pPr>
        <w:keepNext/>
        <w:widowControl/>
        <w:autoSpaceDE/>
        <w:autoSpaceDN/>
        <w:adjustRightInd/>
        <w:spacing w:before="240" w:after="60"/>
        <w:outlineLvl w:val="2"/>
        <w:rPr>
          <w:b/>
          <w:bCs/>
          <w:sz w:val="24"/>
          <w:szCs w:val="24"/>
          <w:lang w:val="x-none" w:eastAsia="x-none"/>
        </w:rPr>
      </w:pPr>
      <w:bookmarkStart w:id="19" w:name="_Toc252392600"/>
      <w:bookmarkStart w:id="20" w:name="_Toc308782694"/>
      <w:r w:rsidRPr="00D5735F">
        <w:rPr>
          <w:b/>
          <w:bCs/>
          <w:sz w:val="24"/>
          <w:szCs w:val="24"/>
          <w:lang w:val="x-none" w:eastAsia="x-none"/>
        </w:rPr>
        <w:t>Статья 4. Субъекты градостроительных отношений</w:t>
      </w:r>
      <w:bookmarkEnd w:id="19"/>
      <w:bookmarkEnd w:id="20"/>
    </w:p>
    <w:p w:rsidR="00D5735F" w:rsidRPr="00D5735F" w:rsidRDefault="00D5735F" w:rsidP="00D5735F">
      <w:pPr>
        <w:widowControl/>
        <w:suppressAutoHyphens/>
        <w:autoSpaceDE/>
        <w:autoSpaceDN/>
        <w:adjustRightInd/>
        <w:ind w:firstLine="540"/>
        <w:jc w:val="both"/>
        <w:rPr>
          <w:sz w:val="24"/>
          <w:szCs w:val="24"/>
          <w:lang w:eastAsia="ar-SA"/>
        </w:rPr>
      </w:pPr>
    </w:p>
    <w:p w:rsidR="00D5735F" w:rsidRPr="00D5735F" w:rsidRDefault="00D5735F" w:rsidP="00D5735F">
      <w:pPr>
        <w:widowControl/>
        <w:suppressAutoHyphens/>
        <w:autoSpaceDE/>
        <w:autoSpaceDN/>
        <w:adjustRightInd/>
        <w:ind w:firstLine="540"/>
        <w:jc w:val="both"/>
        <w:rPr>
          <w:sz w:val="24"/>
          <w:szCs w:val="24"/>
          <w:lang w:eastAsia="ar-SA"/>
        </w:rPr>
      </w:pPr>
      <w:r w:rsidRPr="00D5735F">
        <w:rPr>
          <w:sz w:val="24"/>
          <w:szCs w:val="24"/>
          <w:lang w:eastAsia="ar-SA"/>
        </w:rPr>
        <w:t>1. Субъектами градостроительных отношений на территории сельского поселения являются:</w:t>
      </w:r>
    </w:p>
    <w:p w:rsidR="00D5735F" w:rsidRPr="00D5735F" w:rsidRDefault="00D5735F" w:rsidP="00D5735F">
      <w:pPr>
        <w:widowControl/>
        <w:suppressAutoHyphens/>
        <w:ind w:firstLine="540"/>
        <w:jc w:val="both"/>
        <w:rPr>
          <w:sz w:val="24"/>
          <w:szCs w:val="24"/>
        </w:rPr>
      </w:pPr>
      <w:r w:rsidRPr="00D5735F">
        <w:rPr>
          <w:sz w:val="24"/>
          <w:szCs w:val="24"/>
          <w:lang w:eastAsia="ar-SA"/>
        </w:rPr>
        <w:t xml:space="preserve">1) </w:t>
      </w:r>
      <w:r w:rsidRPr="00D5735F">
        <w:rPr>
          <w:sz w:val="24"/>
          <w:szCs w:val="24"/>
        </w:rPr>
        <w:t>Российская Федерация, субъекты Российской Федерации, муниципальные образования</w:t>
      </w:r>
      <w:r w:rsidRPr="00D5735F">
        <w:rPr>
          <w:sz w:val="24"/>
          <w:szCs w:val="24"/>
          <w:lang w:eastAsia="ar-SA"/>
        </w:rPr>
        <w:t>;</w:t>
      </w:r>
    </w:p>
    <w:p w:rsidR="00D5735F" w:rsidRPr="00D5735F" w:rsidRDefault="00D5735F" w:rsidP="00D5735F">
      <w:pPr>
        <w:widowControl/>
        <w:suppressAutoHyphens/>
        <w:autoSpaceDE/>
        <w:autoSpaceDN/>
        <w:adjustRightInd/>
        <w:ind w:firstLine="540"/>
        <w:jc w:val="both"/>
        <w:rPr>
          <w:sz w:val="24"/>
          <w:szCs w:val="24"/>
          <w:lang w:eastAsia="ar-SA"/>
        </w:rPr>
      </w:pPr>
      <w:r w:rsidRPr="00D5735F">
        <w:rPr>
          <w:sz w:val="24"/>
          <w:szCs w:val="24"/>
          <w:lang w:eastAsia="ar-SA"/>
        </w:rPr>
        <w:t>2) физические и юридические лица.</w:t>
      </w:r>
    </w:p>
    <w:p w:rsidR="00D5735F" w:rsidRPr="00D5735F" w:rsidRDefault="00D5735F" w:rsidP="00D5735F">
      <w:pPr>
        <w:widowControl/>
        <w:suppressAutoHyphens/>
        <w:ind w:firstLine="540"/>
        <w:jc w:val="both"/>
        <w:rPr>
          <w:sz w:val="24"/>
          <w:szCs w:val="24"/>
        </w:rPr>
      </w:pPr>
      <w:r w:rsidRPr="00D5735F">
        <w:rPr>
          <w:sz w:val="24"/>
          <w:szCs w:val="24"/>
          <w:lang w:eastAsia="ar-SA"/>
        </w:rPr>
        <w:lastRenderedPageBreak/>
        <w:t xml:space="preserve">2. </w:t>
      </w:r>
      <w:r w:rsidRPr="00D5735F">
        <w:rPr>
          <w:sz w:val="24"/>
          <w:szCs w:val="24"/>
        </w:rPr>
        <w:t>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D5735F" w:rsidRPr="00D5735F" w:rsidRDefault="00D5735F" w:rsidP="00D5735F">
      <w:pPr>
        <w:widowControl/>
        <w:suppressAutoHyphens/>
        <w:autoSpaceDE/>
        <w:autoSpaceDN/>
        <w:adjustRightInd/>
        <w:jc w:val="both"/>
        <w:rPr>
          <w:sz w:val="24"/>
          <w:szCs w:val="24"/>
          <w:lang w:eastAsia="ar-SA"/>
        </w:rPr>
      </w:pPr>
    </w:p>
    <w:p w:rsidR="00D5735F" w:rsidRPr="00D5735F" w:rsidRDefault="00D5735F" w:rsidP="00D5735F">
      <w:pPr>
        <w:widowControl/>
        <w:suppressAutoHyphens/>
        <w:autoSpaceDE/>
        <w:autoSpaceDN/>
        <w:adjustRightInd/>
        <w:ind w:firstLine="540"/>
        <w:jc w:val="both"/>
        <w:rPr>
          <w:sz w:val="24"/>
          <w:szCs w:val="24"/>
          <w:lang w:eastAsia="ar-SA"/>
        </w:rPr>
      </w:pPr>
    </w:p>
    <w:p w:rsidR="00D5735F" w:rsidRPr="00D5735F" w:rsidRDefault="00D5735F" w:rsidP="00D5735F">
      <w:pPr>
        <w:keepNext/>
        <w:widowControl/>
        <w:suppressAutoHyphens/>
        <w:autoSpaceDE/>
        <w:autoSpaceDN/>
        <w:adjustRightInd/>
        <w:spacing w:before="240" w:after="60"/>
        <w:outlineLvl w:val="1"/>
        <w:rPr>
          <w:b/>
          <w:bCs/>
          <w:i/>
          <w:iCs/>
          <w:sz w:val="24"/>
          <w:szCs w:val="24"/>
          <w:lang w:val="x-none" w:eastAsia="ar-SA"/>
        </w:rPr>
      </w:pPr>
      <w:bookmarkStart w:id="21" w:name="_Toc296088831"/>
      <w:bookmarkStart w:id="22" w:name="_Toc308782695"/>
      <w:r w:rsidRPr="00D5735F">
        <w:rPr>
          <w:b/>
          <w:i/>
          <w:iCs/>
          <w:sz w:val="24"/>
          <w:szCs w:val="24"/>
          <w:lang w:val="x-none" w:eastAsia="ar-SA"/>
        </w:rPr>
        <w:t>Глава 2.</w:t>
      </w:r>
      <w:r w:rsidRPr="00D5735F">
        <w:rPr>
          <w:b/>
          <w:bCs/>
          <w:i/>
          <w:iCs/>
          <w:sz w:val="24"/>
          <w:szCs w:val="24"/>
          <w:lang w:val="x-none" w:eastAsia="ar-SA"/>
        </w:rPr>
        <w:t xml:space="preserve"> РЕГУЛИРОВАНИЕ ЗЕМЛЕПОЛЬЗОВАНИЯ И ЗАСТРОЙКИ ОРГАНАМИ МЕСТНОГО САМОУПРАВЛЕНИЯ </w:t>
      </w:r>
      <w:bookmarkEnd w:id="21"/>
      <w:r w:rsidRPr="00D5735F">
        <w:rPr>
          <w:b/>
          <w:bCs/>
          <w:i/>
          <w:iCs/>
          <w:sz w:val="24"/>
          <w:szCs w:val="24"/>
          <w:lang w:val="x-none" w:eastAsia="ar-SA"/>
        </w:rPr>
        <w:t>СЕЛЬСКОГО ПОСЕЛЕНИЯ</w:t>
      </w:r>
      <w:bookmarkEnd w:id="22"/>
    </w:p>
    <w:p w:rsidR="00D5735F" w:rsidRPr="00D5735F" w:rsidRDefault="00D5735F" w:rsidP="00D5735F">
      <w:pPr>
        <w:widowControl/>
        <w:autoSpaceDE/>
        <w:autoSpaceDN/>
        <w:adjustRightInd/>
        <w:rPr>
          <w:rFonts w:eastAsia="Calibri"/>
          <w:snapToGrid w:val="0"/>
          <w:sz w:val="24"/>
          <w:szCs w:val="24"/>
          <w:lang w:eastAsia="en-US"/>
        </w:rPr>
      </w:pPr>
    </w:p>
    <w:p w:rsidR="00D5735F" w:rsidRPr="00D5735F" w:rsidRDefault="00D5735F" w:rsidP="00D5735F">
      <w:pPr>
        <w:keepNext/>
        <w:widowControl/>
        <w:autoSpaceDE/>
        <w:autoSpaceDN/>
        <w:adjustRightInd/>
        <w:spacing w:before="240" w:after="60"/>
        <w:outlineLvl w:val="2"/>
        <w:rPr>
          <w:b/>
          <w:bCs/>
          <w:sz w:val="24"/>
          <w:szCs w:val="24"/>
          <w:lang w:val="x-none" w:eastAsia="x-none"/>
        </w:rPr>
      </w:pPr>
      <w:bookmarkStart w:id="23" w:name="_Toc296088832"/>
      <w:bookmarkStart w:id="24" w:name="_Toc308782696"/>
      <w:bookmarkStart w:id="25" w:name="_Toc279980583"/>
      <w:r w:rsidRPr="00D5735F">
        <w:rPr>
          <w:b/>
          <w:bCs/>
          <w:sz w:val="24"/>
          <w:szCs w:val="24"/>
          <w:lang w:val="x-none" w:eastAsia="x-none"/>
        </w:rPr>
        <w:t xml:space="preserve">Статья 5. Органы местного самоуправления, осуществляющие регулирование землепользования и застройки на территории </w:t>
      </w:r>
      <w:bookmarkEnd w:id="23"/>
      <w:r w:rsidRPr="00D5735F">
        <w:rPr>
          <w:b/>
          <w:bCs/>
          <w:sz w:val="24"/>
          <w:szCs w:val="24"/>
          <w:lang w:val="x-none" w:eastAsia="x-none"/>
        </w:rPr>
        <w:t>сельского поселения</w:t>
      </w:r>
      <w:bookmarkEnd w:id="24"/>
    </w:p>
    <w:bookmarkEnd w:id="25"/>
    <w:p w:rsidR="00D5735F" w:rsidRPr="00D5735F" w:rsidRDefault="00D5735F" w:rsidP="00D5735F">
      <w:pPr>
        <w:widowControl/>
        <w:suppressAutoHyphens/>
        <w:autoSpaceDE/>
        <w:autoSpaceDN/>
        <w:adjustRightInd/>
        <w:rPr>
          <w:sz w:val="24"/>
          <w:szCs w:val="24"/>
          <w:lang w:eastAsia="ar-SA"/>
        </w:rPr>
      </w:pPr>
    </w:p>
    <w:p w:rsidR="00D5735F" w:rsidRPr="00D5735F" w:rsidRDefault="00D5735F" w:rsidP="00D5735F">
      <w:pPr>
        <w:widowControl/>
        <w:suppressAutoHyphens/>
        <w:autoSpaceDE/>
        <w:autoSpaceDN/>
        <w:adjustRightInd/>
        <w:ind w:firstLine="567"/>
        <w:jc w:val="both"/>
        <w:rPr>
          <w:sz w:val="24"/>
          <w:szCs w:val="24"/>
          <w:lang w:eastAsia="ar-SA"/>
        </w:rPr>
      </w:pPr>
      <w:r w:rsidRPr="00D5735F">
        <w:rPr>
          <w:sz w:val="24"/>
          <w:szCs w:val="24"/>
          <w:lang w:eastAsia="ar-SA"/>
        </w:rPr>
        <w:t>1. Регулирование землепользования и застройки на территории сельского поселения, осуществляют следующие органы местного самоуправления:</w:t>
      </w:r>
    </w:p>
    <w:p w:rsidR="00D5735F" w:rsidRPr="00D5735F" w:rsidRDefault="00D5735F" w:rsidP="00D5735F">
      <w:pPr>
        <w:widowControl/>
        <w:suppressAutoHyphens/>
        <w:autoSpaceDE/>
        <w:autoSpaceDN/>
        <w:adjustRightInd/>
        <w:ind w:firstLine="567"/>
        <w:jc w:val="both"/>
        <w:rPr>
          <w:sz w:val="24"/>
          <w:szCs w:val="24"/>
          <w:lang w:eastAsia="ar-SA"/>
        </w:rPr>
      </w:pPr>
      <w:r w:rsidRPr="00D5735F">
        <w:rPr>
          <w:sz w:val="24"/>
          <w:szCs w:val="24"/>
          <w:lang w:eastAsia="ar-SA"/>
        </w:rPr>
        <w:t xml:space="preserve">1) Представительный орган муниципального образования – Собрание депутатов </w:t>
      </w:r>
      <w:r w:rsidRPr="00D5735F">
        <w:rPr>
          <w:bCs/>
          <w:sz w:val="24"/>
          <w:szCs w:val="24"/>
        </w:rPr>
        <w:t>Красюковского</w:t>
      </w:r>
      <w:r w:rsidRPr="00D5735F">
        <w:rPr>
          <w:sz w:val="24"/>
          <w:szCs w:val="24"/>
          <w:lang w:eastAsia="ar-SA"/>
        </w:rPr>
        <w:t xml:space="preserve"> сельского поселения (далее – Собрание депутатов);</w:t>
      </w:r>
    </w:p>
    <w:p w:rsidR="00D5735F" w:rsidRPr="00D5735F" w:rsidRDefault="00D5735F" w:rsidP="00D5735F">
      <w:pPr>
        <w:widowControl/>
        <w:suppressAutoHyphens/>
        <w:autoSpaceDE/>
        <w:autoSpaceDN/>
        <w:adjustRightInd/>
        <w:ind w:firstLine="567"/>
        <w:jc w:val="both"/>
        <w:rPr>
          <w:sz w:val="24"/>
          <w:szCs w:val="24"/>
          <w:lang w:eastAsia="ar-SA"/>
        </w:rPr>
      </w:pPr>
      <w:r w:rsidRPr="00D5735F">
        <w:rPr>
          <w:sz w:val="24"/>
          <w:szCs w:val="24"/>
          <w:lang w:eastAsia="ar-SA"/>
        </w:rPr>
        <w:t xml:space="preserve">2) Глава муниципального образования – Глава </w:t>
      </w:r>
      <w:r w:rsidRPr="00D5735F">
        <w:rPr>
          <w:bCs/>
          <w:sz w:val="24"/>
          <w:szCs w:val="24"/>
        </w:rPr>
        <w:t>Красюковского</w:t>
      </w:r>
      <w:r w:rsidRPr="00D5735F">
        <w:rPr>
          <w:sz w:val="24"/>
          <w:szCs w:val="24"/>
          <w:lang w:eastAsia="ar-SA"/>
        </w:rPr>
        <w:t xml:space="preserve"> сельского поселения (далее – Глава поселения);</w:t>
      </w:r>
    </w:p>
    <w:p w:rsidR="00D5735F" w:rsidRPr="00D5735F" w:rsidRDefault="00D5735F" w:rsidP="00D5735F">
      <w:pPr>
        <w:widowControl/>
        <w:suppressAutoHyphens/>
        <w:autoSpaceDE/>
        <w:autoSpaceDN/>
        <w:adjustRightInd/>
        <w:ind w:firstLine="567"/>
        <w:jc w:val="both"/>
        <w:rPr>
          <w:sz w:val="24"/>
          <w:szCs w:val="24"/>
          <w:lang w:eastAsia="ar-SA"/>
        </w:rPr>
      </w:pPr>
      <w:r w:rsidRPr="00D5735F">
        <w:rPr>
          <w:sz w:val="24"/>
          <w:szCs w:val="24"/>
          <w:lang w:eastAsia="ar-SA"/>
        </w:rPr>
        <w:t xml:space="preserve">3) Исполнительно-распорядительный орган муниципального образования – Администрация </w:t>
      </w:r>
      <w:r w:rsidRPr="00D5735F">
        <w:rPr>
          <w:bCs/>
          <w:sz w:val="24"/>
          <w:szCs w:val="24"/>
        </w:rPr>
        <w:t>Красюковского</w:t>
      </w:r>
      <w:r w:rsidRPr="00D5735F">
        <w:rPr>
          <w:sz w:val="24"/>
          <w:szCs w:val="24"/>
          <w:lang w:eastAsia="ar-SA"/>
        </w:rPr>
        <w:t xml:space="preserve"> сельского поселения (далее – Администрация поселения).</w:t>
      </w:r>
    </w:p>
    <w:p w:rsidR="00D5735F" w:rsidRPr="00D5735F" w:rsidRDefault="00D5735F" w:rsidP="00D5735F">
      <w:pPr>
        <w:widowControl/>
        <w:autoSpaceDE/>
        <w:autoSpaceDN/>
        <w:adjustRightInd/>
        <w:ind w:firstLine="567"/>
        <w:jc w:val="both"/>
        <w:rPr>
          <w:rFonts w:eastAsia="Calibri"/>
          <w:sz w:val="24"/>
          <w:szCs w:val="24"/>
          <w:lang w:eastAsia="en-US"/>
        </w:rPr>
      </w:pPr>
      <w:r w:rsidRPr="00D5735F">
        <w:rPr>
          <w:rFonts w:eastAsia="Calibri"/>
          <w:sz w:val="24"/>
          <w:szCs w:val="24"/>
          <w:lang w:eastAsia="en-US"/>
        </w:rPr>
        <w:t>2. Органы местного самоуправления, указанные в ч. 1 настоящей статью, осуществляют регулирование землепользования и застройки на территории сельского поселения посредством подготовки и принятия градостроительной документации.</w:t>
      </w:r>
    </w:p>
    <w:p w:rsidR="00D5735F" w:rsidRPr="00D5735F" w:rsidRDefault="00D5735F" w:rsidP="00D5735F">
      <w:pPr>
        <w:widowControl/>
        <w:autoSpaceDE/>
        <w:autoSpaceDN/>
        <w:adjustRightInd/>
        <w:ind w:firstLine="567"/>
        <w:jc w:val="both"/>
        <w:rPr>
          <w:rFonts w:eastAsia="Calibri"/>
          <w:snapToGrid w:val="0"/>
          <w:sz w:val="24"/>
          <w:szCs w:val="24"/>
          <w:lang w:eastAsia="en-US"/>
        </w:rPr>
      </w:pPr>
      <w:r w:rsidRPr="00D5735F">
        <w:rPr>
          <w:rFonts w:eastAsia="Calibri"/>
          <w:sz w:val="24"/>
          <w:szCs w:val="24"/>
          <w:lang w:eastAsia="en-US"/>
        </w:rPr>
        <w:t xml:space="preserve">3. </w:t>
      </w:r>
      <w:r w:rsidRPr="00D5735F">
        <w:rPr>
          <w:rFonts w:eastAsia="Calibri"/>
          <w:snapToGrid w:val="0"/>
          <w:sz w:val="24"/>
          <w:szCs w:val="24"/>
          <w:lang w:eastAsia="en-US"/>
        </w:rPr>
        <w:t>Полномочия Собрания депутатов, Главы поселения и Администрации поселения по регулированию землепользования и застройки на территории муниципального образования определены федеральным и областным законодательством, а также Уставом поселения и иными муниципальными правовыми актами сельского поселения.</w:t>
      </w:r>
    </w:p>
    <w:p w:rsidR="00D5735F" w:rsidRPr="00D5735F" w:rsidRDefault="00D5735F" w:rsidP="00D5735F">
      <w:pPr>
        <w:widowControl/>
        <w:autoSpaceDE/>
        <w:autoSpaceDN/>
        <w:adjustRightInd/>
        <w:ind w:firstLine="567"/>
        <w:jc w:val="both"/>
        <w:rPr>
          <w:rFonts w:eastAsia="Calibri"/>
          <w:snapToGrid w:val="0"/>
          <w:sz w:val="24"/>
          <w:szCs w:val="24"/>
          <w:lang w:eastAsia="en-US"/>
        </w:rPr>
      </w:pPr>
      <w:r w:rsidRPr="00D5735F">
        <w:rPr>
          <w:rFonts w:eastAsia="Calibri"/>
          <w:snapToGrid w:val="0"/>
          <w:sz w:val="24"/>
          <w:szCs w:val="24"/>
          <w:lang w:eastAsia="en-US"/>
        </w:rPr>
        <w:t>4. По вопросам землепользования и застройки при Администрации поселения могут создаваться в качестве совещательных органов комиссии и советы, состав и порядок деятельности которых определяется Главой поселения.</w:t>
      </w:r>
    </w:p>
    <w:p w:rsidR="00D5735F" w:rsidRPr="00D5735F" w:rsidRDefault="00D5735F" w:rsidP="00D5735F">
      <w:pPr>
        <w:widowControl/>
        <w:suppressAutoHyphens/>
        <w:autoSpaceDE/>
        <w:autoSpaceDN/>
        <w:adjustRightInd/>
        <w:rPr>
          <w:sz w:val="24"/>
          <w:szCs w:val="24"/>
          <w:lang w:eastAsia="ar-SA"/>
        </w:rPr>
      </w:pPr>
    </w:p>
    <w:p w:rsidR="00D5735F" w:rsidRPr="00D5735F" w:rsidRDefault="00D5735F" w:rsidP="00D5735F">
      <w:pPr>
        <w:keepNext/>
        <w:widowControl/>
        <w:autoSpaceDE/>
        <w:autoSpaceDN/>
        <w:adjustRightInd/>
        <w:spacing w:before="240" w:after="60"/>
        <w:outlineLvl w:val="2"/>
        <w:rPr>
          <w:b/>
          <w:bCs/>
          <w:sz w:val="24"/>
          <w:szCs w:val="24"/>
          <w:lang w:val="x-none" w:eastAsia="x-none"/>
        </w:rPr>
      </w:pPr>
      <w:bookmarkStart w:id="26" w:name="_Toc279980586"/>
      <w:bookmarkStart w:id="27" w:name="_Toc296088833"/>
      <w:bookmarkStart w:id="28" w:name="_Toc308782697"/>
      <w:r w:rsidRPr="00D5735F">
        <w:rPr>
          <w:b/>
          <w:bCs/>
          <w:sz w:val="24"/>
          <w:szCs w:val="24"/>
          <w:lang w:val="x-none" w:eastAsia="x-none"/>
        </w:rPr>
        <w:t>Статья 6. Комиссия по подготовке проекта Правил землепользования и застройк</w:t>
      </w:r>
      <w:bookmarkEnd w:id="26"/>
      <w:r w:rsidRPr="00D5735F">
        <w:rPr>
          <w:b/>
          <w:bCs/>
          <w:sz w:val="24"/>
          <w:szCs w:val="24"/>
          <w:lang w:val="x-none" w:eastAsia="x-none"/>
        </w:rPr>
        <w:t>и</w:t>
      </w:r>
      <w:bookmarkEnd w:id="27"/>
      <w:bookmarkEnd w:id="28"/>
    </w:p>
    <w:p w:rsidR="00D5735F" w:rsidRPr="00D5735F" w:rsidRDefault="00D5735F" w:rsidP="00D5735F">
      <w:pPr>
        <w:widowControl/>
        <w:suppressAutoHyphens/>
        <w:autoSpaceDE/>
        <w:autoSpaceDN/>
        <w:adjustRightInd/>
        <w:ind w:firstLine="540"/>
        <w:jc w:val="both"/>
        <w:rPr>
          <w:b/>
          <w:sz w:val="24"/>
          <w:szCs w:val="24"/>
          <w:lang w:eastAsia="ar-SA"/>
        </w:rPr>
      </w:pP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 xml:space="preserve">1. Комиссия по подготовке правил землепользования и застройки (далее – Комиссия) является постоянно действующим консультативным органом при Администрации. </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 xml:space="preserve">Комиссия формируется на основании постановления Главы поселения и осуществляет свою деятельность в соответствии с настоящими Правилами и Положением о Комиссии, утверждаемым Главой поселения. </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2. К полномочиям Комиссии в области регулирования отношений по вопросам землепользования и застройки относятся:</w:t>
      </w:r>
    </w:p>
    <w:p w:rsidR="00D5735F" w:rsidRPr="00D5735F" w:rsidRDefault="00D5735F" w:rsidP="00D5735F">
      <w:pPr>
        <w:widowControl/>
        <w:suppressAutoHyphens/>
        <w:autoSpaceDE/>
        <w:autoSpaceDN/>
        <w:adjustRightInd/>
        <w:ind w:left="900"/>
        <w:jc w:val="both"/>
        <w:rPr>
          <w:sz w:val="24"/>
          <w:szCs w:val="24"/>
          <w:lang w:eastAsia="ar-SA"/>
        </w:rPr>
      </w:pPr>
      <w:r w:rsidRPr="00D5735F">
        <w:rPr>
          <w:sz w:val="24"/>
          <w:szCs w:val="24"/>
          <w:lang w:eastAsia="ar-SA"/>
        </w:rPr>
        <w:t>1) разработка проекта правил землепользования и застройки муниципального образования «</w:t>
      </w:r>
      <w:r w:rsidRPr="00D5735F">
        <w:rPr>
          <w:bCs/>
          <w:sz w:val="24"/>
          <w:szCs w:val="24"/>
        </w:rPr>
        <w:t>Красюковское</w:t>
      </w:r>
      <w:r w:rsidRPr="00D5735F">
        <w:rPr>
          <w:sz w:val="24"/>
          <w:szCs w:val="24"/>
          <w:lang w:eastAsia="ar-SA"/>
        </w:rPr>
        <w:t xml:space="preserve"> сельское поселение»;</w:t>
      </w:r>
    </w:p>
    <w:p w:rsidR="00D5735F" w:rsidRPr="00D5735F" w:rsidRDefault="00D5735F" w:rsidP="00D5735F">
      <w:pPr>
        <w:widowControl/>
        <w:suppressAutoHyphens/>
        <w:autoSpaceDE/>
        <w:autoSpaceDN/>
        <w:adjustRightInd/>
        <w:ind w:left="900"/>
        <w:jc w:val="both"/>
        <w:rPr>
          <w:sz w:val="24"/>
          <w:szCs w:val="24"/>
          <w:lang w:eastAsia="ar-SA"/>
        </w:rPr>
      </w:pPr>
      <w:r w:rsidRPr="00D5735F">
        <w:rPr>
          <w:sz w:val="24"/>
          <w:szCs w:val="24"/>
          <w:lang w:eastAsia="ar-SA"/>
        </w:rPr>
        <w:t>2) рассмотрение предложений и подготовка заключений о внесении изменений в настоящие Правила;</w:t>
      </w:r>
    </w:p>
    <w:p w:rsidR="00D5735F" w:rsidRPr="00D5735F" w:rsidRDefault="00D5735F" w:rsidP="00D5735F">
      <w:pPr>
        <w:widowControl/>
        <w:suppressAutoHyphens/>
        <w:autoSpaceDE/>
        <w:autoSpaceDN/>
        <w:adjustRightInd/>
        <w:ind w:left="900"/>
        <w:jc w:val="both"/>
        <w:rPr>
          <w:sz w:val="24"/>
          <w:szCs w:val="24"/>
          <w:lang w:eastAsia="ar-SA"/>
        </w:rPr>
      </w:pPr>
      <w:r w:rsidRPr="00D5735F">
        <w:rPr>
          <w:sz w:val="24"/>
          <w:szCs w:val="24"/>
          <w:lang w:eastAsia="ar-SA"/>
        </w:rPr>
        <w:t>3) подготовка рекомендаций о предоставлении разрешений на условно разрешенный вид использования земельного участка или объекта капитального строительства;</w:t>
      </w:r>
    </w:p>
    <w:p w:rsidR="00D5735F" w:rsidRPr="00D5735F" w:rsidRDefault="00D5735F" w:rsidP="00D5735F">
      <w:pPr>
        <w:widowControl/>
        <w:suppressAutoHyphens/>
        <w:autoSpaceDE/>
        <w:autoSpaceDN/>
        <w:adjustRightInd/>
        <w:ind w:left="900"/>
        <w:jc w:val="both"/>
        <w:rPr>
          <w:sz w:val="24"/>
          <w:szCs w:val="24"/>
          <w:lang w:eastAsia="ar-SA"/>
        </w:rPr>
      </w:pPr>
      <w:r w:rsidRPr="00D5735F">
        <w:rPr>
          <w:sz w:val="24"/>
          <w:szCs w:val="24"/>
          <w:lang w:eastAsia="ar-SA"/>
        </w:rPr>
        <w:lastRenderedPageBreak/>
        <w:t>4) подготовка рекомендаций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D5735F" w:rsidRPr="00D5735F" w:rsidRDefault="00D5735F" w:rsidP="00D5735F">
      <w:pPr>
        <w:widowControl/>
        <w:suppressAutoHyphens/>
        <w:autoSpaceDE/>
        <w:autoSpaceDN/>
        <w:adjustRightInd/>
        <w:ind w:left="900"/>
        <w:jc w:val="both"/>
        <w:rPr>
          <w:sz w:val="24"/>
          <w:szCs w:val="24"/>
          <w:lang w:eastAsia="ar-SA"/>
        </w:rPr>
      </w:pPr>
      <w:r w:rsidRPr="00D5735F">
        <w:rPr>
          <w:sz w:val="24"/>
          <w:szCs w:val="24"/>
          <w:lang w:eastAsia="ar-SA"/>
        </w:rPr>
        <w:t>5) рассмотрение иных вопросов градостроительной деятельности, отнесенных федеральным или областным законодательством к компетенции органов местного самоуправления, проведение по ним публичных слушаний и подготовка рекомендаций.</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 xml:space="preserve">3. Персональный состав членов Комиссии устанавливается постановлением Главы поселения. </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4. Протоколы заседаний Комиссии являются открытыми для всех заинтересованных лиц.</w:t>
      </w:r>
    </w:p>
    <w:p w:rsidR="00D5735F" w:rsidRPr="00D5735F" w:rsidRDefault="00D5735F" w:rsidP="00D5735F">
      <w:pPr>
        <w:widowControl/>
        <w:suppressAutoHyphens/>
        <w:autoSpaceDE/>
        <w:autoSpaceDN/>
        <w:adjustRightInd/>
        <w:ind w:firstLine="540"/>
        <w:jc w:val="both"/>
        <w:rPr>
          <w:sz w:val="24"/>
          <w:szCs w:val="24"/>
          <w:lang w:eastAsia="ar-SA"/>
        </w:rPr>
      </w:pPr>
    </w:p>
    <w:p w:rsidR="00D5735F" w:rsidRPr="00D5735F" w:rsidRDefault="00D5735F" w:rsidP="00D5735F">
      <w:pPr>
        <w:keepNext/>
        <w:widowControl/>
        <w:suppressAutoHyphens/>
        <w:autoSpaceDE/>
        <w:autoSpaceDN/>
        <w:adjustRightInd/>
        <w:spacing w:before="240" w:after="60"/>
        <w:outlineLvl w:val="1"/>
        <w:rPr>
          <w:b/>
          <w:bCs/>
          <w:i/>
          <w:iCs/>
          <w:sz w:val="24"/>
          <w:szCs w:val="24"/>
          <w:lang w:val="x-none" w:eastAsia="ar-SA"/>
        </w:rPr>
      </w:pPr>
      <w:bookmarkStart w:id="29" w:name="_Toc252392607"/>
      <w:bookmarkStart w:id="30" w:name="_Toc308782698"/>
      <w:r w:rsidRPr="00D5735F">
        <w:rPr>
          <w:b/>
          <w:bCs/>
          <w:i/>
          <w:iCs/>
          <w:sz w:val="24"/>
          <w:szCs w:val="24"/>
          <w:lang w:val="x-none" w:eastAsia="ar-SA"/>
        </w:rPr>
        <w:t xml:space="preserve">Глава 3. ПОДГОТОВКА ДОКУМЕНТАЦИИ ПО ПЛАНИРОВКЕ ТЕРРИТОРИИ ОРГАНАМИ МЕСТНОГО САМОУПРАВЛЕНИЯ </w:t>
      </w:r>
      <w:bookmarkEnd w:id="29"/>
      <w:r w:rsidRPr="00D5735F">
        <w:rPr>
          <w:b/>
          <w:bCs/>
          <w:i/>
          <w:iCs/>
          <w:sz w:val="24"/>
          <w:szCs w:val="24"/>
          <w:lang w:val="x-none" w:eastAsia="ar-SA"/>
        </w:rPr>
        <w:t>СЕЛЬСКОГО ПОСЕЛЕНИЯ</w:t>
      </w:r>
      <w:bookmarkEnd w:id="30"/>
    </w:p>
    <w:p w:rsidR="00D5735F" w:rsidRPr="00D5735F" w:rsidRDefault="00D5735F" w:rsidP="00D5735F">
      <w:pPr>
        <w:widowControl/>
        <w:suppressAutoHyphens/>
        <w:autoSpaceDE/>
        <w:autoSpaceDN/>
        <w:adjustRightInd/>
        <w:rPr>
          <w:sz w:val="24"/>
          <w:szCs w:val="24"/>
        </w:rPr>
      </w:pPr>
    </w:p>
    <w:p w:rsidR="00D5735F" w:rsidRPr="00D5735F" w:rsidRDefault="00D5735F" w:rsidP="00D5735F">
      <w:pPr>
        <w:keepNext/>
        <w:widowControl/>
        <w:tabs>
          <w:tab w:val="left" w:pos="2268"/>
        </w:tabs>
        <w:suppressAutoHyphens/>
        <w:autoSpaceDE/>
        <w:autoSpaceDN/>
        <w:adjustRightInd/>
        <w:outlineLvl w:val="2"/>
        <w:rPr>
          <w:b/>
          <w:bCs/>
          <w:sz w:val="24"/>
          <w:szCs w:val="24"/>
          <w:lang w:eastAsia="ar-SA"/>
        </w:rPr>
      </w:pPr>
      <w:bookmarkStart w:id="31" w:name="_Toc157247900"/>
      <w:bookmarkStart w:id="32" w:name="_Toc176362878"/>
      <w:bookmarkStart w:id="33" w:name="_Toc280175825"/>
      <w:bookmarkStart w:id="34" w:name="_Toc302731016"/>
      <w:bookmarkStart w:id="35" w:name="_Toc252392608"/>
      <w:bookmarkStart w:id="36" w:name="_Toc308782699"/>
      <w:r w:rsidRPr="00D5735F">
        <w:rPr>
          <w:b/>
          <w:bCs/>
          <w:sz w:val="24"/>
          <w:szCs w:val="24"/>
          <w:lang w:eastAsia="ar-SA"/>
        </w:rPr>
        <w:t>Статья 7.  Общие положения о планировке территории</w:t>
      </w:r>
      <w:bookmarkEnd w:id="31"/>
      <w:bookmarkEnd w:id="32"/>
      <w:bookmarkEnd w:id="33"/>
      <w:bookmarkEnd w:id="34"/>
    </w:p>
    <w:p w:rsidR="00D5735F" w:rsidRPr="00D5735F" w:rsidRDefault="00D5735F" w:rsidP="00D5735F">
      <w:pPr>
        <w:widowControl/>
        <w:autoSpaceDE/>
        <w:autoSpaceDN/>
        <w:adjustRightInd/>
        <w:rPr>
          <w:rFonts w:eastAsia="Calibri"/>
          <w:sz w:val="28"/>
          <w:szCs w:val="28"/>
          <w:lang w:eastAsia="en-US"/>
        </w:rPr>
      </w:pPr>
    </w:p>
    <w:p w:rsidR="00D5735F" w:rsidRPr="00D5735F" w:rsidRDefault="00D5735F" w:rsidP="00D5735F">
      <w:pPr>
        <w:widowControl/>
        <w:autoSpaceDE/>
        <w:autoSpaceDN/>
        <w:adjustRightInd/>
        <w:rPr>
          <w:rFonts w:eastAsia="Calibri"/>
          <w:sz w:val="24"/>
          <w:szCs w:val="24"/>
          <w:lang w:eastAsia="en-US"/>
        </w:rPr>
      </w:pPr>
      <w:r w:rsidRPr="00D5735F">
        <w:rPr>
          <w:rFonts w:eastAsia="Calibri"/>
          <w:sz w:val="28"/>
          <w:szCs w:val="28"/>
          <w:lang w:eastAsia="en-US"/>
        </w:rPr>
        <w:t xml:space="preserve">             </w:t>
      </w:r>
      <w:r w:rsidRPr="00D5735F">
        <w:rPr>
          <w:rFonts w:eastAsia="Calibri"/>
          <w:sz w:val="24"/>
          <w:szCs w:val="24"/>
          <w:lang w:eastAsia="en-US"/>
        </w:rPr>
        <w:t>1.  Видами документации по планировке территории являются:</w:t>
      </w:r>
    </w:p>
    <w:p w:rsidR="00D5735F" w:rsidRPr="00D5735F" w:rsidRDefault="00D5735F" w:rsidP="00D5735F">
      <w:pPr>
        <w:widowControl/>
        <w:autoSpaceDE/>
        <w:autoSpaceDN/>
        <w:adjustRightInd/>
        <w:rPr>
          <w:rFonts w:eastAsia="Calibri"/>
          <w:sz w:val="24"/>
          <w:szCs w:val="24"/>
          <w:lang w:eastAsia="en-US"/>
        </w:rPr>
      </w:pPr>
      <w:r w:rsidRPr="00D5735F">
        <w:rPr>
          <w:rFonts w:eastAsia="Calibri"/>
          <w:sz w:val="24"/>
          <w:szCs w:val="24"/>
          <w:lang w:eastAsia="en-US"/>
        </w:rPr>
        <w:t>1) проект планировки территории;</w:t>
      </w:r>
    </w:p>
    <w:p w:rsidR="00D5735F" w:rsidRPr="00D5735F" w:rsidRDefault="00D5735F" w:rsidP="00D5735F">
      <w:pPr>
        <w:widowControl/>
        <w:autoSpaceDE/>
        <w:autoSpaceDN/>
        <w:adjustRightInd/>
        <w:rPr>
          <w:rFonts w:eastAsia="Calibri"/>
          <w:sz w:val="24"/>
          <w:szCs w:val="24"/>
          <w:lang w:eastAsia="en-US"/>
        </w:rPr>
      </w:pPr>
      <w:r w:rsidRPr="00D5735F">
        <w:rPr>
          <w:rFonts w:eastAsia="Calibri"/>
          <w:sz w:val="24"/>
          <w:szCs w:val="24"/>
          <w:lang w:eastAsia="en-US"/>
        </w:rPr>
        <w:t>2) проект межевания территории.</w:t>
      </w:r>
    </w:p>
    <w:p w:rsidR="00D5735F" w:rsidRPr="00D5735F" w:rsidRDefault="00D5735F" w:rsidP="00D5735F">
      <w:pPr>
        <w:widowControl/>
        <w:autoSpaceDE/>
        <w:autoSpaceDN/>
        <w:adjustRightInd/>
        <w:ind w:firstLine="708"/>
        <w:jc w:val="both"/>
        <w:rPr>
          <w:sz w:val="24"/>
          <w:szCs w:val="24"/>
          <w:lang w:eastAsia="ar-SA"/>
        </w:rPr>
      </w:pPr>
      <w:r w:rsidRPr="00D5735F">
        <w:rPr>
          <w:rFonts w:eastAsia="Calibri"/>
          <w:sz w:val="24"/>
          <w:szCs w:val="24"/>
          <w:lang w:eastAsia="en-US"/>
        </w:rPr>
        <w:t xml:space="preserve">   </w:t>
      </w:r>
      <w:r w:rsidRPr="00D5735F">
        <w:rPr>
          <w:sz w:val="24"/>
          <w:szCs w:val="24"/>
          <w:lang w:eastAsia="ar-SA"/>
        </w:rPr>
        <w:t>2.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3.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части 4 настоящей статьи.</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4.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2) необходимы установление, изменение или отмена красных линий;</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w:t>
      </w:r>
      <w:r w:rsidRPr="00D5735F">
        <w:rPr>
          <w:sz w:val="24"/>
          <w:szCs w:val="24"/>
          <w:lang w:val="x-none" w:eastAsia="ar-SA"/>
        </w:rPr>
        <w:lastRenderedPageBreak/>
        <w:t>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 xml:space="preserve">6. Проект планировки территории является основой для подготовки проекта межевания территории, за исключением случаев, предусмотренных частью 5 настоящей статьи. </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Подготовка проекта межевания территории осуществляется в составе проекта планировки территории или в виде отдельного документа.</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7. Подготовка проектов планировки территории осуществляется для:</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 выделения элементов планировочной структуры;</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 установления границ территорий общего пользования;</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 установления границ зон планируемого размещения объектов капитального строительства;</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 определения характеристик и очередности планируемого развития территории.</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8. Проект планировки территории состоит из основной части, которая подлежит утверждению, и материалов по её обоснованию.</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8.1. Основная часть проекта планировки территории включает в себя:</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1) Чертеж или чертежи планировки территории, на которых отображаются:</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 xml:space="preserve">- красные линии; </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 границы существующих и планируемых элементов планировочной структуры;</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 границы зон планируемого размещения объектов капитального строительства;</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 xml:space="preserve">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w:t>
      </w:r>
      <w:r w:rsidRPr="00D5735F">
        <w:rPr>
          <w:sz w:val="24"/>
          <w:szCs w:val="24"/>
          <w:lang w:val="x-none" w:eastAsia="ar-SA"/>
        </w:rPr>
        <w:lastRenderedPageBreak/>
        <w:t>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8.2. Материалы по обоснованию проекта планировки территории содержат:</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1) карту (фрагмент карты) планировочной структуры муниципального образования «</w:t>
      </w:r>
      <w:r w:rsidRPr="00D5735F">
        <w:rPr>
          <w:bCs/>
          <w:sz w:val="24"/>
          <w:szCs w:val="24"/>
          <w:lang w:val="x-none"/>
        </w:rPr>
        <w:t>Красюковское</w:t>
      </w:r>
      <w:r w:rsidRPr="00D5735F">
        <w:rPr>
          <w:sz w:val="24"/>
          <w:szCs w:val="24"/>
          <w:lang w:val="x-none" w:eastAsia="ar-SA"/>
        </w:rPr>
        <w:t xml:space="preserve"> сельское поселение» с отображением границ элементов планировочной структуры;</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Российской Федерации;</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3) обоснование определения границ зон планируемого размещения объектов капитального строительства;</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5) схему границ территорий объектов культурного наследия;</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6) схему границ зон с особыми условиями использования территории;</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деятельности по комплексному и устойчивому развитию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11) перечень мероприятий по охране окружающей среды;</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12) обоснование очередности планируемого развития территории;</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t>13) схему вертикальной планировки территории, инженерной подготовки и инженерной защиты территории, подготовленную в случаях, установленных уполномоченным Правительством Российской Федерации федеральным органом исполнительной власти, и в соответствии с требованиями, установленными уполномоченным Правительством Российской Федерации федеральным органом исполнительной власти;</w:t>
      </w:r>
    </w:p>
    <w:p w:rsidR="00D5735F" w:rsidRPr="00D5735F" w:rsidRDefault="00D5735F" w:rsidP="00D5735F">
      <w:pPr>
        <w:widowControl/>
        <w:suppressAutoHyphens/>
        <w:autoSpaceDE/>
        <w:autoSpaceDN/>
        <w:adjustRightInd/>
        <w:ind w:firstLine="900"/>
        <w:jc w:val="both"/>
        <w:rPr>
          <w:sz w:val="24"/>
          <w:szCs w:val="24"/>
          <w:lang w:val="x-none" w:eastAsia="ar-SA"/>
        </w:rPr>
      </w:pPr>
      <w:r w:rsidRPr="00D5735F">
        <w:rPr>
          <w:sz w:val="24"/>
          <w:szCs w:val="24"/>
          <w:lang w:val="x-none" w:eastAsia="ar-SA"/>
        </w:rPr>
        <w:lastRenderedPageBreak/>
        <w:t>14) иные материалы для обоснования положений по планировке территории.</w:t>
      </w:r>
    </w:p>
    <w:p w:rsidR="00D5735F" w:rsidRPr="00D5735F" w:rsidRDefault="00D5735F" w:rsidP="00D5735F">
      <w:pPr>
        <w:keepNext/>
        <w:widowControl/>
        <w:tabs>
          <w:tab w:val="left" w:pos="2268"/>
        </w:tabs>
        <w:suppressAutoHyphens/>
        <w:autoSpaceDE/>
        <w:autoSpaceDN/>
        <w:adjustRightInd/>
        <w:spacing w:before="240" w:after="120"/>
        <w:outlineLvl w:val="2"/>
        <w:rPr>
          <w:b/>
          <w:bCs/>
          <w:sz w:val="24"/>
          <w:szCs w:val="24"/>
          <w:lang w:eastAsia="ar-SA"/>
        </w:rPr>
      </w:pPr>
      <w:bookmarkStart w:id="37" w:name="_Toc157247901"/>
      <w:bookmarkStart w:id="38" w:name="_Toc176362879"/>
      <w:bookmarkStart w:id="39" w:name="_Toc280175826"/>
      <w:bookmarkStart w:id="40" w:name="_Toc302731017"/>
      <w:r w:rsidRPr="00D5735F">
        <w:rPr>
          <w:b/>
          <w:bCs/>
          <w:sz w:val="24"/>
          <w:szCs w:val="24"/>
          <w:lang w:eastAsia="ar-SA"/>
        </w:rPr>
        <w:t>Статья 8. Подготовка проектов планировки территории</w:t>
      </w:r>
      <w:bookmarkStart w:id="41" w:name="_toc980"/>
      <w:bookmarkEnd w:id="37"/>
      <w:bookmarkEnd w:id="38"/>
      <w:bookmarkEnd w:id="39"/>
      <w:bookmarkEnd w:id="40"/>
      <w:bookmarkEnd w:id="41"/>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1. Решения о подготовке документации по планировке территории принимаются Администрацией поселения.</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1.1. Решения о подготовке документации по планировке территории принимаются самостоятельно:</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2) лицами, указанными в части 3 статьи 46.9 Градостроительного кодекса Российской Федерации;</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пункте 1.2 настоящей статьи);</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пункте 1.2 настоящей статьи);</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 xml:space="preserve">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w:t>
      </w:r>
      <w:hyperlink r:id="rId12" w:history="1">
        <w:r w:rsidRPr="00D5735F">
          <w:rPr>
            <w:sz w:val="24"/>
            <w:szCs w:val="24"/>
            <w:lang w:val="x-none" w:eastAsia="ar-SA"/>
          </w:rPr>
          <w:t>частью 22</w:t>
        </w:r>
      </w:hyperlink>
      <w:r w:rsidRPr="00D5735F">
        <w:rPr>
          <w:sz w:val="24"/>
          <w:szCs w:val="24"/>
          <w:lang w:val="x-none" w:eastAsia="ar-SA"/>
        </w:rPr>
        <w:t xml:space="preserve">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тридцать дней со дня его поступления в указанные орган государственной власти или орган местного самоуправления. В случае, если по истечении этих тридцати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lastRenderedPageBreak/>
        <w:t>2. В случаях, предусмотренных частью 1.1 настоящей статьи, подготовка документации по планировке территории осуществляется указанными лицами за счёт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счёт средств бюджета муниципального образования «</w:t>
      </w:r>
      <w:r w:rsidRPr="00D5735F">
        <w:rPr>
          <w:bCs/>
          <w:sz w:val="24"/>
          <w:szCs w:val="24"/>
          <w:lang w:val="x-none"/>
        </w:rPr>
        <w:t>Красюковское</w:t>
      </w:r>
      <w:r w:rsidRPr="00D5735F">
        <w:rPr>
          <w:sz w:val="24"/>
          <w:szCs w:val="24"/>
          <w:lang w:val="x-none" w:eastAsia="ar-SA"/>
        </w:rPr>
        <w:t xml:space="preserve"> сельское поселение».</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3. Решение о подготовке документации по планировке территории применительно к территории сельского поселения, за исключением случаев, указанных в частях 2 - 4.2 и 5.2 статьи 45 Градостроительного кодекса Российской Федерации, принимается Администрацией поселения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пункте 1.1 данной статьи, принятие Администрацией поселения решения о подготовке документации по планировке территории не требуется.</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Решение о подготовке документации по планировке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трёх дней со дня принятия такого решения и размещается на официальном сайте Администрации поселения в сети «Интернет».</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4. Со дня опубликования решения о подготовке документации по планировке территории физические или юридические лица вправе представить в Администрацию поселения свои предложения о порядке, сроках подготовки и содержании документации по планировке территории.</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5. Заинтересованные лица, указанные в пункте 1.1 настоящей статьи, осуществляют подготовку документации по планировке территории в соответствии с требованиями, указанными в части 10 статьи 45 Градостроительного кодекса Российской Федерации, и направляют её для утверждения в Администрацию поселения.</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 xml:space="preserve">6. Администрация поселения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Градостроительным Кодексом Администрацией поселения, осуществляет проверку такой документации на соответствие требованиям, указанным в </w:t>
      </w:r>
      <w:hyperlink r:id="rId13" w:history="1">
        <w:r w:rsidRPr="00D5735F">
          <w:rPr>
            <w:sz w:val="24"/>
            <w:szCs w:val="24"/>
            <w:lang w:val="x-none" w:eastAsia="ar-SA"/>
          </w:rPr>
          <w:t>части</w:t>
        </w:r>
      </w:hyperlink>
      <w:r w:rsidRPr="00D5735F">
        <w:rPr>
          <w:sz w:val="24"/>
          <w:szCs w:val="24"/>
          <w:lang w:val="x-none" w:eastAsia="ar-SA"/>
        </w:rPr>
        <w:t xml:space="preserve"> 10 статьи 45 Градостроительного Кодекса Российской Федерации. По результатам проверки Администрация поселения обеспечивает рассмотрение документации по планировке территории на общественных обсуждениях или публичных слушаниях либо отклоняет такую документацию и направляет её на доработку.</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7. Проекты планировки территории и проекты межевания территории, решение об утверждении которых принимается Администрацией поселения, до их утверждения подлежат обязательному рассмотрению на общественных обсуждениях или публичных слушаниях. В случае внесения изменений в указанные настоящей статьей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 xml:space="preserve">8.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hyperlink r:id="rId14" w:history="1">
        <w:r w:rsidRPr="00D5735F">
          <w:rPr>
            <w:sz w:val="24"/>
            <w:szCs w:val="24"/>
            <w:lang w:val="x-none" w:eastAsia="ar-SA"/>
          </w:rPr>
          <w:t>частью 12 статьи 43</w:t>
        </w:r>
      </w:hyperlink>
      <w:r w:rsidRPr="00D5735F">
        <w:rPr>
          <w:sz w:val="24"/>
          <w:szCs w:val="24"/>
          <w:lang w:val="x-none" w:eastAsia="ar-SA"/>
        </w:rPr>
        <w:t xml:space="preserve"> и </w:t>
      </w:r>
      <w:hyperlink r:id="rId15" w:history="1">
        <w:r w:rsidRPr="00D5735F">
          <w:rPr>
            <w:sz w:val="24"/>
            <w:szCs w:val="24"/>
            <w:lang w:val="x-none" w:eastAsia="ar-SA"/>
          </w:rPr>
          <w:t>частью 22 статьи 45</w:t>
        </w:r>
      </w:hyperlink>
      <w:r w:rsidRPr="00D5735F">
        <w:rPr>
          <w:sz w:val="24"/>
          <w:szCs w:val="24"/>
          <w:lang w:val="x-none" w:eastAsia="ar-SA"/>
        </w:rPr>
        <w:t xml:space="preserve"> Градостроительного Кодекса Российской Федерации, а также в случае, если проект планировки территории и проект межевания территории подготовлены в отношении:</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lastRenderedPageBreak/>
        <w:t>2)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3) территории для размещения линейных объектов в границах земель лесного фонда.</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9. 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статьёй 5.1 Градостроительного кодекса Российской Федерации.</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10. Срок проведения общественных обсуждений или публичных слушаний со дня оповещения жителей муниципального образования «</w:t>
      </w:r>
      <w:r w:rsidRPr="00D5735F">
        <w:rPr>
          <w:bCs/>
          <w:sz w:val="24"/>
          <w:szCs w:val="24"/>
          <w:lang w:val="x-none"/>
        </w:rPr>
        <w:t xml:space="preserve">Красюковское </w:t>
      </w:r>
      <w:r w:rsidRPr="00D5735F">
        <w:rPr>
          <w:sz w:val="24"/>
          <w:szCs w:val="24"/>
          <w:lang w:val="x-none" w:eastAsia="ar-SA"/>
        </w:rPr>
        <w:t>сельское поселение»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w:t>
      </w:r>
      <w:r w:rsidRPr="00D5735F">
        <w:rPr>
          <w:bCs/>
          <w:sz w:val="24"/>
          <w:szCs w:val="24"/>
          <w:lang w:val="x-none"/>
        </w:rPr>
        <w:t>Красюковское</w:t>
      </w:r>
      <w:r w:rsidRPr="00D5735F">
        <w:rPr>
          <w:sz w:val="24"/>
          <w:szCs w:val="24"/>
          <w:lang w:val="x-none" w:eastAsia="ar-SA"/>
        </w:rPr>
        <w:t xml:space="preserve"> сельское поселение» и (или) нормативным правовым актом Собрания депутатов и не может быть менее одного месяца и более трёх месяцев.</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11. Глава поселения с учётом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6 настоящей статьи.</w:t>
      </w:r>
    </w:p>
    <w:p w:rsidR="00D5735F" w:rsidRPr="00D5735F" w:rsidRDefault="00D5735F" w:rsidP="00D5735F">
      <w:pPr>
        <w:widowControl/>
        <w:suppressAutoHyphens/>
        <w:autoSpaceDE/>
        <w:autoSpaceDN/>
        <w:adjustRightInd/>
        <w:ind w:firstLine="851"/>
        <w:jc w:val="both"/>
        <w:rPr>
          <w:sz w:val="24"/>
          <w:szCs w:val="24"/>
          <w:lang w:val="x-none" w:eastAsia="ar-SA"/>
        </w:rPr>
      </w:pPr>
      <w:r w:rsidRPr="00D5735F">
        <w:rPr>
          <w:sz w:val="24"/>
          <w:szCs w:val="24"/>
          <w:lang w:val="x-none" w:eastAsia="ar-SA"/>
        </w:rPr>
        <w:t>12.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Администрации поселения в сети «Интернет».</w:t>
      </w:r>
    </w:p>
    <w:p w:rsidR="00D5735F" w:rsidRPr="00D5735F" w:rsidRDefault="00D5735F" w:rsidP="00D5735F">
      <w:pPr>
        <w:keepNext/>
        <w:widowControl/>
        <w:autoSpaceDE/>
        <w:autoSpaceDN/>
        <w:adjustRightInd/>
        <w:spacing w:before="240" w:after="60"/>
        <w:outlineLvl w:val="2"/>
        <w:rPr>
          <w:b/>
          <w:bCs/>
          <w:sz w:val="24"/>
          <w:szCs w:val="24"/>
          <w:lang w:val="x-none" w:eastAsia="x-none"/>
        </w:rPr>
      </w:pPr>
      <w:r w:rsidRPr="00D5735F">
        <w:rPr>
          <w:b/>
          <w:bCs/>
          <w:sz w:val="24"/>
          <w:szCs w:val="24"/>
          <w:lang w:val="x-none" w:eastAsia="x-none"/>
        </w:rPr>
        <w:t xml:space="preserve">Статья 9.  Подготовка проектов межевания </w:t>
      </w:r>
    </w:p>
    <w:p w:rsidR="00D5735F" w:rsidRPr="00D5735F" w:rsidRDefault="00D5735F" w:rsidP="00D5735F">
      <w:pPr>
        <w:widowControl/>
        <w:autoSpaceDE/>
        <w:autoSpaceDN/>
        <w:adjustRightInd/>
        <w:ind w:firstLine="851"/>
        <w:jc w:val="both"/>
        <w:rPr>
          <w:rFonts w:eastAsia="Calibri"/>
          <w:sz w:val="24"/>
          <w:szCs w:val="24"/>
          <w:lang w:eastAsia="en-US"/>
        </w:rPr>
      </w:pPr>
      <w:bookmarkStart w:id="42" w:name="_toc991"/>
      <w:bookmarkEnd w:id="42"/>
    </w:p>
    <w:p w:rsidR="00D5735F" w:rsidRPr="00D5735F" w:rsidRDefault="00D5735F" w:rsidP="00D5735F">
      <w:pPr>
        <w:widowControl/>
        <w:autoSpaceDE/>
        <w:autoSpaceDN/>
        <w:adjustRightInd/>
        <w:ind w:firstLine="851"/>
        <w:jc w:val="both"/>
        <w:rPr>
          <w:rFonts w:eastAsia="Calibri"/>
          <w:bCs/>
          <w:sz w:val="24"/>
          <w:szCs w:val="24"/>
          <w:lang w:eastAsia="en-US"/>
        </w:rPr>
      </w:pPr>
      <w:r w:rsidRPr="00D5735F">
        <w:rPr>
          <w:rFonts w:eastAsia="Calibri"/>
          <w:sz w:val="24"/>
          <w:szCs w:val="24"/>
          <w:lang w:eastAsia="en-US"/>
        </w:rPr>
        <w:t>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определённой правилами землепользования и застройки</w:t>
      </w:r>
      <w:r w:rsidRPr="00D5735F">
        <w:rPr>
          <w:rFonts w:eastAsia="Calibri"/>
          <w:bCs/>
          <w:sz w:val="24"/>
          <w:szCs w:val="24"/>
          <w:lang w:eastAsia="en-US"/>
        </w:rPr>
        <w:t xml:space="preserve"> территориальной зоны и (или) границах установленной схемой территориального планирования муниципального района, генеральным планом городского округа функциональной зоны</w:t>
      </w:r>
      <w:r w:rsidRPr="00D5735F">
        <w:rPr>
          <w:rFonts w:eastAsia="Calibri"/>
          <w:sz w:val="24"/>
          <w:szCs w:val="24"/>
          <w:lang w:eastAsia="en-US"/>
        </w:rPr>
        <w:t>, территории, в отношении которой предусматривается осуществление деятельности по ее комплексному и устойчивому развитию</w:t>
      </w:r>
      <w:r w:rsidRPr="00D5735F">
        <w:rPr>
          <w:rFonts w:eastAsia="Calibri"/>
          <w:bCs/>
          <w:sz w:val="24"/>
          <w:szCs w:val="24"/>
          <w:lang w:eastAsia="en-US"/>
        </w:rPr>
        <w:t>.</w:t>
      </w:r>
    </w:p>
    <w:p w:rsidR="00D5735F" w:rsidRPr="00D5735F" w:rsidRDefault="00D5735F" w:rsidP="00D5735F">
      <w:pPr>
        <w:widowControl/>
        <w:autoSpaceDE/>
        <w:autoSpaceDN/>
        <w:adjustRightInd/>
        <w:ind w:firstLine="851"/>
        <w:jc w:val="both"/>
        <w:rPr>
          <w:rFonts w:eastAsia="Calibri"/>
          <w:bCs/>
          <w:sz w:val="24"/>
          <w:szCs w:val="24"/>
          <w:lang w:eastAsia="en-US"/>
        </w:rPr>
      </w:pPr>
      <w:r w:rsidRPr="00D5735F">
        <w:rPr>
          <w:rFonts w:eastAsia="Calibri"/>
          <w:bCs/>
          <w:sz w:val="24"/>
          <w:szCs w:val="24"/>
          <w:lang w:eastAsia="en-US"/>
        </w:rPr>
        <w:t>2. Подготовка проекта межевания территории осуществляется для:</w:t>
      </w:r>
    </w:p>
    <w:p w:rsidR="00D5735F" w:rsidRPr="00D5735F" w:rsidRDefault="00D5735F" w:rsidP="00D5735F">
      <w:pPr>
        <w:widowControl/>
        <w:autoSpaceDE/>
        <w:autoSpaceDN/>
        <w:adjustRightInd/>
        <w:ind w:firstLine="851"/>
        <w:jc w:val="both"/>
        <w:rPr>
          <w:rFonts w:eastAsia="Calibri"/>
          <w:bCs/>
          <w:sz w:val="24"/>
          <w:szCs w:val="24"/>
          <w:lang w:eastAsia="en-US"/>
        </w:rPr>
      </w:pPr>
      <w:r w:rsidRPr="00D5735F">
        <w:rPr>
          <w:rFonts w:eastAsia="Calibri"/>
          <w:bCs/>
          <w:sz w:val="24"/>
          <w:szCs w:val="24"/>
          <w:lang w:eastAsia="en-US"/>
        </w:rPr>
        <w:t>1) определения местоположения границ, образуемых и изменяемых земельных участков;</w:t>
      </w:r>
    </w:p>
    <w:p w:rsidR="00D5735F" w:rsidRPr="00D5735F" w:rsidRDefault="00D5735F" w:rsidP="00D5735F">
      <w:pPr>
        <w:widowControl/>
        <w:autoSpaceDE/>
        <w:autoSpaceDN/>
        <w:adjustRightInd/>
        <w:ind w:firstLine="851"/>
        <w:jc w:val="both"/>
        <w:rPr>
          <w:rFonts w:eastAsia="Calibri"/>
          <w:bCs/>
          <w:sz w:val="24"/>
          <w:szCs w:val="24"/>
          <w:lang w:eastAsia="en-US"/>
        </w:rPr>
      </w:pPr>
      <w:r w:rsidRPr="00D5735F">
        <w:rPr>
          <w:rFonts w:eastAsia="Calibri"/>
          <w:bCs/>
          <w:sz w:val="24"/>
          <w:szCs w:val="24"/>
          <w:lang w:eastAsia="en-US"/>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D5735F" w:rsidRPr="00D5735F" w:rsidRDefault="00D5735F" w:rsidP="00D5735F">
      <w:pPr>
        <w:widowControl/>
        <w:autoSpaceDE/>
        <w:autoSpaceDN/>
        <w:adjustRightInd/>
        <w:ind w:firstLine="851"/>
        <w:jc w:val="both"/>
        <w:rPr>
          <w:rFonts w:eastAsia="Calibri"/>
          <w:bCs/>
          <w:sz w:val="24"/>
          <w:szCs w:val="24"/>
          <w:lang w:eastAsia="en-US"/>
        </w:rPr>
      </w:pPr>
      <w:r w:rsidRPr="00D5735F">
        <w:rPr>
          <w:rFonts w:eastAsia="Calibri"/>
          <w:bCs/>
          <w:sz w:val="24"/>
          <w:szCs w:val="24"/>
          <w:lang w:eastAsia="en-US"/>
        </w:rPr>
        <w:t>3. Проект межевания территории состоит из основной части, которая подлежит утверждению, и материалов по обоснованию этого проекта.</w:t>
      </w:r>
    </w:p>
    <w:p w:rsidR="00D5735F" w:rsidRPr="00D5735F" w:rsidRDefault="00D5735F" w:rsidP="00D5735F">
      <w:pPr>
        <w:widowControl/>
        <w:autoSpaceDE/>
        <w:autoSpaceDN/>
        <w:adjustRightInd/>
        <w:ind w:firstLine="851"/>
        <w:jc w:val="both"/>
        <w:rPr>
          <w:rFonts w:eastAsia="Calibri"/>
          <w:bCs/>
          <w:sz w:val="24"/>
          <w:szCs w:val="24"/>
          <w:lang w:eastAsia="en-US"/>
        </w:rPr>
      </w:pPr>
      <w:r w:rsidRPr="00D5735F">
        <w:rPr>
          <w:rFonts w:eastAsia="Calibri"/>
          <w:bCs/>
          <w:sz w:val="24"/>
          <w:szCs w:val="24"/>
          <w:lang w:eastAsia="en-US"/>
        </w:rPr>
        <w:lastRenderedPageBreak/>
        <w:t>3.1. Основная часть проекта межевания территории включает в себя текстовую часть и чертежи межевания территории.</w:t>
      </w:r>
    </w:p>
    <w:p w:rsidR="00D5735F" w:rsidRPr="00D5735F" w:rsidRDefault="00D5735F" w:rsidP="00D5735F">
      <w:pPr>
        <w:widowControl/>
        <w:autoSpaceDE/>
        <w:autoSpaceDN/>
        <w:adjustRightInd/>
        <w:ind w:firstLine="851"/>
        <w:jc w:val="both"/>
        <w:rPr>
          <w:rFonts w:eastAsia="Calibri"/>
          <w:bCs/>
          <w:sz w:val="24"/>
          <w:szCs w:val="24"/>
          <w:lang w:eastAsia="en-US"/>
        </w:rPr>
      </w:pPr>
      <w:r w:rsidRPr="00D5735F">
        <w:rPr>
          <w:rFonts w:eastAsia="Calibri"/>
          <w:bCs/>
          <w:sz w:val="24"/>
          <w:szCs w:val="24"/>
          <w:lang w:eastAsia="en-US"/>
        </w:rPr>
        <w:t>Текстовая часть проекта межевания территории включает в себя:</w:t>
      </w:r>
    </w:p>
    <w:p w:rsidR="00D5735F" w:rsidRPr="00D5735F" w:rsidRDefault="00D5735F" w:rsidP="00D5735F">
      <w:pPr>
        <w:widowControl/>
        <w:autoSpaceDE/>
        <w:autoSpaceDN/>
        <w:adjustRightInd/>
        <w:ind w:firstLine="851"/>
        <w:jc w:val="both"/>
        <w:rPr>
          <w:rFonts w:eastAsia="Calibri"/>
          <w:bCs/>
          <w:sz w:val="24"/>
          <w:szCs w:val="24"/>
          <w:lang w:eastAsia="en-US"/>
        </w:rPr>
      </w:pPr>
      <w:r w:rsidRPr="00D5735F">
        <w:rPr>
          <w:rFonts w:eastAsia="Calibri"/>
          <w:bCs/>
          <w:sz w:val="24"/>
          <w:szCs w:val="24"/>
          <w:lang w:eastAsia="en-US"/>
        </w:rPr>
        <w:t>1) перечень и сведения о площади образуемых земельных участков, в том числе возможные способы их образования;</w:t>
      </w:r>
    </w:p>
    <w:p w:rsidR="00D5735F" w:rsidRPr="00D5735F" w:rsidRDefault="00D5735F" w:rsidP="00D5735F">
      <w:pPr>
        <w:widowControl/>
        <w:autoSpaceDE/>
        <w:autoSpaceDN/>
        <w:adjustRightInd/>
        <w:ind w:firstLine="851"/>
        <w:jc w:val="both"/>
        <w:rPr>
          <w:rFonts w:eastAsia="Calibri"/>
          <w:bCs/>
          <w:sz w:val="24"/>
          <w:szCs w:val="24"/>
          <w:lang w:eastAsia="en-US"/>
        </w:rPr>
      </w:pPr>
      <w:r w:rsidRPr="00D5735F">
        <w:rPr>
          <w:rFonts w:eastAsia="Calibri"/>
          <w:bCs/>
          <w:sz w:val="24"/>
          <w:szCs w:val="24"/>
          <w:lang w:eastAsia="en-US"/>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D5735F" w:rsidRPr="00D5735F" w:rsidRDefault="00D5735F" w:rsidP="00D5735F">
      <w:pPr>
        <w:widowControl/>
        <w:autoSpaceDE/>
        <w:autoSpaceDN/>
        <w:adjustRightInd/>
        <w:ind w:firstLine="851"/>
        <w:jc w:val="both"/>
        <w:rPr>
          <w:rFonts w:eastAsia="Calibri"/>
          <w:bCs/>
          <w:sz w:val="24"/>
          <w:szCs w:val="24"/>
          <w:lang w:eastAsia="en-US"/>
        </w:rPr>
      </w:pPr>
      <w:r w:rsidRPr="00D5735F">
        <w:rPr>
          <w:rFonts w:eastAsia="Calibri"/>
          <w:bCs/>
          <w:sz w:val="24"/>
          <w:szCs w:val="24"/>
          <w:lang w:eastAsia="en-US"/>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 Российской Федерации;</w:t>
      </w:r>
    </w:p>
    <w:p w:rsidR="00D5735F" w:rsidRPr="00D5735F" w:rsidRDefault="00D5735F" w:rsidP="00D5735F">
      <w:pPr>
        <w:widowControl/>
        <w:autoSpaceDE/>
        <w:autoSpaceDN/>
        <w:adjustRightInd/>
        <w:ind w:firstLine="851"/>
        <w:jc w:val="both"/>
        <w:rPr>
          <w:rFonts w:eastAsia="Calibri"/>
          <w:bCs/>
          <w:sz w:val="24"/>
          <w:szCs w:val="24"/>
          <w:lang w:eastAsia="en-US"/>
        </w:rPr>
      </w:pPr>
      <w:r w:rsidRPr="00D5735F">
        <w:rPr>
          <w:rFonts w:eastAsia="Calibri"/>
          <w:bCs/>
          <w:sz w:val="24"/>
          <w:szCs w:val="24"/>
          <w:lang w:eastAsia="en-US"/>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D5735F" w:rsidRPr="00D5735F" w:rsidRDefault="00D5735F" w:rsidP="00D5735F">
      <w:pPr>
        <w:widowControl/>
        <w:autoSpaceDE/>
        <w:autoSpaceDN/>
        <w:adjustRightInd/>
        <w:ind w:firstLine="851"/>
        <w:jc w:val="both"/>
        <w:rPr>
          <w:rFonts w:eastAsia="Calibri"/>
          <w:bCs/>
          <w:sz w:val="24"/>
          <w:szCs w:val="24"/>
          <w:lang w:eastAsia="en-US"/>
        </w:rPr>
      </w:pPr>
      <w:r w:rsidRPr="00D5735F">
        <w:rPr>
          <w:rFonts w:eastAsia="Calibri"/>
          <w:bCs/>
          <w:sz w:val="24"/>
          <w:szCs w:val="24"/>
          <w:lang w:eastAsia="en-US"/>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Российской Федерации для территориальных зон.</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На чертежах межевания территории отображаются:</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2 настоящей статьи;</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3) линии отступа от красных линий в целях определения мест допустимого размещения зданий, строений, сооружений;</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5) границы публичных сервитутов.</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3.2. Материалы по обоснованию проекта межевания территории включают в себя чертежи, на которых отображаются:</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1) границы существующих земельных участков;</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2) границы зон с особыми условиями использования территорий;</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3) местоположение существующих объектов капитального строительства;</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4) границы особо охраняемых природных территорий;</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5) границы территорий объектов культурного наследия;</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6) границы лесничеств, лесопарков, участковых лесничеств, лесных кварталов, лесотаксационных выделов или частей лесотаксационных выделов.</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 xml:space="preserve">4. Подготовка проектов межевания территории осуществляется с учётом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Российской Федерации. В целях подготовки проекта межевания территории допускается использование материалов и </w:t>
      </w:r>
      <w:r w:rsidRPr="00D5735F">
        <w:rPr>
          <w:rFonts w:eastAsia="Calibri"/>
          <w:sz w:val="24"/>
          <w:szCs w:val="24"/>
          <w:lang w:eastAsia="en-US"/>
        </w:rPr>
        <w:lastRenderedPageBreak/>
        <w:t>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5.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D5735F" w:rsidRPr="00D5735F" w:rsidRDefault="00D5735F" w:rsidP="00D5735F">
      <w:pPr>
        <w:keepNext/>
        <w:widowControl/>
        <w:autoSpaceDE/>
        <w:autoSpaceDN/>
        <w:adjustRightInd/>
        <w:spacing w:before="240" w:after="60"/>
        <w:outlineLvl w:val="2"/>
        <w:rPr>
          <w:b/>
          <w:bCs/>
          <w:sz w:val="24"/>
          <w:szCs w:val="24"/>
          <w:lang w:val="x-none" w:eastAsia="x-none"/>
        </w:rPr>
      </w:pPr>
      <w:r w:rsidRPr="00D5735F">
        <w:rPr>
          <w:b/>
          <w:bCs/>
          <w:sz w:val="24"/>
          <w:szCs w:val="24"/>
          <w:lang w:val="x-none" w:eastAsia="x-none"/>
        </w:rPr>
        <w:t>Статья 10.  Градостроительный план земельного участка</w:t>
      </w:r>
    </w:p>
    <w:p w:rsidR="00D5735F" w:rsidRPr="00D5735F" w:rsidRDefault="00D5735F" w:rsidP="00D5735F">
      <w:pPr>
        <w:widowControl/>
        <w:autoSpaceDE/>
        <w:autoSpaceDN/>
        <w:adjustRightInd/>
        <w:ind w:firstLine="851"/>
        <w:jc w:val="both"/>
        <w:rPr>
          <w:rFonts w:eastAsia="Calibri"/>
          <w:color w:val="00B0F0"/>
          <w:sz w:val="24"/>
          <w:szCs w:val="24"/>
        </w:rPr>
      </w:pPr>
      <w:r w:rsidRPr="00D5735F">
        <w:rPr>
          <w:rFonts w:eastAsia="Calibri"/>
          <w:sz w:val="24"/>
          <w:szCs w:val="24"/>
          <w:lang w:eastAsia="en-US"/>
        </w:rPr>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r w:rsidRPr="00D5735F">
        <w:rPr>
          <w:rFonts w:eastAsia="Calibri"/>
          <w:color w:val="00B0F0"/>
          <w:sz w:val="24"/>
          <w:szCs w:val="24"/>
        </w:rPr>
        <w:t xml:space="preserve"> </w:t>
      </w:r>
    </w:p>
    <w:p w:rsidR="00D5735F" w:rsidRPr="00D5735F" w:rsidRDefault="00D5735F" w:rsidP="00D5735F">
      <w:pPr>
        <w:widowControl/>
        <w:autoSpaceDE/>
        <w:autoSpaceDN/>
        <w:adjustRightInd/>
        <w:ind w:firstLine="851"/>
        <w:jc w:val="both"/>
        <w:rPr>
          <w:rFonts w:eastAsia="Calibri"/>
          <w:sz w:val="24"/>
          <w:szCs w:val="24"/>
        </w:rPr>
      </w:pPr>
      <w:r w:rsidRPr="00D5735F">
        <w:rPr>
          <w:rFonts w:eastAsia="Calibri"/>
          <w:sz w:val="24"/>
          <w:szCs w:val="24"/>
        </w:rPr>
        <w:t xml:space="preserve">В целях получения градостроительного плана земельного участка правообладатель земельного участка, иное лицо в случае, предусмотренном </w:t>
      </w:r>
      <w:hyperlink r:id="rId16" w:history="1">
        <w:r w:rsidRPr="00D5735F">
          <w:rPr>
            <w:rFonts w:eastAsia="Calibri"/>
            <w:sz w:val="24"/>
            <w:szCs w:val="24"/>
          </w:rPr>
          <w:t>ч. 1.1</w:t>
        </w:r>
      </w:hyperlink>
      <w:r w:rsidRPr="00D5735F">
        <w:rPr>
          <w:rFonts w:eastAsia="Calibri"/>
          <w:sz w:val="24"/>
          <w:szCs w:val="24"/>
        </w:rPr>
        <w:t xml:space="preserve"> ст. 57.3 Градостроительного кодекса Российской Федерации, обращаются с заявлением в Администрацию поселения по месту нахождения земельного участка.</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3. В градостроительном плане земельного участка содержится информация:</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2) о границах земельного участка и о кадастровом номере земельного участка (при его наличии) или в случае, предусмотренном частью 1.1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3) о границах зоны планируемого размещения объекта капитального строительства в соответствии с утверждённым проектом планировки территории (при его наличии);</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4) о минимальных отступах от границ земельного участка, в пределах которых разрешается строительство объектов капитального строительства;</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lastRenderedPageBreak/>
        <w:t>5) об основных, условно разрешенных и вспомогательных видах разрешенного использования земельного участка, установленных в соответствии с Градостроительным кодексом Российской Федерации, иным федеральным законом;</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частью 7 статьи 36 Градостроительного кодекса Российской Федерации,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пунктом 7.1 настоящей части;</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и устойчивому развитию территории;</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10) о границах зон с особыми условиями использования территорий, если земельный участок полностью или частично расположен в границах таких зон;</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11) о границах публичных сервитутов;</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12) о номере и (или) наименовании элемента планировочной структуры, в границах которого расположен земельный участок;</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14) о наличии или отсутствии в границах земельного участка объектов культурного наследия, о границах территорий таких объектов;</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15)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определённых с учётом программ комплексного развития систем коммунальной инфраструктуры муниципального образования «</w:t>
      </w:r>
      <w:r w:rsidRPr="00D5735F">
        <w:rPr>
          <w:rFonts w:eastAsia="Calibri"/>
          <w:bCs/>
          <w:sz w:val="24"/>
        </w:rPr>
        <w:t xml:space="preserve">Красюковское </w:t>
      </w:r>
      <w:r w:rsidRPr="00D5735F">
        <w:rPr>
          <w:rFonts w:eastAsia="Calibri"/>
          <w:sz w:val="24"/>
          <w:szCs w:val="24"/>
          <w:lang w:eastAsia="en-US"/>
        </w:rPr>
        <w:t>сельское поселение»;</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17) о красных линиях.</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t>4. Форма градостроительного плана земельного участка, порядок её заполнения</w:t>
      </w:r>
      <w:r w:rsidRPr="00D5735F">
        <w:rPr>
          <w:rFonts w:eastAsia="Calibri"/>
          <w:color w:val="00B050"/>
          <w:sz w:val="24"/>
          <w:szCs w:val="24"/>
          <w:lang w:eastAsia="en-US"/>
        </w:rPr>
        <w:t xml:space="preserve">, </w:t>
      </w:r>
      <w:r w:rsidRPr="00D5735F">
        <w:rPr>
          <w:rFonts w:eastAsia="Calibri"/>
          <w:sz w:val="24"/>
          <w:szCs w:val="24"/>
          <w:lang w:eastAsia="en-US"/>
        </w:rPr>
        <w:t>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rsidR="00D5735F" w:rsidRPr="00D5735F" w:rsidRDefault="00D5735F" w:rsidP="00D5735F">
      <w:pPr>
        <w:widowControl/>
        <w:autoSpaceDE/>
        <w:autoSpaceDN/>
        <w:adjustRightInd/>
        <w:ind w:firstLine="851"/>
        <w:jc w:val="both"/>
        <w:rPr>
          <w:rFonts w:eastAsia="Calibri"/>
          <w:sz w:val="24"/>
          <w:szCs w:val="24"/>
          <w:lang w:eastAsia="en-US"/>
        </w:rPr>
      </w:pPr>
      <w:r w:rsidRPr="00D5735F">
        <w:rPr>
          <w:rFonts w:eastAsia="Calibri"/>
          <w:sz w:val="24"/>
          <w:szCs w:val="24"/>
          <w:lang w:eastAsia="en-US"/>
        </w:rPr>
        <w:lastRenderedPageBreak/>
        <w:t>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трёх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bookmarkEnd w:id="35"/>
    <w:bookmarkEnd w:id="36"/>
    <w:p w:rsidR="00D5735F" w:rsidRPr="00D5735F" w:rsidRDefault="00D5735F" w:rsidP="00D5735F">
      <w:pPr>
        <w:widowControl/>
        <w:suppressAutoHyphens/>
        <w:ind w:firstLine="540"/>
        <w:jc w:val="both"/>
        <w:rPr>
          <w:color w:val="000000"/>
          <w:sz w:val="24"/>
          <w:szCs w:val="24"/>
        </w:rPr>
      </w:pPr>
    </w:p>
    <w:p w:rsidR="00D5735F" w:rsidRPr="00D5735F" w:rsidRDefault="00D5735F" w:rsidP="00D5735F">
      <w:pPr>
        <w:keepNext/>
        <w:widowControl/>
        <w:suppressAutoHyphens/>
        <w:autoSpaceDE/>
        <w:autoSpaceDN/>
        <w:adjustRightInd/>
        <w:spacing w:before="240" w:after="60"/>
        <w:outlineLvl w:val="1"/>
        <w:rPr>
          <w:b/>
          <w:bCs/>
          <w:i/>
          <w:iCs/>
          <w:sz w:val="24"/>
          <w:szCs w:val="24"/>
          <w:lang w:val="x-none" w:eastAsia="ar-SA"/>
        </w:rPr>
      </w:pPr>
      <w:bookmarkStart w:id="43" w:name="_Toc252392610"/>
      <w:bookmarkStart w:id="44" w:name="_Toc308782701"/>
      <w:r w:rsidRPr="00D5735F">
        <w:rPr>
          <w:b/>
          <w:bCs/>
          <w:i/>
          <w:iCs/>
          <w:sz w:val="24"/>
          <w:szCs w:val="24"/>
          <w:lang w:val="x-none" w:eastAsia="ar-SA"/>
        </w:rPr>
        <w:t xml:space="preserve">Глава 4. ГРАДОСТРОИТЕЛЬНОЕ </w:t>
      </w:r>
      <w:bookmarkEnd w:id="43"/>
      <w:r w:rsidRPr="00D5735F">
        <w:rPr>
          <w:b/>
          <w:bCs/>
          <w:i/>
          <w:iCs/>
          <w:sz w:val="24"/>
          <w:szCs w:val="24"/>
          <w:lang w:val="x-none" w:eastAsia="ar-SA"/>
        </w:rPr>
        <w:t>ЗОНИРОВАНИЕ</w:t>
      </w:r>
      <w:bookmarkEnd w:id="44"/>
    </w:p>
    <w:p w:rsidR="00D5735F" w:rsidRPr="00D5735F" w:rsidRDefault="00D5735F" w:rsidP="00D5735F">
      <w:pPr>
        <w:keepNext/>
        <w:widowControl/>
        <w:autoSpaceDE/>
        <w:autoSpaceDN/>
        <w:adjustRightInd/>
        <w:spacing w:before="240" w:after="60"/>
        <w:outlineLvl w:val="2"/>
        <w:rPr>
          <w:b/>
          <w:bCs/>
          <w:sz w:val="24"/>
          <w:szCs w:val="24"/>
          <w:lang w:val="x-none" w:eastAsia="x-none"/>
        </w:rPr>
      </w:pPr>
      <w:bookmarkStart w:id="45" w:name="_Toc308782702"/>
      <w:r w:rsidRPr="00D5735F">
        <w:rPr>
          <w:b/>
          <w:bCs/>
          <w:sz w:val="24"/>
          <w:szCs w:val="24"/>
          <w:lang w:val="x-none" w:eastAsia="x-none"/>
        </w:rPr>
        <w:t xml:space="preserve">Статья </w:t>
      </w:r>
      <w:r w:rsidRPr="00D5735F">
        <w:rPr>
          <w:b/>
          <w:bCs/>
          <w:sz w:val="24"/>
          <w:szCs w:val="24"/>
          <w:lang w:eastAsia="x-none"/>
        </w:rPr>
        <w:t>10</w:t>
      </w:r>
      <w:r w:rsidRPr="00D5735F">
        <w:rPr>
          <w:b/>
          <w:bCs/>
          <w:sz w:val="24"/>
          <w:szCs w:val="24"/>
          <w:lang w:val="x-none" w:eastAsia="x-none"/>
        </w:rPr>
        <w:t>. Карта градостроительного зонирования сельского поселения</w:t>
      </w:r>
      <w:bookmarkEnd w:id="45"/>
    </w:p>
    <w:p w:rsidR="00D5735F" w:rsidRPr="00D5735F" w:rsidRDefault="00D5735F" w:rsidP="00D5735F">
      <w:pPr>
        <w:widowControl/>
        <w:autoSpaceDE/>
        <w:autoSpaceDN/>
        <w:adjustRightInd/>
        <w:ind w:firstLine="567"/>
        <w:rPr>
          <w:rFonts w:eastAsia="Calibri"/>
          <w:sz w:val="24"/>
          <w:szCs w:val="24"/>
          <w:lang w:eastAsia="en-US"/>
        </w:rPr>
      </w:pPr>
    </w:p>
    <w:p w:rsidR="00D5735F" w:rsidRPr="00D5735F" w:rsidRDefault="00D5735F" w:rsidP="00D5735F">
      <w:pPr>
        <w:widowControl/>
        <w:autoSpaceDE/>
        <w:autoSpaceDN/>
        <w:adjustRightInd/>
        <w:ind w:firstLine="567"/>
        <w:jc w:val="both"/>
        <w:rPr>
          <w:rFonts w:eastAsia="Calibri"/>
          <w:sz w:val="24"/>
          <w:szCs w:val="24"/>
          <w:lang w:eastAsia="en-US"/>
        </w:rPr>
      </w:pPr>
      <w:r w:rsidRPr="00D5735F">
        <w:rPr>
          <w:rFonts w:eastAsia="Calibri"/>
          <w:sz w:val="24"/>
          <w:szCs w:val="24"/>
          <w:lang w:eastAsia="en-US"/>
        </w:rPr>
        <w:t>1. Карта градостроительного зонирования является графической частью Правил землепользования и застройки сельского поселения.</w:t>
      </w:r>
    </w:p>
    <w:p w:rsidR="00D5735F" w:rsidRPr="00D5735F" w:rsidRDefault="00D5735F" w:rsidP="00D5735F">
      <w:pPr>
        <w:widowControl/>
        <w:autoSpaceDE/>
        <w:autoSpaceDN/>
        <w:adjustRightInd/>
        <w:ind w:firstLine="567"/>
        <w:jc w:val="both"/>
        <w:rPr>
          <w:rFonts w:eastAsia="Calibri"/>
          <w:sz w:val="24"/>
          <w:szCs w:val="24"/>
          <w:lang w:eastAsia="en-US"/>
        </w:rPr>
      </w:pPr>
      <w:r w:rsidRPr="00D5735F">
        <w:rPr>
          <w:rFonts w:eastAsia="Calibri"/>
          <w:sz w:val="24"/>
          <w:szCs w:val="24"/>
          <w:lang w:eastAsia="en-US"/>
        </w:rPr>
        <w:t>2. На карте градостроительного зонирования сельского поселения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w:t>
      </w:r>
    </w:p>
    <w:p w:rsidR="00D5735F" w:rsidRPr="00D5735F" w:rsidRDefault="00D5735F" w:rsidP="00D5735F">
      <w:pPr>
        <w:widowControl/>
        <w:autoSpaceDE/>
        <w:autoSpaceDN/>
        <w:adjustRightInd/>
        <w:ind w:firstLine="567"/>
        <w:jc w:val="both"/>
        <w:rPr>
          <w:rFonts w:eastAsia="Calibri"/>
          <w:sz w:val="24"/>
          <w:szCs w:val="24"/>
          <w:lang w:eastAsia="en-US"/>
        </w:rPr>
      </w:pPr>
      <w:r w:rsidRPr="00D5735F">
        <w:rPr>
          <w:rFonts w:eastAsia="Calibri"/>
          <w:sz w:val="24"/>
          <w:szCs w:val="24"/>
          <w:lang w:eastAsia="en-US"/>
        </w:rPr>
        <w:t>3. Границы территориальных зон, отображенные на карте градостроительного зонирования сельского поселения, их наименование устанавливаются с учетом:</w:t>
      </w:r>
    </w:p>
    <w:p w:rsidR="00D5735F" w:rsidRPr="00D5735F" w:rsidRDefault="00D5735F" w:rsidP="00D5735F">
      <w:pPr>
        <w:widowControl/>
        <w:suppressAutoHyphens/>
        <w:autoSpaceDE/>
        <w:autoSpaceDN/>
        <w:adjustRightInd/>
        <w:ind w:right="-1" w:firstLine="540"/>
        <w:jc w:val="both"/>
        <w:rPr>
          <w:sz w:val="24"/>
          <w:szCs w:val="24"/>
          <w:lang w:eastAsia="ar-SA"/>
        </w:rPr>
      </w:pPr>
      <w:r w:rsidRPr="00D5735F">
        <w:rPr>
          <w:sz w:val="24"/>
          <w:szCs w:val="24"/>
          <w:lang w:eastAsia="ar-SA"/>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D5735F" w:rsidRPr="00D5735F" w:rsidRDefault="00D5735F" w:rsidP="00D5735F">
      <w:pPr>
        <w:widowControl/>
        <w:suppressAutoHyphens/>
        <w:autoSpaceDE/>
        <w:autoSpaceDN/>
        <w:adjustRightInd/>
        <w:ind w:right="-1" w:firstLine="540"/>
        <w:jc w:val="both"/>
        <w:rPr>
          <w:sz w:val="24"/>
          <w:szCs w:val="24"/>
          <w:lang w:eastAsia="ar-SA"/>
        </w:rPr>
      </w:pPr>
      <w:r w:rsidRPr="00D5735F">
        <w:rPr>
          <w:sz w:val="24"/>
          <w:szCs w:val="24"/>
          <w:lang w:eastAsia="ar-SA"/>
        </w:rPr>
        <w:t>2) функциональных зон и параметров их планируемого развития, определенных Генеральным планом сельского поселения;</w:t>
      </w:r>
    </w:p>
    <w:p w:rsidR="00D5735F" w:rsidRPr="00D5735F" w:rsidRDefault="00D5735F" w:rsidP="00D5735F">
      <w:pPr>
        <w:widowControl/>
        <w:suppressAutoHyphens/>
        <w:autoSpaceDE/>
        <w:autoSpaceDN/>
        <w:adjustRightInd/>
        <w:ind w:right="-1" w:firstLine="540"/>
        <w:jc w:val="both"/>
        <w:rPr>
          <w:sz w:val="24"/>
          <w:szCs w:val="24"/>
          <w:lang w:eastAsia="ar-SA"/>
        </w:rPr>
      </w:pPr>
      <w:r w:rsidRPr="00D5735F">
        <w:rPr>
          <w:sz w:val="24"/>
          <w:szCs w:val="24"/>
          <w:lang w:eastAsia="ar-SA"/>
        </w:rPr>
        <w:t>3) определенных Градостроительным кодексом Российской Федерации территориальных зон;</w:t>
      </w:r>
    </w:p>
    <w:p w:rsidR="00D5735F" w:rsidRPr="00D5735F" w:rsidRDefault="00D5735F" w:rsidP="00D5735F">
      <w:pPr>
        <w:widowControl/>
        <w:suppressAutoHyphens/>
        <w:autoSpaceDE/>
        <w:autoSpaceDN/>
        <w:adjustRightInd/>
        <w:ind w:right="-1" w:firstLine="540"/>
        <w:jc w:val="both"/>
        <w:rPr>
          <w:sz w:val="24"/>
          <w:szCs w:val="24"/>
          <w:lang w:eastAsia="ar-SA"/>
        </w:rPr>
      </w:pPr>
      <w:r w:rsidRPr="00D5735F">
        <w:rPr>
          <w:sz w:val="24"/>
          <w:szCs w:val="24"/>
          <w:lang w:eastAsia="ar-SA"/>
        </w:rPr>
        <w:t>4) сложившейся планировки территории и существующего землепользования;</w:t>
      </w:r>
    </w:p>
    <w:p w:rsidR="00D5735F" w:rsidRPr="00D5735F" w:rsidRDefault="00D5735F" w:rsidP="00D5735F">
      <w:pPr>
        <w:widowControl/>
        <w:suppressAutoHyphens/>
        <w:autoSpaceDE/>
        <w:autoSpaceDN/>
        <w:adjustRightInd/>
        <w:ind w:right="-1" w:firstLine="540"/>
        <w:jc w:val="both"/>
        <w:rPr>
          <w:sz w:val="24"/>
          <w:szCs w:val="24"/>
          <w:lang w:eastAsia="ar-SA"/>
        </w:rPr>
      </w:pPr>
      <w:r w:rsidRPr="00D5735F">
        <w:rPr>
          <w:sz w:val="24"/>
          <w:szCs w:val="24"/>
          <w:lang w:eastAsia="ar-SA"/>
        </w:rPr>
        <w:t>5) планируемых изменений границ земель различных категорий в соответствии с Генеральным планом сельского поселения и документацией по планировке территории сельского поселения;</w:t>
      </w:r>
    </w:p>
    <w:p w:rsidR="00D5735F" w:rsidRPr="00D5735F" w:rsidRDefault="00D5735F" w:rsidP="00D5735F">
      <w:pPr>
        <w:widowControl/>
        <w:suppressAutoHyphens/>
        <w:autoSpaceDE/>
        <w:autoSpaceDN/>
        <w:adjustRightInd/>
        <w:ind w:right="-1" w:firstLine="540"/>
        <w:jc w:val="both"/>
        <w:rPr>
          <w:sz w:val="24"/>
          <w:szCs w:val="24"/>
          <w:lang w:eastAsia="ar-SA"/>
        </w:rPr>
      </w:pPr>
      <w:r w:rsidRPr="00D5735F">
        <w:rPr>
          <w:sz w:val="24"/>
          <w:szCs w:val="24"/>
          <w:lang w:eastAsia="ar-SA"/>
        </w:rPr>
        <w:t>6) предотвращения возможности причинения вреда объектам капитального строительства, расположенным на смежных земельных участках.</w:t>
      </w:r>
    </w:p>
    <w:p w:rsidR="00D5735F" w:rsidRPr="00D5735F" w:rsidRDefault="00D5735F" w:rsidP="00D5735F">
      <w:pPr>
        <w:widowControl/>
        <w:autoSpaceDE/>
        <w:autoSpaceDN/>
        <w:adjustRightInd/>
        <w:ind w:firstLine="567"/>
        <w:jc w:val="both"/>
        <w:rPr>
          <w:rFonts w:eastAsia="Calibri"/>
          <w:sz w:val="24"/>
          <w:szCs w:val="24"/>
          <w:lang w:eastAsia="en-US"/>
        </w:rPr>
      </w:pPr>
      <w:r w:rsidRPr="00D5735F">
        <w:rPr>
          <w:rFonts w:eastAsia="Calibri"/>
          <w:sz w:val="24"/>
          <w:szCs w:val="24"/>
          <w:lang w:eastAsia="en-US"/>
        </w:rPr>
        <w:t>4. Границы территориальных зон на карте градостроительного зонирования сельского поселения устанавливаются по:</w:t>
      </w:r>
    </w:p>
    <w:p w:rsidR="00D5735F" w:rsidRPr="00D5735F" w:rsidRDefault="00D5735F" w:rsidP="00D5735F">
      <w:pPr>
        <w:widowControl/>
        <w:suppressAutoHyphens/>
        <w:ind w:firstLine="540"/>
        <w:jc w:val="both"/>
        <w:rPr>
          <w:rFonts w:eastAsia="Calibri"/>
          <w:sz w:val="24"/>
          <w:szCs w:val="24"/>
        </w:rPr>
      </w:pPr>
      <w:r w:rsidRPr="00D5735F">
        <w:rPr>
          <w:rFonts w:eastAsia="Calibri"/>
          <w:sz w:val="24"/>
          <w:szCs w:val="24"/>
        </w:rPr>
        <w:t>1) линиям магистралей, улиц, проездов, разделяющим транспортные потоки противоположных направлений;</w:t>
      </w:r>
    </w:p>
    <w:p w:rsidR="00D5735F" w:rsidRPr="00D5735F" w:rsidRDefault="00D5735F" w:rsidP="00D5735F">
      <w:pPr>
        <w:widowControl/>
        <w:suppressAutoHyphens/>
        <w:ind w:firstLine="540"/>
        <w:jc w:val="both"/>
        <w:rPr>
          <w:rFonts w:eastAsia="Calibri"/>
          <w:sz w:val="24"/>
          <w:szCs w:val="24"/>
        </w:rPr>
      </w:pPr>
      <w:r w:rsidRPr="00D5735F">
        <w:rPr>
          <w:rFonts w:eastAsia="Calibri"/>
          <w:sz w:val="24"/>
          <w:szCs w:val="24"/>
        </w:rPr>
        <w:t>2) красным линиям;</w:t>
      </w:r>
    </w:p>
    <w:p w:rsidR="00D5735F" w:rsidRPr="00D5735F" w:rsidRDefault="00D5735F" w:rsidP="00D5735F">
      <w:pPr>
        <w:widowControl/>
        <w:suppressAutoHyphens/>
        <w:ind w:firstLine="540"/>
        <w:jc w:val="both"/>
        <w:rPr>
          <w:rFonts w:eastAsia="Calibri"/>
          <w:sz w:val="24"/>
          <w:szCs w:val="24"/>
        </w:rPr>
      </w:pPr>
      <w:r w:rsidRPr="00D5735F">
        <w:rPr>
          <w:rFonts w:eastAsia="Calibri"/>
          <w:sz w:val="24"/>
          <w:szCs w:val="24"/>
        </w:rPr>
        <w:t>3) границам земельных участков;</w:t>
      </w:r>
    </w:p>
    <w:p w:rsidR="00D5735F" w:rsidRPr="00D5735F" w:rsidRDefault="00D5735F" w:rsidP="00D5735F">
      <w:pPr>
        <w:widowControl/>
        <w:suppressAutoHyphens/>
        <w:ind w:firstLine="540"/>
        <w:jc w:val="both"/>
        <w:rPr>
          <w:rFonts w:eastAsia="Calibri"/>
          <w:sz w:val="24"/>
          <w:szCs w:val="24"/>
        </w:rPr>
      </w:pPr>
      <w:r w:rsidRPr="00D5735F">
        <w:rPr>
          <w:rFonts w:eastAsia="Calibri"/>
          <w:sz w:val="24"/>
          <w:szCs w:val="24"/>
        </w:rPr>
        <w:t>4) границам населенных пунктов в пределах сельского поселения;</w:t>
      </w:r>
    </w:p>
    <w:p w:rsidR="00D5735F" w:rsidRPr="00D5735F" w:rsidRDefault="00D5735F" w:rsidP="00D5735F">
      <w:pPr>
        <w:widowControl/>
        <w:suppressAutoHyphens/>
        <w:ind w:firstLine="540"/>
        <w:jc w:val="both"/>
        <w:rPr>
          <w:rFonts w:eastAsia="Calibri"/>
          <w:sz w:val="24"/>
          <w:szCs w:val="24"/>
        </w:rPr>
      </w:pPr>
      <w:r w:rsidRPr="00D5735F">
        <w:rPr>
          <w:rFonts w:eastAsia="Calibri"/>
          <w:sz w:val="24"/>
          <w:szCs w:val="24"/>
        </w:rPr>
        <w:t>5) границам сельского поселения;</w:t>
      </w:r>
    </w:p>
    <w:p w:rsidR="00D5735F" w:rsidRPr="00D5735F" w:rsidRDefault="00D5735F" w:rsidP="00D5735F">
      <w:pPr>
        <w:widowControl/>
        <w:suppressAutoHyphens/>
        <w:ind w:firstLine="540"/>
        <w:jc w:val="both"/>
        <w:rPr>
          <w:rFonts w:eastAsia="Calibri"/>
          <w:sz w:val="24"/>
          <w:szCs w:val="24"/>
        </w:rPr>
      </w:pPr>
      <w:r w:rsidRPr="00D5735F">
        <w:rPr>
          <w:rFonts w:eastAsia="Calibri"/>
          <w:sz w:val="24"/>
          <w:szCs w:val="24"/>
        </w:rPr>
        <w:t>6) естественным границам природных объектов.</w:t>
      </w:r>
    </w:p>
    <w:p w:rsidR="00D5735F" w:rsidRPr="00D5735F" w:rsidRDefault="00D5735F" w:rsidP="00D5735F">
      <w:pPr>
        <w:widowControl/>
        <w:suppressAutoHyphens/>
        <w:ind w:firstLine="540"/>
        <w:jc w:val="both"/>
        <w:rPr>
          <w:rFonts w:eastAsia="Calibri"/>
          <w:sz w:val="24"/>
          <w:szCs w:val="24"/>
        </w:rPr>
      </w:pPr>
      <w:r w:rsidRPr="00D5735F">
        <w:rPr>
          <w:rFonts w:eastAsia="Calibri"/>
          <w:sz w:val="24"/>
          <w:szCs w:val="24"/>
        </w:rPr>
        <w:t>5. 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D5735F" w:rsidRPr="00D5735F" w:rsidRDefault="00D5735F" w:rsidP="00D5735F">
      <w:pPr>
        <w:widowControl/>
        <w:autoSpaceDE/>
        <w:autoSpaceDN/>
        <w:adjustRightInd/>
        <w:ind w:firstLine="567"/>
        <w:jc w:val="both"/>
        <w:rPr>
          <w:rFonts w:eastAsia="Calibri"/>
          <w:sz w:val="24"/>
          <w:szCs w:val="24"/>
          <w:lang w:eastAsia="en-US"/>
        </w:rPr>
      </w:pPr>
    </w:p>
    <w:p w:rsidR="00D5735F" w:rsidRPr="00D5735F" w:rsidRDefault="00D5735F" w:rsidP="00D5735F">
      <w:pPr>
        <w:keepNext/>
        <w:widowControl/>
        <w:autoSpaceDE/>
        <w:autoSpaceDN/>
        <w:adjustRightInd/>
        <w:spacing w:before="240" w:after="60"/>
        <w:outlineLvl w:val="2"/>
        <w:rPr>
          <w:b/>
          <w:bCs/>
          <w:snapToGrid w:val="0"/>
          <w:sz w:val="24"/>
          <w:szCs w:val="24"/>
          <w:lang w:val="x-none" w:eastAsia="x-none"/>
        </w:rPr>
      </w:pPr>
      <w:bookmarkStart w:id="46" w:name="_Toc308782703"/>
      <w:r w:rsidRPr="00D5735F">
        <w:rPr>
          <w:b/>
          <w:bCs/>
          <w:snapToGrid w:val="0"/>
          <w:sz w:val="24"/>
          <w:szCs w:val="24"/>
          <w:lang w:val="x-none" w:eastAsia="x-none"/>
        </w:rPr>
        <w:t>Статья 1</w:t>
      </w:r>
      <w:r w:rsidRPr="00D5735F">
        <w:rPr>
          <w:b/>
          <w:bCs/>
          <w:snapToGrid w:val="0"/>
          <w:sz w:val="24"/>
          <w:szCs w:val="24"/>
          <w:lang w:eastAsia="x-none"/>
        </w:rPr>
        <w:t>1</w:t>
      </w:r>
      <w:r w:rsidRPr="00D5735F">
        <w:rPr>
          <w:b/>
          <w:bCs/>
          <w:snapToGrid w:val="0"/>
          <w:sz w:val="24"/>
          <w:szCs w:val="24"/>
          <w:lang w:val="x-none" w:eastAsia="x-none"/>
        </w:rPr>
        <w:t>. Виды территориальных зон, отображенные на карте градостроительного зонирования сельского поселения</w:t>
      </w:r>
      <w:bookmarkEnd w:id="46"/>
    </w:p>
    <w:p w:rsidR="00D5735F" w:rsidRPr="00D5735F" w:rsidRDefault="00D5735F" w:rsidP="00D5735F">
      <w:pPr>
        <w:widowControl/>
        <w:suppressAutoHyphens/>
        <w:autoSpaceDE/>
        <w:autoSpaceDN/>
        <w:adjustRightInd/>
        <w:ind w:right="-1" w:firstLine="540"/>
        <w:jc w:val="both"/>
        <w:rPr>
          <w:snapToGrid w:val="0"/>
          <w:sz w:val="24"/>
          <w:szCs w:val="24"/>
          <w:lang w:eastAsia="ar-SA"/>
        </w:rPr>
      </w:pPr>
    </w:p>
    <w:p w:rsidR="00D5735F" w:rsidRPr="00D5735F" w:rsidRDefault="00D5735F" w:rsidP="00D5735F">
      <w:pPr>
        <w:widowControl/>
        <w:suppressAutoHyphens/>
        <w:autoSpaceDE/>
        <w:autoSpaceDN/>
        <w:adjustRightInd/>
        <w:ind w:right="-1" w:firstLine="540"/>
        <w:jc w:val="both"/>
        <w:rPr>
          <w:snapToGrid w:val="0"/>
          <w:sz w:val="24"/>
          <w:szCs w:val="24"/>
          <w:lang w:eastAsia="ar-SA"/>
        </w:rPr>
      </w:pPr>
      <w:r w:rsidRPr="00D5735F">
        <w:rPr>
          <w:sz w:val="24"/>
          <w:szCs w:val="24"/>
          <w:lang w:eastAsia="ar-SA"/>
        </w:rPr>
        <w:t>На карте градостроительного зонирования сельского поселения, отображены следующие виды территориальных зон</w:t>
      </w:r>
      <w:r w:rsidRPr="00D5735F">
        <w:rPr>
          <w:snapToGrid w:val="0"/>
          <w:sz w:val="24"/>
          <w:szCs w:val="24"/>
          <w:lang w:eastAsia="ar-SA"/>
        </w:rPr>
        <w:t>:</w:t>
      </w:r>
    </w:p>
    <w:p w:rsidR="00D5735F" w:rsidRPr="00D5735F" w:rsidRDefault="00D5735F" w:rsidP="00D5735F">
      <w:pPr>
        <w:widowControl/>
        <w:suppressAutoHyphens/>
        <w:autoSpaceDE/>
        <w:autoSpaceDN/>
        <w:adjustRightInd/>
        <w:ind w:right="-1" w:firstLine="540"/>
        <w:jc w:val="both"/>
        <w:rPr>
          <w:snapToGrid w:val="0"/>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7363"/>
      </w:tblGrid>
      <w:tr w:rsidR="00D5735F" w:rsidRPr="00D5735F" w:rsidTr="00933A19">
        <w:tc>
          <w:tcPr>
            <w:tcW w:w="1982" w:type="dxa"/>
            <w:vAlign w:val="center"/>
          </w:tcPr>
          <w:p w:rsidR="00D5735F" w:rsidRPr="00D5735F" w:rsidRDefault="00D5735F" w:rsidP="00D5735F">
            <w:pPr>
              <w:widowControl/>
              <w:suppressAutoHyphens/>
              <w:autoSpaceDE/>
              <w:autoSpaceDN/>
              <w:adjustRightInd/>
              <w:ind w:right="-1"/>
              <w:jc w:val="center"/>
              <w:rPr>
                <w:snapToGrid w:val="0"/>
                <w:sz w:val="24"/>
                <w:szCs w:val="24"/>
                <w:lang w:eastAsia="ar-SA"/>
              </w:rPr>
            </w:pPr>
            <w:r w:rsidRPr="00D5735F">
              <w:rPr>
                <w:snapToGrid w:val="0"/>
                <w:sz w:val="24"/>
                <w:szCs w:val="24"/>
                <w:lang w:eastAsia="ar-SA"/>
              </w:rPr>
              <w:lastRenderedPageBreak/>
              <w:t>Кодовое обозначение территориальной зоны</w:t>
            </w:r>
          </w:p>
        </w:tc>
        <w:tc>
          <w:tcPr>
            <w:tcW w:w="7363" w:type="dxa"/>
            <w:vAlign w:val="center"/>
          </w:tcPr>
          <w:p w:rsidR="00D5735F" w:rsidRPr="00D5735F" w:rsidRDefault="00D5735F" w:rsidP="00D5735F">
            <w:pPr>
              <w:widowControl/>
              <w:suppressAutoHyphens/>
              <w:autoSpaceDE/>
              <w:autoSpaceDN/>
              <w:adjustRightInd/>
              <w:ind w:right="-1"/>
              <w:jc w:val="center"/>
              <w:rPr>
                <w:snapToGrid w:val="0"/>
                <w:sz w:val="24"/>
                <w:szCs w:val="24"/>
                <w:lang w:eastAsia="ar-SA"/>
              </w:rPr>
            </w:pPr>
            <w:r w:rsidRPr="00D5735F">
              <w:rPr>
                <w:snapToGrid w:val="0"/>
                <w:sz w:val="24"/>
                <w:szCs w:val="24"/>
                <w:lang w:eastAsia="ar-SA"/>
              </w:rPr>
              <w:t>Наименование территориальной зоны</w:t>
            </w:r>
          </w:p>
        </w:tc>
      </w:tr>
      <w:tr w:rsidR="00D5735F" w:rsidRPr="00D5735F" w:rsidTr="00933A19">
        <w:tc>
          <w:tcPr>
            <w:tcW w:w="9345" w:type="dxa"/>
            <w:gridSpan w:val="2"/>
            <w:vAlign w:val="center"/>
          </w:tcPr>
          <w:p w:rsidR="00D5735F" w:rsidRPr="00D5735F" w:rsidRDefault="00D5735F" w:rsidP="00D5735F">
            <w:pPr>
              <w:widowControl/>
              <w:suppressAutoHyphens/>
              <w:autoSpaceDE/>
              <w:autoSpaceDN/>
              <w:adjustRightInd/>
              <w:ind w:right="-1"/>
              <w:jc w:val="center"/>
              <w:rPr>
                <w:b/>
                <w:snapToGrid w:val="0"/>
                <w:sz w:val="24"/>
                <w:szCs w:val="24"/>
                <w:lang w:eastAsia="ar-SA"/>
              </w:rPr>
            </w:pPr>
            <w:r w:rsidRPr="00D5735F">
              <w:rPr>
                <w:b/>
                <w:snapToGrid w:val="0"/>
                <w:sz w:val="24"/>
                <w:szCs w:val="24"/>
                <w:lang w:eastAsia="ar-SA"/>
              </w:rPr>
              <w:t>Жилые зоны</w:t>
            </w:r>
          </w:p>
        </w:tc>
      </w:tr>
      <w:tr w:rsidR="00D5735F" w:rsidRPr="00D5735F" w:rsidTr="00933A19">
        <w:tc>
          <w:tcPr>
            <w:tcW w:w="1982"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Ж-1</w:t>
            </w:r>
          </w:p>
        </w:tc>
        <w:tc>
          <w:tcPr>
            <w:tcW w:w="7363"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Зона застройки индивидуальными жилыми домами</w:t>
            </w:r>
          </w:p>
        </w:tc>
      </w:tr>
      <w:tr w:rsidR="00D5735F" w:rsidRPr="00D5735F" w:rsidTr="00933A19">
        <w:tc>
          <w:tcPr>
            <w:tcW w:w="9345" w:type="dxa"/>
            <w:gridSpan w:val="2"/>
            <w:vAlign w:val="center"/>
          </w:tcPr>
          <w:p w:rsidR="00D5735F" w:rsidRPr="00D5735F" w:rsidRDefault="00D5735F" w:rsidP="00D5735F">
            <w:pPr>
              <w:widowControl/>
              <w:suppressAutoHyphens/>
              <w:autoSpaceDE/>
              <w:autoSpaceDN/>
              <w:adjustRightInd/>
              <w:ind w:right="-1"/>
              <w:jc w:val="center"/>
              <w:rPr>
                <w:b/>
                <w:snapToGrid w:val="0"/>
                <w:sz w:val="24"/>
                <w:szCs w:val="24"/>
                <w:lang w:eastAsia="ar-SA"/>
              </w:rPr>
            </w:pPr>
            <w:r w:rsidRPr="00D5735F">
              <w:rPr>
                <w:b/>
                <w:snapToGrid w:val="0"/>
                <w:sz w:val="24"/>
                <w:szCs w:val="24"/>
                <w:lang w:eastAsia="ar-SA"/>
              </w:rPr>
              <w:t>Общественно-деловые зоны</w:t>
            </w:r>
          </w:p>
        </w:tc>
      </w:tr>
      <w:tr w:rsidR="00D5735F" w:rsidRPr="00D5735F" w:rsidTr="00933A19">
        <w:tc>
          <w:tcPr>
            <w:tcW w:w="1982"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 xml:space="preserve">ОДЗ </w:t>
            </w:r>
          </w:p>
        </w:tc>
        <w:tc>
          <w:tcPr>
            <w:tcW w:w="7363"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Зона делового назначения</w:t>
            </w:r>
          </w:p>
        </w:tc>
      </w:tr>
      <w:tr w:rsidR="00D5735F" w:rsidRPr="00D5735F" w:rsidTr="00933A19">
        <w:tc>
          <w:tcPr>
            <w:tcW w:w="1982"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ОДЗ-2</w:t>
            </w:r>
          </w:p>
        </w:tc>
        <w:tc>
          <w:tcPr>
            <w:tcW w:w="7363"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Зона смешанной и общественно-деловой застройки</w:t>
            </w:r>
          </w:p>
        </w:tc>
      </w:tr>
      <w:tr w:rsidR="00D5735F" w:rsidRPr="00D5735F" w:rsidTr="00933A19">
        <w:tc>
          <w:tcPr>
            <w:tcW w:w="9345" w:type="dxa"/>
            <w:gridSpan w:val="2"/>
            <w:vAlign w:val="center"/>
          </w:tcPr>
          <w:p w:rsidR="00D5735F" w:rsidRPr="00D5735F" w:rsidRDefault="00D5735F" w:rsidP="00D5735F">
            <w:pPr>
              <w:widowControl/>
              <w:suppressAutoHyphens/>
              <w:autoSpaceDE/>
              <w:autoSpaceDN/>
              <w:adjustRightInd/>
              <w:ind w:right="-1"/>
              <w:jc w:val="center"/>
              <w:rPr>
                <w:b/>
                <w:snapToGrid w:val="0"/>
                <w:sz w:val="24"/>
                <w:szCs w:val="24"/>
                <w:lang w:eastAsia="ar-SA"/>
              </w:rPr>
            </w:pPr>
            <w:r w:rsidRPr="00D5735F">
              <w:rPr>
                <w:b/>
                <w:snapToGrid w:val="0"/>
                <w:sz w:val="24"/>
                <w:szCs w:val="24"/>
                <w:lang w:eastAsia="ar-SA"/>
              </w:rPr>
              <w:t>Производственные зоны</w:t>
            </w:r>
          </w:p>
        </w:tc>
      </w:tr>
      <w:tr w:rsidR="00D5735F" w:rsidRPr="00D5735F" w:rsidTr="00933A19">
        <w:tc>
          <w:tcPr>
            <w:tcW w:w="1982"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П-1</w:t>
            </w:r>
          </w:p>
        </w:tc>
        <w:tc>
          <w:tcPr>
            <w:tcW w:w="7363"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Производственная зона</w:t>
            </w:r>
          </w:p>
        </w:tc>
      </w:tr>
      <w:tr w:rsidR="00D5735F" w:rsidRPr="00D5735F" w:rsidTr="00933A19">
        <w:tc>
          <w:tcPr>
            <w:tcW w:w="1982"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 xml:space="preserve">П-2 </w:t>
            </w:r>
          </w:p>
        </w:tc>
        <w:tc>
          <w:tcPr>
            <w:tcW w:w="7363"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Коммунально-складская зона</w:t>
            </w:r>
          </w:p>
        </w:tc>
      </w:tr>
      <w:tr w:rsidR="00D5735F" w:rsidRPr="00D5735F" w:rsidTr="00933A19">
        <w:tc>
          <w:tcPr>
            <w:tcW w:w="9345" w:type="dxa"/>
            <w:gridSpan w:val="2"/>
          </w:tcPr>
          <w:p w:rsidR="00D5735F" w:rsidRPr="00D5735F" w:rsidRDefault="00D5735F" w:rsidP="00D5735F">
            <w:pPr>
              <w:widowControl/>
              <w:tabs>
                <w:tab w:val="left" w:pos="3240"/>
              </w:tabs>
              <w:suppressAutoHyphens/>
              <w:autoSpaceDE/>
              <w:autoSpaceDN/>
              <w:adjustRightInd/>
              <w:ind w:right="-1"/>
              <w:jc w:val="center"/>
              <w:rPr>
                <w:b/>
                <w:snapToGrid w:val="0"/>
                <w:sz w:val="24"/>
                <w:szCs w:val="24"/>
                <w:lang w:eastAsia="ar-SA"/>
              </w:rPr>
            </w:pPr>
            <w:r w:rsidRPr="00D5735F">
              <w:rPr>
                <w:b/>
                <w:snapToGrid w:val="0"/>
                <w:sz w:val="24"/>
                <w:szCs w:val="24"/>
                <w:lang w:eastAsia="ar-SA"/>
              </w:rPr>
              <w:t>Зона инженерно-транспортной инфраструктуры</w:t>
            </w:r>
          </w:p>
        </w:tc>
      </w:tr>
      <w:tr w:rsidR="00D5735F" w:rsidRPr="00D5735F" w:rsidTr="00933A19">
        <w:tc>
          <w:tcPr>
            <w:tcW w:w="1982"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Т</w:t>
            </w:r>
          </w:p>
        </w:tc>
        <w:tc>
          <w:tcPr>
            <w:tcW w:w="7363"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Зона объектов транспортного обслуживания</w:t>
            </w:r>
          </w:p>
        </w:tc>
      </w:tr>
      <w:tr w:rsidR="00D5735F" w:rsidRPr="00D5735F" w:rsidTr="00933A19">
        <w:tc>
          <w:tcPr>
            <w:tcW w:w="1982"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И</w:t>
            </w:r>
          </w:p>
        </w:tc>
        <w:tc>
          <w:tcPr>
            <w:tcW w:w="7363"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 xml:space="preserve">Зона инженерной инфраструктуры </w:t>
            </w:r>
          </w:p>
        </w:tc>
      </w:tr>
      <w:tr w:rsidR="00D5735F" w:rsidRPr="00D5735F" w:rsidTr="00933A19">
        <w:tc>
          <w:tcPr>
            <w:tcW w:w="9345" w:type="dxa"/>
            <w:gridSpan w:val="2"/>
            <w:vAlign w:val="center"/>
          </w:tcPr>
          <w:p w:rsidR="00D5735F" w:rsidRPr="00D5735F" w:rsidRDefault="00D5735F" w:rsidP="00D5735F">
            <w:pPr>
              <w:widowControl/>
              <w:suppressAutoHyphens/>
              <w:autoSpaceDE/>
              <w:autoSpaceDN/>
              <w:adjustRightInd/>
              <w:ind w:right="-1"/>
              <w:jc w:val="center"/>
              <w:rPr>
                <w:b/>
                <w:snapToGrid w:val="0"/>
                <w:sz w:val="24"/>
                <w:szCs w:val="24"/>
                <w:lang w:eastAsia="ar-SA"/>
              </w:rPr>
            </w:pPr>
            <w:r w:rsidRPr="00D5735F">
              <w:rPr>
                <w:b/>
                <w:snapToGrid w:val="0"/>
                <w:sz w:val="24"/>
                <w:szCs w:val="24"/>
                <w:lang w:eastAsia="ar-SA"/>
              </w:rPr>
              <w:t>Зоны территорий сельскохозяйственного использования</w:t>
            </w:r>
          </w:p>
        </w:tc>
      </w:tr>
      <w:tr w:rsidR="00D5735F" w:rsidRPr="00D5735F" w:rsidTr="00933A19">
        <w:tc>
          <w:tcPr>
            <w:tcW w:w="1982"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СХ-1</w:t>
            </w:r>
          </w:p>
        </w:tc>
        <w:tc>
          <w:tcPr>
            <w:tcW w:w="7363"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Зона сельскохозяйственных угодий</w:t>
            </w:r>
          </w:p>
        </w:tc>
      </w:tr>
      <w:tr w:rsidR="00D5735F" w:rsidRPr="00D5735F" w:rsidTr="00933A19">
        <w:tc>
          <w:tcPr>
            <w:tcW w:w="1982"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СХ-2</w:t>
            </w:r>
          </w:p>
        </w:tc>
        <w:tc>
          <w:tcPr>
            <w:tcW w:w="7363"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Зона садоводства</w:t>
            </w:r>
          </w:p>
        </w:tc>
      </w:tr>
      <w:tr w:rsidR="00D5735F" w:rsidRPr="00D5735F" w:rsidTr="00933A19">
        <w:tc>
          <w:tcPr>
            <w:tcW w:w="1982"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СХ-3</w:t>
            </w:r>
          </w:p>
        </w:tc>
        <w:tc>
          <w:tcPr>
            <w:tcW w:w="7363"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Производственная зона сельскохозяйственных предприятий</w:t>
            </w:r>
          </w:p>
        </w:tc>
      </w:tr>
      <w:tr w:rsidR="00D5735F" w:rsidRPr="00D5735F" w:rsidTr="00933A19">
        <w:tc>
          <w:tcPr>
            <w:tcW w:w="9345" w:type="dxa"/>
            <w:gridSpan w:val="2"/>
          </w:tcPr>
          <w:p w:rsidR="00D5735F" w:rsidRPr="00D5735F" w:rsidRDefault="00D5735F" w:rsidP="00D5735F">
            <w:pPr>
              <w:widowControl/>
              <w:suppressAutoHyphens/>
              <w:autoSpaceDE/>
              <w:autoSpaceDN/>
              <w:adjustRightInd/>
              <w:ind w:right="-1"/>
              <w:jc w:val="center"/>
              <w:rPr>
                <w:snapToGrid w:val="0"/>
                <w:sz w:val="24"/>
                <w:szCs w:val="24"/>
                <w:lang w:eastAsia="ar-SA"/>
              </w:rPr>
            </w:pPr>
            <w:r w:rsidRPr="00D5735F">
              <w:rPr>
                <w:b/>
                <w:snapToGrid w:val="0"/>
                <w:sz w:val="24"/>
                <w:szCs w:val="24"/>
                <w:lang w:eastAsia="ar-SA"/>
              </w:rPr>
              <w:t>Рекреационные зоны</w:t>
            </w:r>
          </w:p>
        </w:tc>
      </w:tr>
      <w:tr w:rsidR="00D5735F" w:rsidRPr="00D5735F" w:rsidTr="00933A19">
        <w:tc>
          <w:tcPr>
            <w:tcW w:w="1982"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Р-1</w:t>
            </w:r>
          </w:p>
        </w:tc>
        <w:tc>
          <w:tcPr>
            <w:tcW w:w="7363"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Зона рекреации</w:t>
            </w:r>
          </w:p>
        </w:tc>
      </w:tr>
      <w:tr w:rsidR="00D5735F" w:rsidRPr="00D5735F" w:rsidTr="00933A19">
        <w:tc>
          <w:tcPr>
            <w:tcW w:w="1982"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Р-3</w:t>
            </w:r>
          </w:p>
        </w:tc>
        <w:tc>
          <w:tcPr>
            <w:tcW w:w="7363"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Зона озелененных территорий общего пользования</w:t>
            </w:r>
          </w:p>
        </w:tc>
      </w:tr>
      <w:tr w:rsidR="00D5735F" w:rsidRPr="00D5735F" w:rsidTr="00933A19">
        <w:tc>
          <w:tcPr>
            <w:tcW w:w="9345" w:type="dxa"/>
            <w:gridSpan w:val="2"/>
            <w:vAlign w:val="center"/>
          </w:tcPr>
          <w:p w:rsidR="00D5735F" w:rsidRPr="00D5735F" w:rsidRDefault="00D5735F" w:rsidP="00D5735F">
            <w:pPr>
              <w:widowControl/>
              <w:suppressAutoHyphens/>
              <w:autoSpaceDE/>
              <w:autoSpaceDN/>
              <w:adjustRightInd/>
              <w:ind w:right="-1"/>
              <w:jc w:val="center"/>
              <w:rPr>
                <w:b/>
                <w:snapToGrid w:val="0"/>
                <w:sz w:val="24"/>
                <w:szCs w:val="24"/>
                <w:lang w:eastAsia="ar-SA"/>
              </w:rPr>
            </w:pPr>
            <w:r w:rsidRPr="00D5735F">
              <w:rPr>
                <w:b/>
                <w:snapToGrid w:val="0"/>
                <w:sz w:val="24"/>
                <w:szCs w:val="24"/>
                <w:lang w:eastAsia="ar-SA"/>
              </w:rPr>
              <w:t>Зоны территорий специального назначения</w:t>
            </w:r>
          </w:p>
        </w:tc>
      </w:tr>
      <w:tr w:rsidR="00D5735F" w:rsidRPr="00D5735F" w:rsidTr="00933A19">
        <w:tc>
          <w:tcPr>
            <w:tcW w:w="1982"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СН-1</w:t>
            </w:r>
          </w:p>
        </w:tc>
        <w:tc>
          <w:tcPr>
            <w:tcW w:w="7363"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Зона ритуального назначения</w:t>
            </w:r>
          </w:p>
        </w:tc>
      </w:tr>
      <w:tr w:rsidR="00D5735F" w:rsidRPr="00D5735F" w:rsidTr="00933A19">
        <w:tc>
          <w:tcPr>
            <w:tcW w:w="9345" w:type="dxa"/>
            <w:gridSpan w:val="2"/>
            <w:vAlign w:val="center"/>
          </w:tcPr>
          <w:p w:rsidR="00D5735F" w:rsidRPr="00D5735F" w:rsidRDefault="00D5735F" w:rsidP="00D5735F">
            <w:pPr>
              <w:widowControl/>
              <w:suppressAutoHyphens/>
              <w:autoSpaceDE/>
              <w:autoSpaceDN/>
              <w:adjustRightInd/>
              <w:ind w:right="-1"/>
              <w:jc w:val="center"/>
              <w:rPr>
                <w:b/>
                <w:snapToGrid w:val="0"/>
                <w:sz w:val="24"/>
                <w:szCs w:val="24"/>
                <w:lang w:eastAsia="ar-SA"/>
              </w:rPr>
            </w:pPr>
            <w:r w:rsidRPr="00D5735F">
              <w:rPr>
                <w:b/>
                <w:snapToGrid w:val="0"/>
                <w:sz w:val="24"/>
                <w:szCs w:val="24"/>
                <w:lang w:eastAsia="ar-SA"/>
              </w:rPr>
              <w:t>Иные виды территориальных зон</w:t>
            </w:r>
          </w:p>
        </w:tc>
      </w:tr>
      <w:tr w:rsidR="00D5735F" w:rsidRPr="00D5735F" w:rsidTr="00933A19">
        <w:tc>
          <w:tcPr>
            <w:tcW w:w="1982"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А</w:t>
            </w:r>
          </w:p>
        </w:tc>
        <w:tc>
          <w:tcPr>
            <w:tcW w:w="7363"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Зона акваторий</w:t>
            </w:r>
          </w:p>
        </w:tc>
      </w:tr>
      <w:tr w:rsidR="00D5735F" w:rsidRPr="00D5735F" w:rsidTr="00933A19">
        <w:tc>
          <w:tcPr>
            <w:tcW w:w="1982"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ЕЛ</w:t>
            </w:r>
          </w:p>
        </w:tc>
        <w:tc>
          <w:tcPr>
            <w:tcW w:w="7363" w:type="dxa"/>
          </w:tcPr>
          <w:p w:rsidR="00D5735F" w:rsidRPr="00D5735F" w:rsidRDefault="00D5735F" w:rsidP="00D5735F">
            <w:pPr>
              <w:widowControl/>
              <w:suppressAutoHyphens/>
              <w:autoSpaceDE/>
              <w:autoSpaceDN/>
              <w:adjustRightInd/>
              <w:ind w:right="-1"/>
              <w:jc w:val="both"/>
              <w:rPr>
                <w:snapToGrid w:val="0"/>
                <w:sz w:val="24"/>
                <w:szCs w:val="24"/>
                <w:lang w:eastAsia="ar-SA"/>
              </w:rPr>
            </w:pPr>
            <w:r w:rsidRPr="00D5735F">
              <w:rPr>
                <w:snapToGrid w:val="0"/>
                <w:sz w:val="24"/>
                <w:szCs w:val="24"/>
                <w:lang w:eastAsia="ar-SA"/>
              </w:rPr>
              <w:t>Зона озелененных территорий специального назначения</w:t>
            </w:r>
          </w:p>
        </w:tc>
      </w:tr>
    </w:tbl>
    <w:p w:rsidR="00D5735F" w:rsidRDefault="00D5735F" w:rsidP="00D5735F">
      <w:pPr>
        <w:widowControl/>
        <w:suppressAutoHyphens/>
        <w:autoSpaceDE/>
        <w:autoSpaceDN/>
        <w:adjustRightInd/>
        <w:ind w:firstLine="540"/>
        <w:rPr>
          <w:bCs/>
          <w:sz w:val="24"/>
          <w:szCs w:val="24"/>
          <w:lang w:eastAsia="ar-SA"/>
        </w:rPr>
      </w:pPr>
    </w:p>
    <w:p w:rsidR="00D5735F" w:rsidRPr="00D5735F" w:rsidRDefault="00D5735F" w:rsidP="00D5735F">
      <w:pPr>
        <w:widowControl/>
        <w:suppressAutoHyphens/>
        <w:autoSpaceDE/>
        <w:autoSpaceDN/>
        <w:adjustRightInd/>
        <w:ind w:firstLine="540"/>
        <w:jc w:val="both"/>
        <w:rPr>
          <w:b/>
          <w:bCs/>
          <w:sz w:val="24"/>
          <w:szCs w:val="24"/>
          <w:lang w:val="x-none" w:eastAsia="ar-SA"/>
        </w:rPr>
      </w:pPr>
      <w:bookmarkStart w:id="47" w:name="_Toc308782704"/>
      <w:r w:rsidRPr="00D5735F">
        <w:rPr>
          <w:b/>
          <w:bCs/>
          <w:sz w:val="24"/>
          <w:szCs w:val="24"/>
          <w:lang w:val="x-none" w:eastAsia="ar-SA"/>
        </w:rPr>
        <w:t>Статья 12. Виды зон с особыми условиями использования территорий, отображенные на карте градостроительного зонирования сельского поселения</w:t>
      </w:r>
      <w:bookmarkEnd w:id="47"/>
    </w:p>
    <w:p w:rsidR="00D5735F" w:rsidRPr="00D5735F" w:rsidRDefault="00D5735F" w:rsidP="00D5735F">
      <w:pPr>
        <w:widowControl/>
        <w:suppressAutoHyphens/>
        <w:autoSpaceDE/>
        <w:autoSpaceDN/>
        <w:adjustRightInd/>
        <w:ind w:firstLine="540"/>
        <w:jc w:val="both"/>
        <w:rPr>
          <w:bCs/>
          <w:sz w:val="24"/>
          <w:szCs w:val="24"/>
          <w:lang w:eastAsia="ar-SA"/>
        </w:rPr>
      </w:pP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1. На карте градостроительного зонирования сельского поселения, отображены следующие виды зон с особыми условиями использования территорий:</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1) охранная зона инженерных коммуникаций;</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2) охранная зона линий и сооружений связи и линий и сооружений радиофикации;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xml:space="preserve">3) охранная </w:t>
      </w:r>
      <w:hyperlink r:id="rId17" w:history="1">
        <w:r w:rsidRPr="00D5735F">
          <w:rPr>
            <w:rStyle w:val="a3"/>
            <w:bCs/>
            <w:color w:val="auto"/>
            <w:sz w:val="24"/>
            <w:szCs w:val="24"/>
            <w:u w:val="none"/>
            <w:lang w:eastAsia="ar-SA"/>
          </w:rPr>
          <w:t>зона</w:t>
        </w:r>
      </w:hyperlink>
      <w:r w:rsidRPr="00D5735F">
        <w:rPr>
          <w:bCs/>
          <w:sz w:val="24"/>
          <w:szCs w:val="24"/>
          <w:lang w:eastAsia="ar-SA"/>
        </w:rPr>
        <w:t xml:space="preserve"> геодезических пунктов;</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4) районы падения отделяющихся частей ракет;</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5) водоохранная зона;</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6) прибрежные защитные полосы;</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7) территории объектов культурного наследия (памятников истории и культуры) народов Российской Федерации;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8) граница приаэродромной территории;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граница 3-ей, 5-ой подзоны приаэродромной территории;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граница 4-ой подзоны приаэродромной территории;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граница 6-ой подзоны приаэродромной территории;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граница 7-ой подзоны приаэродромной территории.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xml:space="preserve">Приаэродромная территория – прилегающий к аэродрому участок земной и водной поверхности, в пределах которого (в целях обеспечения безопасности полетов и исключения вредного воздействия на здоровье людей и деятельности организаций) устанавливается зона с особыми условиями использования территории (Постановление </w:t>
      </w:r>
      <w:r w:rsidRPr="00D5735F">
        <w:rPr>
          <w:bCs/>
          <w:sz w:val="24"/>
          <w:szCs w:val="24"/>
          <w:lang w:eastAsia="ar-SA"/>
        </w:rPr>
        <w:lastRenderedPageBreak/>
        <w:t>Правительства РФ от 11.03.2010 № 138 «Об утверждении Федеральных правил использования воздушного пространства Российской Федерации»).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Приаэродромная территория аэродрома Ростов-на-Дону (Платов) определяется по границам подзон, установленных в соответствии с требованиями Постановления Правительства РФ от 02.12.2017 № 1460 «Об утверждении Правил установления приаэродромной территории, Правил выделения на приаэродромной территории подзон и Правил разрешения разногласий,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приаэродромной территории».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xml:space="preserve">Приаэродромная территория аэродрома Ростов-на-Дону (Платов) определяется по границам подзон, установленных в соответствии приказа Министерства транспорта РФ – Федерального агентства воздушного транспорта «Об установлении приаэродромной территории аэродрома Ростов-на-Дону (Платов)» от 23.11.2020 г № 1434-П.  Проект приаэродромной территории аэродрома Ростов-на-Дону (Платов) к решению Федерального агентства воздушного транспорта об установлении приаэродромной территории аэродрома Ростов-на-Дону (Платов) подготовлен  ООО «ТрансПроект СПБ» в 2020г. </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Территория Красюковского сельского поселения расположена в границах третьей, четвертой, пятой, шестой и седьмой подзонах приаэродромной территории аэродрома Ростов-на-Дону (Платов).</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Третья подзона,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Ограничения использования объектов недвижимости и осуществления деятельности в границах подзоны №3 распространяются на объекты, высота которых превышает ограничения, установленные уполномоченным Правительством РФ федеральным органом исполнительной власти при установлении соответствующей приаэродромной территории.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Приказом Минтранса России от 25.08.2015 №262 предусмотрено установление поверхностей ограничения препятствий, в границах которых осуществляется контроль за расположением и высотой препятствий, которые могут представлять опасность для выполнения полетов.</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Для аэродрома Ростов-на-Дону (Платов) в соответствии с требованиями Приказа Минтранса России от 25.08.2015 №262 устанавливаются следующие поверхности ограничения препятствий:</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1) Внешняя горизонтальная поверхность;</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2) Коническая поверхность;</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3) Внутренняя горизонтальная поверхность;</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4) Поверхность захода на посадку;</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5) Поверхность взлета;</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6) Переходная поверхность.</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В соответствии с правилами выделения на приаэродромной территории подзон выделение подзоны №3 осуществляется в границах полос воздушных подходов, установленных в соответствии с требованиями Приказа Минтранса России от 04.05.2018 № 176 «Об утверждении Порядка установления границ полос воздушных подходов на аэродромах гражданской авиации».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Внешняя граница подзоны № 3 представляет собой замкнутой контур по границе внешней горизонтальной поверхности ограничения препятствий и границам полос воздушных подходов.</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Ограничения использования объектов недвижимости и осуществления деятельности по максимальным абсолютным отметкам высот указаны в Балтийской системе высот 1977 года.</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lastRenderedPageBreak/>
        <w:t>При выборе месторасположения новых объектов/сооружений, реконструкции существующих объектов/сооружений необходимо учитывать ограничения использования объектов недвижимости и осуществления деятельности, установленные в границах поверхностей ограничения препятствий аэродрома Ростов-на-Дону (Платов).</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xml:space="preserve"> Ограничения использования объектов недвижимости и осуществления деятельности разбиты на сектора. </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Четвертая подзона,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Пятая подзона, в которой запрещается размещать опасные производственные объекты, определенные Федеральным законом «О промышленной безопасности опасных производственных объектов», функционирование которых может повлиять на безопасность полетов воздушных судов. Объекты, возвышающиеся над любой из поверхностей, указанных выше, необходимо, насколько это практически возможно, устранять.</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Определяется по границам, установленным исходя из требований безопасности полетов и промышленной безопасности опасных производственных объектов с учетом максимального радиуса зон поражения в случаях происшествий техногенного характера на опасных производственных объектах.</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Для ограничения строительства объектов, которые могут неблагоприятно влиять на безопасность и на эффективность полетов, граница подзоны № 5 определена по границе полос воздушных подходов, определенных приказом Минтранса России от 04.05.2018 № 176 «Об утверждении Порядка установления границ полос воздушных подходов на аэродромах гражданской авиации».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Максимально допустимая высота объекта (в том числе с учетом радиуса зон поражения) в границах подзоны № 5 - 235.75 м в Балтийской системе высот 1977 года.</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Выбор места расположения нового опасного производственного объекта и реконструкцию существующего опасного производственного объекта в границах подзоны № 5 необходимо выполнять при соблюдении промышленной безопасности опасного производственного объекта, а также с учетом максимально возможных зон поражения при возникновении аварии на опасном производственном объекте.</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Зоны поражения не должны пересекать поверхности ограничения препятствий, устанавливаемые для аэродрома (подзона №3).</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Ограничения вводятся в отношении вновь создаваемых опасных производственных объектов и реконструируемых существующих опасных производственных объектов. Вводимые ограничения не распространяются на уже существующие опасные производственные объекты, построенные и размещенные в соответствии с нормами действующего законодательства на дату ввода в эксплуатацию ранее размещенных опасных производственных объектов при условии не нарушения безопасности полетов.</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xml:space="preserve">Шестая подзона, в которой запрещается размещать объекты, способствующие привлечению и массовому скоплению птиц. </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Определяется по границам, установленным на удалении 15 километров от контрольной точки аэродрома</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xml:space="preserve">Запрещается размещать объекты, способствующие привлечению и массовому скоплению птиц, в том числе: звероводческие фермы, скотобойни; подсобные хозяйства (свинарники, коровники, птицефермы, зверофермы, рыбные пруды); места концентрированных выбросов пищевых отходов, свалки пищевых отходов, открытые свалки ТБО, закрытые свалки ТБО, не имеющие широкую рабочую карту, несанкционированные свалки на открытых местах любого объема; зернохранилища, предприятия по переработке зерна (элеваторы, мельницы и т.п.) и производству кормов; хозяйства, в которых выращиваются ягоды и мелкоплодные растения; новые водоемы, реки, болота, открытые мелиоративные каналы, а также иные искусственно созданные </w:t>
      </w:r>
      <w:r w:rsidRPr="00D5735F">
        <w:rPr>
          <w:bCs/>
          <w:sz w:val="24"/>
          <w:szCs w:val="24"/>
          <w:lang w:eastAsia="ar-SA"/>
        </w:rPr>
        <w:lastRenderedPageBreak/>
        <w:t>водные объекты; скотомогильники; опоры линий электропередач на открытых местах, не оборудованные устройствами против присады птиц; высокие сооружения с различными металлоконструкциями на крышах; ангары и другие пустующие хозяйственные помещения с наличием щелей под крышами; мусоросжигательные и мусороперерабатывающие заводы, объекты сортировки мусора;</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Запрещается осуществлять деятельность, способствующую привлечению и массовому скоплению птиц, в том числе: вспашка и перепахивание сельскохозяйственных полей с зерновыми культурами в дневное время; допущение произрастания высокой береговой и прибрежной растительности; выпас скота.</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Седьмая подзона, в которой ввиду превышения уровня шумового и электромагнитного воздействий, концентраций загрязняющих веществ в атмосферном воздухе запрещается размещать объекты, виды которых в зависимости от их функционального назначения определяются уполномоченным федеральным органом исполнительной власти с учетом требований законодательства в области обеспечения санитарно-эпидемиологического благополучия населения, если иное не установлено федеральными законами.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Определяется по границам, установленным согласно расчетам, учитывающим следующие факторы:</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в части электромагнитного воздействия -  границы зон действия средств радиотехнического обеспечения полетов воздушных судов и авиационной электросвязи, обозначенных в аэронавигационном паспорте аэродрома гражданской авиации;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в части концентрации загрязняющих веществ в атмосферном воздухе и шумового воздействия - типы используемых воздушных судов, траектории взлета, посадки и маневрирования воздушных судов в районе аэродрома, расписание движения воздушных судов (в дневное и ночное время), рельеф местности и климатологическое описание аэродрома.</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Внешняя граница подзоны № 7 включает:</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контуры по фактору шумового воздействия (изолиния эквивалентного уровня шума 45 дБА для ночного времени суток и изолиния эквивалентного уровня шума 55 Дба для дневного времени суток);</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контуры по фактору электромагнитного излучения (зоны ограничения застройки от ОРЛ-А и РЛС ОЛП);</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контур по границе санитарно-защитной зоны аэропорта.</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Границы по фактору шумового воздействия выделены в соответствии с СП 2.1.8.3565-19 «Отдельные санитарно-эпидемиологические требования при оценке шума от пролетов воздушных судов».</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Границы по фактору электромагнитного излучения нормированы по СанПиН 2.1.8/2.2.4.1383-03 «Гигиенические требования к размещению и эксплуатации передающих радиотехнических объектов».</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Ограничения использования объектов недвижимости и осуществления деятельности: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подзоны № 7 (внешняя граница)</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Запрещается размещать объекты, виды которых в зависимости от их функционального назначения определяются уполномоченным федеральным органом исполнительной власти с учетом требований законодательства в области обеспечения санитарно-эпидемиологического благополучия населения, если иное не установлено федеральными законами.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xml:space="preserve">- Контур по фактору шумового воздействия, равный изолинии эквивалентного уровня шума 45 дБА для ночного времени суток. </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Запрещается размещать объекты, виды которых в зависимости от их функционального назначения определяются уполномоченным федеральным органом исполнительной власти с учетом требований законодательства в области обеспечения санитарно-</w:t>
      </w:r>
      <w:r w:rsidRPr="00D5735F">
        <w:rPr>
          <w:bCs/>
          <w:sz w:val="24"/>
          <w:szCs w:val="24"/>
          <w:lang w:eastAsia="ar-SA"/>
        </w:rPr>
        <w:lastRenderedPageBreak/>
        <w:t>эпидемиологического благополучия населения, если иное не установлено федеральными законами.</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Контур по фактору шумового воздействия, равный изолинии эквивалентного уровня шума 55 дБА для дневного времени суток.</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Запрещается использование земельных участков в целях размещения жилой застройки; объектов образовательного и медицинского назначения, организаций отдыха детей и их оздоровления, работающих круглосуточно; зон рекреационного назначения и для ведения садоводства.</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Контур по фактору электромагнитного излучения.</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Запрещается размещение объектов, максимальная абсолютная отметка верха которых превышает 97.39 м в Балтийской системе высот 1977 года.</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РЛС ОЛП</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Запрещается размещение объектов, максимальная абсолютная отметка верха которых превышает 89.57 м в Балтийской системе высот 1977года.</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 Контур по границе санитарно-защитной зоны аэропорта.</w:t>
      </w:r>
    </w:p>
    <w:p w:rsidR="00D5735F" w:rsidRP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Запрещается использования земельных участков в целях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rsidR="00D5735F" w:rsidRDefault="00D5735F" w:rsidP="00D5735F">
      <w:pPr>
        <w:widowControl/>
        <w:suppressAutoHyphens/>
        <w:autoSpaceDE/>
        <w:autoSpaceDN/>
        <w:adjustRightInd/>
        <w:ind w:firstLine="540"/>
        <w:jc w:val="both"/>
        <w:rPr>
          <w:bCs/>
          <w:sz w:val="24"/>
          <w:szCs w:val="24"/>
          <w:lang w:eastAsia="ar-SA"/>
        </w:rPr>
      </w:pPr>
      <w:r w:rsidRPr="00D5735F">
        <w:rPr>
          <w:bCs/>
          <w:sz w:val="24"/>
          <w:szCs w:val="24"/>
          <w:lang w:eastAsia="ar-SA"/>
        </w:rPr>
        <w:t>2. На карте градостроительного зонирования сельского поселения также отображены границы территорий объектов культурного наследия.</w:t>
      </w:r>
    </w:p>
    <w:p w:rsidR="00933A19" w:rsidRDefault="00933A19" w:rsidP="00D5735F">
      <w:pPr>
        <w:widowControl/>
        <w:suppressAutoHyphens/>
        <w:autoSpaceDE/>
        <w:autoSpaceDN/>
        <w:adjustRightInd/>
        <w:ind w:firstLine="540"/>
        <w:jc w:val="both"/>
        <w:rPr>
          <w:bCs/>
          <w:sz w:val="24"/>
          <w:szCs w:val="24"/>
          <w:lang w:eastAsia="ar-SA"/>
        </w:rPr>
      </w:pPr>
    </w:p>
    <w:p w:rsidR="00933A19" w:rsidRPr="00700FC6" w:rsidRDefault="00933A19" w:rsidP="00933A19">
      <w:pPr>
        <w:pStyle w:val="3"/>
        <w:rPr>
          <w:rFonts w:ascii="Times New Roman" w:hAnsi="Times New Roman"/>
          <w:sz w:val="24"/>
          <w:szCs w:val="24"/>
        </w:rPr>
      </w:pPr>
      <w:bookmarkStart w:id="48" w:name="_Toc308782705"/>
      <w:r w:rsidRPr="00700FC6">
        <w:rPr>
          <w:rFonts w:ascii="Times New Roman" w:hAnsi="Times New Roman"/>
          <w:sz w:val="24"/>
          <w:szCs w:val="24"/>
        </w:rPr>
        <w:t>Статья 1</w:t>
      </w:r>
      <w:r>
        <w:rPr>
          <w:rFonts w:ascii="Times New Roman" w:hAnsi="Times New Roman"/>
          <w:sz w:val="24"/>
          <w:szCs w:val="24"/>
          <w:lang w:val="ru-RU"/>
        </w:rPr>
        <w:t>3</w:t>
      </w:r>
      <w:r w:rsidRPr="00700FC6">
        <w:rPr>
          <w:rFonts w:ascii="Times New Roman" w:hAnsi="Times New Roman"/>
          <w:sz w:val="24"/>
          <w:szCs w:val="24"/>
        </w:rPr>
        <w:t>. Землепользование и застройка на территориях жилых зон</w:t>
      </w:r>
      <w:bookmarkEnd w:id="48"/>
    </w:p>
    <w:p w:rsidR="00933A19" w:rsidRPr="00700FC6" w:rsidRDefault="00933A19" w:rsidP="00933A19">
      <w:pPr>
        <w:ind w:firstLine="540"/>
        <w:rPr>
          <w:b/>
          <w:bCs/>
        </w:rPr>
      </w:pPr>
    </w:p>
    <w:p w:rsidR="00933A19" w:rsidRPr="00700FC6" w:rsidRDefault="00933A19" w:rsidP="00933A19">
      <w:pPr>
        <w:ind w:firstLine="540"/>
        <w:jc w:val="both"/>
      </w:pPr>
      <w:r w:rsidRPr="00700FC6">
        <w:t>1. Жилые зоны предназначены для застройки жилыми домами малой, средней этажности, индивидуальными жилыми домами.</w:t>
      </w:r>
    </w:p>
    <w:p w:rsidR="00933A19" w:rsidRPr="00700FC6" w:rsidRDefault="00933A19" w:rsidP="00933A19">
      <w:pPr>
        <w:ind w:firstLine="540"/>
        <w:jc w:val="both"/>
      </w:pPr>
      <w:r w:rsidRPr="00700FC6">
        <w:t>2.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rsidR="00933A19" w:rsidRPr="00700FC6" w:rsidRDefault="00933A19" w:rsidP="00933A19">
      <w:pPr>
        <w:ind w:firstLine="540"/>
        <w:jc w:val="both"/>
      </w:pPr>
      <w:r w:rsidRPr="00700FC6">
        <w:t>3. В жилых зонах не допускается размещение объектов промышленности, объектов коммунально-складского назначения, а также иных объектов, оказывающих негативное воздействие не окружающую среду.</w:t>
      </w:r>
    </w:p>
    <w:p w:rsidR="00933A19" w:rsidRPr="00700FC6" w:rsidRDefault="00933A19" w:rsidP="00933A19">
      <w:pPr>
        <w:ind w:firstLine="540"/>
        <w:jc w:val="both"/>
      </w:pPr>
      <w:r w:rsidRPr="00700FC6">
        <w:t xml:space="preserve">4. Объекты благоустройства придомовых территорий (проезды, площадки для временной стоянки автотранспорта, площадки для игр и занятий спортом, малые архитектурные формы и др.) в соответствии с настоящими Правилами относятся к вспомогательным видам разрешенного использования земельных участков и объектов капитального строительства. </w:t>
      </w:r>
    </w:p>
    <w:p w:rsidR="00933A19" w:rsidRPr="00700FC6" w:rsidRDefault="00933A19" w:rsidP="00933A19">
      <w:pPr>
        <w:ind w:right="-1" w:firstLine="540"/>
        <w:jc w:val="both"/>
      </w:pPr>
    </w:p>
    <w:p w:rsidR="00933A19" w:rsidRPr="00865FE1" w:rsidRDefault="00933A19" w:rsidP="00933A19">
      <w:pPr>
        <w:pStyle w:val="3"/>
        <w:rPr>
          <w:rFonts w:ascii="Times New Roman" w:hAnsi="Times New Roman"/>
          <w:sz w:val="24"/>
          <w:szCs w:val="24"/>
        </w:rPr>
      </w:pPr>
      <w:bookmarkStart w:id="49" w:name="_Toc252392615"/>
      <w:bookmarkStart w:id="50" w:name="_Toc308782706"/>
      <w:r w:rsidRPr="00865FE1">
        <w:rPr>
          <w:rFonts w:ascii="Times New Roman" w:hAnsi="Times New Roman"/>
          <w:sz w:val="24"/>
          <w:szCs w:val="24"/>
        </w:rPr>
        <w:t>Статья 1</w:t>
      </w:r>
      <w:r w:rsidRPr="00865FE1">
        <w:rPr>
          <w:rFonts w:ascii="Times New Roman" w:hAnsi="Times New Roman"/>
          <w:sz w:val="24"/>
          <w:szCs w:val="24"/>
          <w:lang w:val="ru-RU"/>
        </w:rPr>
        <w:t>4</w:t>
      </w:r>
      <w:r w:rsidRPr="00865FE1">
        <w:rPr>
          <w:rFonts w:ascii="Times New Roman" w:hAnsi="Times New Roman"/>
          <w:sz w:val="24"/>
          <w:szCs w:val="24"/>
        </w:rPr>
        <w:t>. Землепользование и застройка на территориях общественно-деловых зон</w:t>
      </w:r>
      <w:bookmarkEnd w:id="49"/>
      <w:bookmarkEnd w:id="50"/>
    </w:p>
    <w:p w:rsidR="00933A19" w:rsidRPr="00700FC6" w:rsidRDefault="00933A19" w:rsidP="00933A19">
      <w:pPr>
        <w:pStyle w:val="a9"/>
        <w:ind w:firstLine="567"/>
        <w:jc w:val="both"/>
        <w:rPr>
          <w:szCs w:val="24"/>
        </w:rPr>
      </w:pPr>
    </w:p>
    <w:p w:rsidR="00933A19" w:rsidRPr="00700FC6" w:rsidRDefault="00933A19" w:rsidP="00933A19">
      <w:pPr>
        <w:pStyle w:val="a9"/>
        <w:ind w:firstLine="567"/>
        <w:jc w:val="both"/>
        <w:rPr>
          <w:rFonts w:eastAsia="Times New Roman"/>
          <w:szCs w:val="24"/>
          <w:lang w:eastAsia="ru-RU"/>
        </w:rPr>
      </w:pPr>
      <w:r w:rsidRPr="00700FC6">
        <w:rPr>
          <w:szCs w:val="24"/>
        </w:rPr>
        <w:t xml:space="preserve">1. </w:t>
      </w:r>
      <w:r w:rsidRPr="00700FC6">
        <w:rPr>
          <w:rFonts w:eastAsia="Times New Roman"/>
          <w:szCs w:val="24"/>
          <w:lang w:eastAsia="ru-RU"/>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933A19" w:rsidRPr="00700FC6" w:rsidRDefault="00933A19" w:rsidP="00933A19">
      <w:pPr>
        <w:pStyle w:val="a9"/>
        <w:ind w:firstLine="567"/>
        <w:jc w:val="both"/>
        <w:rPr>
          <w:rFonts w:eastAsia="Times New Roman"/>
          <w:szCs w:val="24"/>
          <w:lang w:eastAsia="ru-RU"/>
        </w:rPr>
      </w:pPr>
      <w:r w:rsidRPr="00700FC6">
        <w:rPr>
          <w:rFonts w:eastAsia="Times New Roman"/>
          <w:szCs w:val="24"/>
          <w:lang w:eastAsia="ru-RU"/>
        </w:rPr>
        <w:t>2. 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w:t>
      </w:r>
    </w:p>
    <w:p w:rsidR="00933A19" w:rsidRPr="00700FC6" w:rsidRDefault="00933A19" w:rsidP="00933A19">
      <w:pPr>
        <w:ind w:firstLine="540"/>
        <w:jc w:val="both"/>
      </w:pPr>
      <w:r w:rsidRPr="00700FC6">
        <w:t xml:space="preserve">3. Изменение функционального назначения объектов социально-бытового и культурно-досугового назначения, которое влечет за собой снижение установленного региональными и местными нормативами </w:t>
      </w:r>
      <w:r w:rsidRPr="00700FC6">
        <w:lastRenderedPageBreak/>
        <w:t xml:space="preserve">градостроительного проектирования уровня обслуживания населения, не допускается. </w:t>
      </w:r>
    </w:p>
    <w:p w:rsidR="00933A19" w:rsidRPr="00700FC6" w:rsidRDefault="00933A19" w:rsidP="00933A19">
      <w:pPr>
        <w:ind w:firstLine="540"/>
        <w:jc w:val="both"/>
      </w:pPr>
      <w:r w:rsidRPr="00700FC6">
        <w:t>4. В границах земельных участков объектов учебно-образовательного назначения прокладка магистральных инженерных коммуникаций допускается в исключительных случаях, при отсутствии другого технического решения.</w:t>
      </w:r>
    </w:p>
    <w:p w:rsidR="00933A19" w:rsidRPr="00700FC6" w:rsidRDefault="00933A19" w:rsidP="00933A19">
      <w:pPr>
        <w:ind w:firstLine="540"/>
        <w:jc w:val="both"/>
      </w:pPr>
    </w:p>
    <w:p w:rsidR="00933A19" w:rsidRPr="00700FC6" w:rsidRDefault="00933A19" w:rsidP="00933A19">
      <w:pPr>
        <w:pStyle w:val="3"/>
        <w:rPr>
          <w:rFonts w:ascii="Times New Roman" w:hAnsi="Times New Roman"/>
          <w:sz w:val="24"/>
          <w:szCs w:val="24"/>
        </w:rPr>
      </w:pPr>
      <w:bookmarkStart w:id="51" w:name="_Toc252392616"/>
      <w:bookmarkStart w:id="52" w:name="_Toc308782707"/>
      <w:r w:rsidRPr="00700FC6">
        <w:rPr>
          <w:rFonts w:ascii="Times New Roman" w:hAnsi="Times New Roman"/>
          <w:sz w:val="24"/>
          <w:szCs w:val="24"/>
        </w:rPr>
        <w:t>Статья 1</w:t>
      </w:r>
      <w:r>
        <w:rPr>
          <w:rFonts w:ascii="Times New Roman" w:hAnsi="Times New Roman"/>
          <w:sz w:val="24"/>
          <w:szCs w:val="24"/>
          <w:lang w:val="ru-RU"/>
        </w:rPr>
        <w:t>5</w:t>
      </w:r>
      <w:r w:rsidRPr="00700FC6">
        <w:rPr>
          <w:rFonts w:ascii="Times New Roman" w:hAnsi="Times New Roman"/>
          <w:sz w:val="24"/>
          <w:szCs w:val="24"/>
        </w:rPr>
        <w:t>. Землепользование и застройка на территориях производственных зон</w:t>
      </w:r>
      <w:bookmarkEnd w:id="51"/>
      <w:bookmarkEnd w:id="52"/>
    </w:p>
    <w:p w:rsidR="00933A19" w:rsidRPr="00700FC6" w:rsidRDefault="00933A19" w:rsidP="00933A19">
      <w:pPr>
        <w:ind w:firstLine="540"/>
        <w:jc w:val="both"/>
      </w:pPr>
    </w:p>
    <w:p w:rsidR="00933A19" w:rsidRPr="00700FC6" w:rsidRDefault="00933A19" w:rsidP="00933A19">
      <w:pPr>
        <w:ind w:firstLine="540"/>
        <w:jc w:val="both"/>
      </w:pPr>
      <w:r w:rsidRPr="00700FC6">
        <w:t>1. Производственные зоны предназначены для размещения промышленных, коммунальн</w:t>
      </w:r>
      <w:r>
        <w:t xml:space="preserve">ых, </w:t>
      </w:r>
      <w:r w:rsidRPr="00700FC6">
        <w:t>складских и иных объектов, предусмотренных градостроительными регламентами, а также для установления санитарно-защитных зон таких объектов в соответствии с требованиями технических регламентов.</w:t>
      </w:r>
    </w:p>
    <w:p w:rsidR="00933A19" w:rsidRPr="00700FC6" w:rsidRDefault="00933A19" w:rsidP="00933A19">
      <w:pPr>
        <w:ind w:firstLine="540"/>
        <w:jc w:val="both"/>
      </w:pPr>
      <w:r w:rsidRPr="00700FC6">
        <w:t xml:space="preserve">2. В санитарно-защитной зоне </w:t>
      </w:r>
      <w:r>
        <w:t>промышленных</w:t>
      </w:r>
      <w:r w:rsidRPr="00700FC6">
        <w:t xml:space="preserve"> объектов не допускается размещение жилых домов, образовательных учреждений, учреждений здравоохранения, отдыха, физкультурно-оздоровительных и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 а также производство сельскохозяйственной продукции.</w:t>
      </w:r>
    </w:p>
    <w:p w:rsidR="00933A19" w:rsidRPr="00700FC6" w:rsidRDefault="00933A19" w:rsidP="00933A19">
      <w:pPr>
        <w:ind w:firstLine="540"/>
        <w:jc w:val="both"/>
      </w:pPr>
      <w:r w:rsidRPr="00700FC6">
        <w:t>3. Строительство промышленных предприятий, имеющих вредные выбросы, может быть разрешено только на территориях производственных зон.</w:t>
      </w:r>
    </w:p>
    <w:p w:rsidR="00933A19" w:rsidRPr="00700FC6" w:rsidRDefault="00933A19" w:rsidP="00933A19">
      <w:pPr>
        <w:pStyle w:val="a9"/>
        <w:ind w:firstLine="567"/>
        <w:jc w:val="both"/>
        <w:rPr>
          <w:szCs w:val="24"/>
        </w:rPr>
      </w:pPr>
      <w:r w:rsidRPr="00700FC6">
        <w:rPr>
          <w:szCs w:val="24"/>
        </w:rPr>
        <w:t>4. На территориях производственных зон могут быть размещены объекты общественно-делового назначения (административные здания, столовая, медпункт, спортзал, магазины товаров первой необходимости и т. д.), предназначенные для обслуживания предприятий, расположенных в пределах производственной зоны.</w:t>
      </w:r>
    </w:p>
    <w:p w:rsidR="00933A19" w:rsidRPr="00700FC6" w:rsidRDefault="00933A19" w:rsidP="00933A19">
      <w:pPr>
        <w:pStyle w:val="a9"/>
        <w:ind w:firstLine="567"/>
        <w:jc w:val="both"/>
        <w:rPr>
          <w:szCs w:val="24"/>
        </w:rPr>
      </w:pPr>
    </w:p>
    <w:p w:rsidR="00933A19" w:rsidRPr="00700FC6" w:rsidRDefault="00933A19" w:rsidP="00933A19">
      <w:pPr>
        <w:pStyle w:val="3"/>
        <w:rPr>
          <w:rFonts w:ascii="Times New Roman" w:hAnsi="Times New Roman"/>
          <w:sz w:val="24"/>
          <w:szCs w:val="24"/>
        </w:rPr>
      </w:pPr>
      <w:bookmarkStart w:id="53" w:name="_Toc252392618"/>
      <w:bookmarkStart w:id="54" w:name="_Toc308782708"/>
      <w:r w:rsidRPr="00700FC6">
        <w:rPr>
          <w:rFonts w:ascii="Times New Roman" w:hAnsi="Times New Roman"/>
          <w:sz w:val="24"/>
          <w:szCs w:val="24"/>
        </w:rPr>
        <w:t>Статья 1</w:t>
      </w:r>
      <w:r>
        <w:rPr>
          <w:rFonts w:ascii="Times New Roman" w:hAnsi="Times New Roman"/>
          <w:sz w:val="24"/>
          <w:szCs w:val="24"/>
          <w:lang w:val="ru-RU"/>
        </w:rPr>
        <w:t>6</w:t>
      </w:r>
      <w:r w:rsidRPr="00700FC6">
        <w:rPr>
          <w:rFonts w:ascii="Times New Roman" w:hAnsi="Times New Roman"/>
          <w:sz w:val="24"/>
          <w:szCs w:val="24"/>
        </w:rPr>
        <w:t>. Землепользование и застройка на территориях зон транспортной инфраструктуры</w:t>
      </w:r>
      <w:bookmarkEnd w:id="53"/>
      <w:bookmarkEnd w:id="54"/>
    </w:p>
    <w:p w:rsidR="00933A19" w:rsidRPr="00700FC6" w:rsidRDefault="00933A19" w:rsidP="00933A19">
      <w:pPr>
        <w:ind w:firstLine="540"/>
        <w:jc w:val="both"/>
      </w:pPr>
    </w:p>
    <w:p w:rsidR="00933A19" w:rsidRPr="00700FC6" w:rsidRDefault="00933A19" w:rsidP="00933A19">
      <w:pPr>
        <w:ind w:firstLine="540"/>
        <w:jc w:val="both"/>
      </w:pPr>
      <w:r w:rsidRPr="00700FC6">
        <w:t>1. Зоны транспортной инфраструктуры предназначены для размещения объектов транспортной инфраструктуры, в том числе сооружений и коммуникаций железнодорожного, автомобильного, речного, морского, воздушного и трубопроводного транспорта, а также для установления санитарных разрывов таких объектов в соответствии с требованиями технических регламентов.</w:t>
      </w:r>
    </w:p>
    <w:p w:rsidR="00933A19" w:rsidRPr="00700FC6" w:rsidRDefault="00933A19" w:rsidP="00933A19">
      <w:pPr>
        <w:ind w:firstLine="540"/>
        <w:jc w:val="both"/>
      </w:pPr>
      <w:r w:rsidRPr="00700FC6">
        <w:t>2. Размещение на территории зоны транспортной инфраструктуры объектов жилого и учебно-образовательного назначения не допускается.</w:t>
      </w:r>
    </w:p>
    <w:p w:rsidR="00933A19" w:rsidRPr="00700FC6" w:rsidRDefault="00933A19" w:rsidP="00933A19">
      <w:pPr>
        <w:ind w:firstLine="540"/>
        <w:jc w:val="both"/>
      </w:pPr>
    </w:p>
    <w:p w:rsidR="00933A19" w:rsidRPr="00700FC6" w:rsidRDefault="00933A19" w:rsidP="00933A19">
      <w:pPr>
        <w:pStyle w:val="3"/>
        <w:rPr>
          <w:rFonts w:ascii="Times New Roman" w:hAnsi="Times New Roman"/>
          <w:sz w:val="24"/>
          <w:szCs w:val="24"/>
        </w:rPr>
      </w:pPr>
      <w:bookmarkStart w:id="55" w:name="_Toc252392619"/>
      <w:bookmarkStart w:id="56" w:name="_Toc308782709"/>
      <w:r w:rsidRPr="00700FC6">
        <w:rPr>
          <w:rFonts w:ascii="Times New Roman" w:hAnsi="Times New Roman"/>
          <w:sz w:val="24"/>
          <w:szCs w:val="24"/>
        </w:rPr>
        <w:t>Статья 1</w:t>
      </w:r>
      <w:r>
        <w:rPr>
          <w:rFonts w:ascii="Times New Roman" w:hAnsi="Times New Roman"/>
          <w:sz w:val="24"/>
          <w:szCs w:val="24"/>
          <w:lang w:val="ru-RU"/>
        </w:rPr>
        <w:t>7</w:t>
      </w:r>
      <w:r w:rsidRPr="00700FC6">
        <w:rPr>
          <w:rFonts w:ascii="Times New Roman" w:hAnsi="Times New Roman"/>
          <w:sz w:val="24"/>
          <w:szCs w:val="24"/>
        </w:rPr>
        <w:t>. Землепользование и застройка на территориях зон сельскохозяйственного использования</w:t>
      </w:r>
      <w:bookmarkEnd w:id="55"/>
      <w:bookmarkEnd w:id="56"/>
      <w:r w:rsidRPr="00700FC6">
        <w:rPr>
          <w:rFonts w:ascii="Times New Roman" w:hAnsi="Times New Roman"/>
          <w:sz w:val="24"/>
          <w:szCs w:val="24"/>
        </w:rPr>
        <w:t xml:space="preserve"> </w:t>
      </w:r>
    </w:p>
    <w:p w:rsidR="00933A19" w:rsidRPr="00700FC6" w:rsidRDefault="00933A19" w:rsidP="00933A19">
      <w:pPr>
        <w:ind w:firstLine="540"/>
        <w:jc w:val="both"/>
      </w:pPr>
    </w:p>
    <w:p w:rsidR="00933A19" w:rsidRPr="00700FC6" w:rsidRDefault="00933A19" w:rsidP="00933A19">
      <w:pPr>
        <w:ind w:firstLine="540"/>
        <w:jc w:val="both"/>
      </w:pPr>
      <w:r w:rsidRPr="00700FC6">
        <w:t>1. В состав зон сельскохозяйственного использования включаются зоны сельскохозяйственных угодий, зоны, занятые объектами сельскохозяйственного назначения и предназначенные для ведения сельского хозяйства, личного подсобного хозяйства, развития объектов сельскохозяйственного назначения.</w:t>
      </w:r>
    </w:p>
    <w:p w:rsidR="00933A19" w:rsidRPr="00700FC6" w:rsidRDefault="00933A19" w:rsidP="00933A19">
      <w:pPr>
        <w:ind w:firstLine="540"/>
        <w:jc w:val="both"/>
      </w:pPr>
      <w:r w:rsidRPr="00700FC6">
        <w:t>2. Зоны сельскохозяйственного использования, в том числе зоны сельскохозяйственных угодий могут выделяться в границах населенных пунктов, входящих в состав сельского поселения.</w:t>
      </w:r>
    </w:p>
    <w:p w:rsidR="00933A19" w:rsidRPr="00700FC6" w:rsidRDefault="00933A19" w:rsidP="00933A19">
      <w:pPr>
        <w:ind w:firstLine="540"/>
        <w:jc w:val="both"/>
      </w:pPr>
      <w:r w:rsidRPr="00700FC6">
        <w:t>3. На территориях зон сельскохозяйственного использования не допускается размещение объектов производственного несельскохозяйственного назначения, оказывающих негативное влияние на окружающую среду.</w:t>
      </w:r>
    </w:p>
    <w:p w:rsidR="00933A19" w:rsidRPr="00700FC6" w:rsidRDefault="00933A19" w:rsidP="00933A19">
      <w:pPr>
        <w:ind w:firstLine="540"/>
        <w:jc w:val="both"/>
      </w:pPr>
    </w:p>
    <w:p w:rsidR="00933A19" w:rsidRPr="00700FC6" w:rsidRDefault="00933A19" w:rsidP="00933A19">
      <w:pPr>
        <w:pStyle w:val="3"/>
        <w:rPr>
          <w:rFonts w:ascii="Times New Roman" w:hAnsi="Times New Roman"/>
          <w:sz w:val="24"/>
          <w:szCs w:val="24"/>
        </w:rPr>
      </w:pPr>
      <w:bookmarkStart w:id="57" w:name="_Toc308782710"/>
      <w:r w:rsidRPr="00700FC6">
        <w:rPr>
          <w:rFonts w:ascii="Times New Roman" w:hAnsi="Times New Roman"/>
          <w:sz w:val="24"/>
          <w:szCs w:val="24"/>
        </w:rPr>
        <w:t>Статья 1</w:t>
      </w:r>
      <w:r>
        <w:rPr>
          <w:rFonts w:ascii="Times New Roman" w:hAnsi="Times New Roman"/>
          <w:sz w:val="24"/>
          <w:szCs w:val="24"/>
          <w:lang w:val="ru-RU"/>
        </w:rPr>
        <w:t>8</w:t>
      </w:r>
      <w:r w:rsidRPr="00700FC6">
        <w:rPr>
          <w:rFonts w:ascii="Times New Roman" w:hAnsi="Times New Roman"/>
          <w:sz w:val="24"/>
          <w:szCs w:val="24"/>
        </w:rPr>
        <w:t>. Землепользование и застройка зон территорий специального назначения</w:t>
      </w:r>
      <w:bookmarkEnd w:id="57"/>
    </w:p>
    <w:p w:rsidR="00933A19" w:rsidRPr="00700FC6" w:rsidRDefault="00933A19" w:rsidP="00933A19">
      <w:pPr>
        <w:ind w:firstLine="540"/>
        <w:jc w:val="both"/>
        <w:rPr>
          <w:highlight w:val="yellow"/>
        </w:rPr>
      </w:pPr>
    </w:p>
    <w:p w:rsidR="00933A19" w:rsidRPr="00700FC6" w:rsidRDefault="00933A19" w:rsidP="00933A19">
      <w:pPr>
        <w:ind w:right="-1" w:firstLine="540"/>
        <w:jc w:val="both"/>
      </w:pPr>
      <w:r w:rsidRPr="00700FC6">
        <w:t>1. Зоны специального назначения предназначены для размещения военных объектов, объектов ритуального назначения, складирования и захоронения отходов, иных подобных объектов, а также для установления санитарно-защитных зон таких объектов в соответствии с требованиями технических регламентов.</w:t>
      </w:r>
    </w:p>
    <w:p w:rsidR="00933A19" w:rsidRPr="00700FC6" w:rsidRDefault="00933A19" w:rsidP="00933A19">
      <w:pPr>
        <w:ind w:right="-1" w:firstLine="540"/>
        <w:jc w:val="both"/>
      </w:pPr>
      <w:r w:rsidRPr="00700FC6">
        <w:t>2. На территориях зон специального назначения градостроительным регламентом устанавливается особый правовой режим использования этих территорий с учетом требований действующего законодательства, технических регламентов, действующих норм и правил.</w:t>
      </w:r>
    </w:p>
    <w:p w:rsidR="00933A19" w:rsidRPr="00700FC6" w:rsidRDefault="00933A19" w:rsidP="00933A19">
      <w:pPr>
        <w:ind w:right="-1" w:firstLine="540"/>
        <w:jc w:val="both"/>
        <w:rPr>
          <w:b/>
          <w:bCs/>
        </w:rPr>
      </w:pPr>
    </w:p>
    <w:p w:rsidR="00933A19" w:rsidRPr="00700FC6" w:rsidRDefault="00933A19" w:rsidP="00933A19">
      <w:pPr>
        <w:pStyle w:val="3"/>
        <w:rPr>
          <w:rFonts w:ascii="Times New Roman" w:hAnsi="Times New Roman"/>
          <w:sz w:val="24"/>
          <w:szCs w:val="24"/>
        </w:rPr>
      </w:pPr>
      <w:bookmarkStart w:id="58" w:name="_Toc252392620"/>
      <w:bookmarkStart w:id="59" w:name="_Toc308782711"/>
      <w:r w:rsidRPr="00700FC6">
        <w:rPr>
          <w:rFonts w:ascii="Times New Roman" w:hAnsi="Times New Roman"/>
          <w:sz w:val="24"/>
          <w:szCs w:val="24"/>
        </w:rPr>
        <w:lastRenderedPageBreak/>
        <w:t>Статья 1</w:t>
      </w:r>
      <w:r>
        <w:rPr>
          <w:rFonts w:ascii="Times New Roman" w:hAnsi="Times New Roman"/>
          <w:sz w:val="24"/>
          <w:szCs w:val="24"/>
          <w:lang w:val="ru-RU"/>
        </w:rPr>
        <w:t>9</w:t>
      </w:r>
      <w:r w:rsidRPr="00700FC6">
        <w:rPr>
          <w:rFonts w:ascii="Times New Roman" w:hAnsi="Times New Roman"/>
          <w:sz w:val="24"/>
          <w:szCs w:val="24"/>
        </w:rPr>
        <w:t>. Землепользование и застройка на территориях рекреационных зон</w:t>
      </w:r>
      <w:bookmarkEnd w:id="58"/>
      <w:bookmarkEnd w:id="59"/>
    </w:p>
    <w:p w:rsidR="00933A19" w:rsidRPr="00700FC6" w:rsidRDefault="00933A19" w:rsidP="00933A19">
      <w:pPr>
        <w:ind w:firstLine="540"/>
        <w:jc w:val="both"/>
      </w:pPr>
    </w:p>
    <w:p w:rsidR="00933A19" w:rsidRPr="00700FC6" w:rsidRDefault="00933A19" w:rsidP="00933A19">
      <w:pPr>
        <w:ind w:firstLine="540"/>
        <w:jc w:val="both"/>
      </w:pPr>
      <w:r w:rsidRPr="00700FC6">
        <w:t>1. В состав зон рекреационного назначения включаются зоны в границах территорий, занятых лесами, скверами, парками,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933A19" w:rsidRPr="00700FC6" w:rsidRDefault="00933A19" w:rsidP="00933A19">
      <w:pPr>
        <w:ind w:firstLine="540"/>
        <w:jc w:val="both"/>
      </w:pPr>
      <w:r w:rsidRPr="00700FC6">
        <w:t>2. На территориях рекреационных зон допускается ограниченная хозяйственная деятельность в соответствии с установленным для них особым правовым режимом.</w:t>
      </w:r>
    </w:p>
    <w:p w:rsidR="00933A19" w:rsidRPr="00700FC6" w:rsidRDefault="00933A19" w:rsidP="00933A19">
      <w:pPr>
        <w:ind w:firstLine="540"/>
        <w:jc w:val="both"/>
      </w:pPr>
      <w:r w:rsidRPr="00700FC6">
        <w:t>3. Земельные участки в пределах указанных зон у собственников, владельцев, пользователей и арендаторов не изымаются и используются ими с соблюдением, установленного для этих земельных участков особого правового режима.</w:t>
      </w:r>
    </w:p>
    <w:p w:rsidR="00933A19" w:rsidRPr="00700FC6" w:rsidRDefault="00933A19" w:rsidP="00933A19">
      <w:pPr>
        <w:ind w:firstLine="540"/>
        <w:jc w:val="both"/>
      </w:pPr>
    </w:p>
    <w:p w:rsidR="00933A19" w:rsidRPr="00700FC6" w:rsidRDefault="00933A19" w:rsidP="00933A19">
      <w:pPr>
        <w:pStyle w:val="3"/>
        <w:rPr>
          <w:rFonts w:ascii="Times New Roman" w:hAnsi="Times New Roman"/>
          <w:sz w:val="24"/>
          <w:szCs w:val="24"/>
        </w:rPr>
      </w:pPr>
      <w:bookmarkStart w:id="60" w:name="_Toc308782712"/>
      <w:r w:rsidRPr="00700FC6">
        <w:rPr>
          <w:rFonts w:ascii="Times New Roman" w:hAnsi="Times New Roman"/>
          <w:sz w:val="24"/>
          <w:szCs w:val="24"/>
        </w:rPr>
        <w:t xml:space="preserve">Статья </w:t>
      </w:r>
      <w:r>
        <w:rPr>
          <w:rFonts w:ascii="Times New Roman" w:hAnsi="Times New Roman"/>
          <w:sz w:val="24"/>
          <w:szCs w:val="24"/>
          <w:lang w:val="ru-RU"/>
        </w:rPr>
        <w:t>20</w:t>
      </w:r>
      <w:r w:rsidRPr="00700FC6">
        <w:rPr>
          <w:rFonts w:ascii="Times New Roman" w:hAnsi="Times New Roman"/>
          <w:sz w:val="24"/>
          <w:szCs w:val="24"/>
        </w:rPr>
        <w:t>. Градостроительный регламент</w:t>
      </w:r>
      <w:bookmarkEnd w:id="60"/>
    </w:p>
    <w:p w:rsidR="00933A19" w:rsidRPr="00700FC6" w:rsidRDefault="00933A19" w:rsidP="00933A19">
      <w:pPr>
        <w:ind w:right="-1" w:firstLine="540"/>
        <w:jc w:val="both"/>
      </w:pPr>
    </w:p>
    <w:p w:rsidR="00933A19" w:rsidRPr="00700FC6" w:rsidRDefault="00933A19" w:rsidP="00933A19">
      <w:pPr>
        <w:ind w:right="-1" w:firstLine="540"/>
        <w:jc w:val="both"/>
        <w:rPr>
          <w:snapToGrid w:val="0"/>
        </w:rPr>
      </w:pPr>
      <w:r w:rsidRPr="00700FC6">
        <w:t xml:space="preserve">1. </w:t>
      </w:r>
      <w:r w:rsidRPr="00700FC6">
        <w:rPr>
          <w:snapToGrid w:val="0"/>
        </w:rPr>
        <w:t>Градостроительный регламент определяет правовой режим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объектов капитального строительства.</w:t>
      </w:r>
    </w:p>
    <w:p w:rsidR="00933A19" w:rsidRPr="00700FC6" w:rsidRDefault="00933A19" w:rsidP="00933A19">
      <w:pPr>
        <w:ind w:right="-1" w:firstLine="540"/>
        <w:jc w:val="both"/>
        <w:rPr>
          <w:snapToGrid w:val="0"/>
        </w:rPr>
      </w:pPr>
      <w:r w:rsidRPr="00700FC6">
        <w:rPr>
          <w:snapToGrid w:val="0"/>
        </w:rPr>
        <w:t>2. Градостроительный регламент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сельского поселения.</w:t>
      </w:r>
    </w:p>
    <w:p w:rsidR="00933A19" w:rsidRPr="00700FC6" w:rsidRDefault="00933A19" w:rsidP="00933A19">
      <w:pPr>
        <w:ind w:right="-1" w:firstLine="540"/>
        <w:jc w:val="both"/>
        <w:rPr>
          <w:snapToGrid w:val="0"/>
        </w:rPr>
      </w:pPr>
      <w:r w:rsidRPr="00700FC6">
        <w:rPr>
          <w:snapToGrid w:val="0"/>
        </w:rPr>
        <w:t>3.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933A19" w:rsidRPr="00700FC6" w:rsidRDefault="00933A19" w:rsidP="00933A19">
      <w:pPr>
        <w:ind w:right="-1" w:firstLine="540"/>
        <w:jc w:val="both"/>
        <w:rPr>
          <w:snapToGrid w:val="0"/>
        </w:rPr>
      </w:pPr>
      <w:r w:rsidRPr="00700FC6">
        <w:rPr>
          <w:snapToGrid w:val="0"/>
        </w:rPr>
        <w:t>1) виды разрешенного использования земельных участков и объектов капитального строительства;</w:t>
      </w:r>
    </w:p>
    <w:p w:rsidR="00933A19" w:rsidRPr="00700FC6" w:rsidRDefault="00933A19" w:rsidP="00933A19">
      <w:pPr>
        <w:ind w:right="-1" w:firstLine="540"/>
        <w:jc w:val="both"/>
        <w:rPr>
          <w:snapToGrid w:val="0"/>
        </w:rPr>
      </w:pPr>
      <w:r w:rsidRPr="00700FC6">
        <w:rPr>
          <w:snapToGrid w:val="0"/>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933A19" w:rsidRPr="00700FC6" w:rsidRDefault="00933A19" w:rsidP="00933A19">
      <w:pPr>
        <w:ind w:right="-1" w:firstLine="540"/>
        <w:jc w:val="both"/>
        <w:rPr>
          <w:snapToGrid w:val="0"/>
        </w:rPr>
      </w:pPr>
      <w:r w:rsidRPr="00700FC6">
        <w:rPr>
          <w:snapToGrid w:val="0"/>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933A19" w:rsidRPr="00700FC6" w:rsidRDefault="00933A19" w:rsidP="00933A19">
      <w:pPr>
        <w:ind w:right="-1" w:firstLine="540"/>
        <w:jc w:val="both"/>
        <w:rPr>
          <w:snapToGrid w:val="0"/>
        </w:rPr>
      </w:pPr>
      <w:r w:rsidRPr="00700FC6">
        <w:rPr>
          <w:snapToGrid w:val="0"/>
        </w:rPr>
        <w:t>4. Градостроительными регламентами настоящих Правил предусматриваются следующие виды разрешенного использования земельных участков и объектов капитального строительства:</w:t>
      </w:r>
    </w:p>
    <w:p w:rsidR="00933A19" w:rsidRPr="00700FC6" w:rsidRDefault="00933A19" w:rsidP="00933A19">
      <w:pPr>
        <w:ind w:firstLine="540"/>
        <w:jc w:val="both"/>
      </w:pPr>
      <w:r w:rsidRPr="00700FC6">
        <w:t>1) основные виды разрешенного использования;</w:t>
      </w:r>
    </w:p>
    <w:p w:rsidR="00933A19" w:rsidRPr="00700FC6" w:rsidRDefault="00933A19" w:rsidP="00933A19">
      <w:pPr>
        <w:ind w:firstLine="540"/>
        <w:jc w:val="both"/>
      </w:pPr>
      <w:r w:rsidRPr="00700FC6">
        <w:t>2) условно разрешенные виды использования;</w:t>
      </w:r>
    </w:p>
    <w:p w:rsidR="00933A19" w:rsidRPr="00700FC6" w:rsidRDefault="00933A19" w:rsidP="00933A19">
      <w:pPr>
        <w:ind w:firstLine="540"/>
        <w:jc w:val="both"/>
      </w:pPr>
      <w:r w:rsidRPr="00700FC6">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933A19" w:rsidRPr="00700FC6" w:rsidRDefault="00933A19" w:rsidP="00933A19">
      <w:pPr>
        <w:ind w:firstLine="540"/>
        <w:jc w:val="both"/>
      </w:pPr>
      <w:r w:rsidRPr="00700FC6">
        <w:t>5.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933A19" w:rsidRPr="00700FC6" w:rsidRDefault="00933A19" w:rsidP="00933A19">
      <w:pPr>
        <w:ind w:firstLine="540"/>
        <w:jc w:val="both"/>
      </w:pPr>
      <w:r w:rsidRPr="00700FC6">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933A19" w:rsidRPr="00700FC6" w:rsidRDefault="00933A19" w:rsidP="00933A19">
      <w:pPr>
        <w:ind w:firstLine="540"/>
        <w:jc w:val="both"/>
      </w:pPr>
      <w:r w:rsidRPr="00700FC6">
        <w:t>7. Порядок предоставления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w:t>
      </w:r>
    </w:p>
    <w:p w:rsidR="00933A19" w:rsidRPr="00700FC6" w:rsidRDefault="00933A19" w:rsidP="00933A19">
      <w:pPr>
        <w:ind w:right="-1" w:firstLine="540"/>
        <w:jc w:val="both"/>
      </w:pPr>
      <w:r w:rsidRPr="00700FC6">
        <w:t>8. Объекты благоустройства, линейные объекты, а также объекты инженерно-технического обеспечения (трансформаторные подстанции, центральные тепловые пункты и иные подобные объекты), необходимые для функционирования объектов капитального строительства, находящихся и (или) предполагаемых к размещению на земельных участках, входящих в территориальные зоны, обозначенные на карте градостроительного зонирования сельского поселения, являются разрешенными видами использования для данных зон.</w:t>
      </w:r>
    </w:p>
    <w:p w:rsidR="00933A19" w:rsidRPr="00700FC6" w:rsidRDefault="00933A19" w:rsidP="00933A19">
      <w:pPr>
        <w:ind w:firstLine="540"/>
        <w:jc w:val="both"/>
      </w:pPr>
      <w:r w:rsidRPr="00700FC6">
        <w:rPr>
          <w:snapToGrid w:val="0"/>
        </w:rPr>
        <w:t xml:space="preserve">9. </w:t>
      </w:r>
      <w:r w:rsidRPr="00700FC6">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определенные градостроительными регламентами настоящих Правил, включают в себя:</w:t>
      </w:r>
    </w:p>
    <w:p w:rsidR="00933A19" w:rsidRPr="00700FC6" w:rsidRDefault="00933A19" w:rsidP="00933A19">
      <w:pPr>
        <w:ind w:firstLine="540"/>
        <w:jc w:val="both"/>
      </w:pPr>
      <w:r w:rsidRPr="00700FC6">
        <w:t>1) минимальные размеры земельных участков, в том числе их площадь;</w:t>
      </w:r>
    </w:p>
    <w:p w:rsidR="00933A19" w:rsidRPr="00700FC6" w:rsidRDefault="00933A19" w:rsidP="00933A19">
      <w:pPr>
        <w:ind w:firstLine="540"/>
        <w:jc w:val="both"/>
      </w:pPr>
      <w:r w:rsidRPr="00700FC6">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33A19" w:rsidRPr="00700FC6" w:rsidRDefault="00933A19" w:rsidP="00933A19">
      <w:pPr>
        <w:ind w:firstLine="540"/>
        <w:jc w:val="both"/>
      </w:pPr>
      <w:r w:rsidRPr="00700FC6">
        <w:t>3) предельное количество этажей или предельную высоту зданий, строений, сооружений;</w:t>
      </w:r>
    </w:p>
    <w:p w:rsidR="00933A19" w:rsidRPr="00700FC6" w:rsidRDefault="00933A19" w:rsidP="00933A19">
      <w:pPr>
        <w:ind w:firstLine="540"/>
        <w:jc w:val="both"/>
      </w:pPr>
      <w:r w:rsidRPr="00700FC6">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933A19" w:rsidRPr="00700FC6" w:rsidRDefault="00933A19" w:rsidP="00933A19">
      <w:pPr>
        <w:ind w:right="-1" w:firstLine="540"/>
        <w:jc w:val="both"/>
      </w:pPr>
      <w:r w:rsidRPr="00700FC6">
        <w:lastRenderedPageBreak/>
        <w:t>10. Сочетания параметров, указанных с ч. 9 настоящей статьи, и их значения устанавливаются индивидуально применительно к каждой территориальной зоне, отображенной на карте градостроительного зонирования сельского поселения.</w:t>
      </w:r>
    </w:p>
    <w:p w:rsidR="00933A19" w:rsidRPr="00700FC6" w:rsidRDefault="00933A19" w:rsidP="00933A19">
      <w:pPr>
        <w:ind w:right="-1" w:firstLine="540"/>
        <w:jc w:val="both"/>
      </w:pPr>
    </w:p>
    <w:p w:rsidR="00933A19" w:rsidRPr="00700FC6" w:rsidRDefault="00933A19" w:rsidP="00933A19">
      <w:pPr>
        <w:pStyle w:val="3"/>
        <w:rPr>
          <w:rFonts w:ascii="Times New Roman" w:hAnsi="Times New Roman"/>
          <w:sz w:val="24"/>
          <w:szCs w:val="24"/>
        </w:rPr>
      </w:pPr>
      <w:bookmarkStart w:id="61" w:name="_Toc252392612"/>
      <w:bookmarkStart w:id="62" w:name="_Toc308782713"/>
      <w:r w:rsidRPr="00700FC6">
        <w:rPr>
          <w:rFonts w:ascii="Times New Roman" w:hAnsi="Times New Roman"/>
          <w:snapToGrid w:val="0"/>
          <w:sz w:val="24"/>
          <w:szCs w:val="24"/>
        </w:rPr>
        <w:t>Статья 2</w:t>
      </w:r>
      <w:r>
        <w:rPr>
          <w:rFonts w:ascii="Times New Roman" w:hAnsi="Times New Roman"/>
          <w:snapToGrid w:val="0"/>
          <w:sz w:val="24"/>
          <w:szCs w:val="24"/>
          <w:lang w:val="ru-RU"/>
        </w:rPr>
        <w:t>1.</w:t>
      </w:r>
      <w:r w:rsidRPr="00700FC6">
        <w:rPr>
          <w:rFonts w:ascii="Times New Roman" w:hAnsi="Times New Roman"/>
          <w:snapToGrid w:val="0"/>
          <w:sz w:val="24"/>
          <w:szCs w:val="24"/>
        </w:rPr>
        <w:t xml:space="preserve"> Использование земельных участков и объектов капитального строительства, не соответствующих градостроительному регламенту</w:t>
      </w:r>
      <w:bookmarkEnd w:id="61"/>
      <w:bookmarkEnd w:id="62"/>
    </w:p>
    <w:p w:rsidR="00933A19" w:rsidRPr="00700FC6" w:rsidRDefault="00933A19" w:rsidP="00933A19">
      <w:pPr>
        <w:pStyle w:val="a9"/>
        <w:rPr>
          <w:szCs w:val="24"/>
        </w:rPr>
      </w:pPr>
    </w:p>
    <w:p w:rsidR="00933A19" w:rsidRPr="00700FC6" w:rsidRDefault="00933A19" w:rsidP="00933A19">
      <w:pPr>
        <w:pStyle w:val="a9"/>
        <w:ind w:firstLine="567"/>
        <w:jc w:val="both"/>
        <w:rPr>
          <w:szCs w:val="24"/>
        </w:rPr>
      </w:pPr>
      <w:r w:rsidRPr="00700FC6">
        <w:rPr>
          <w:szCs w:val="24"/>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установленному настоящими Правилами, являются несоответствующими разрешенному виду использования. К несоответствующему виду разрешенного использования также относятся объекты капитального строительства, размещенные с нарушением действующего законодательства, в том числе санитарно-эпидемиологического.</w:t>
      </w:r>
    </w:p>
    <w:p w:rsidR="00933A19" w:rsidRPr="00700FC6" w:rsidRDefault="00933A19" w:rsidP="00933A19">
      <w:pPr>
        <w:ind w:right="-1" w:firstLine="540"/>
        <w:jc w:val="both"/>
      </w:pPr>
      <w:r w:rsidRPr="00700FC6">
        <w:t>2. Земельные участки или объекты капитального строительства, указанные в пункте 1 настоящей статьи,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окружающей среды, объектов культурного наследия.</w:t>
      </w:r>
    </w:p>
    <w:p w:rsidR="00933A19" w:rsidRPr="00700FC6" w:rsidRDefault="00933A19" w:rsidP="00933A19">
      <w:pPr>
        <w:ind w:firstLine="540"/>
        <w:jc w:val="both"/>
      </w:pPr>
      <w:r w:rsidRPr="00700FC6">
        <w:t>3.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933A19" w:rsidRPr="00700FC6" w:rsidRDefault="00933A19" w:rsidP="00933A19">
      <w:pPr>
        <w:ind w:firstLine="540"/>
        <w:jc w:val="both"/>
      </w:pPr>
      <w:r w:rsidRPr="00700FC6">
        <w:t>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933A19" w:rsidRPr="00700FC6" w:rsidRDefault="00933A19" w:rsidP="00933A19">
      <w:pPr>
        <w:pStyle w:val="2"/>
        <w:rPr>
          <w:rFonts w:ascii="Times New Roman" w:hAnsi="Times New Roman"/>
          <w:sz w:val="24"/>
          <w:szCs w:val="24"/>
        </w:rPr>
      </w:pPr>
      <w:bookmarkStart w:id="63" w:name="_Toc296088854"/>
      <w:bookmarkStart w:id="64" w:name="_Toc308782717"/>
      <w:bookmarkStart w:id="65" w:name="_Toc252392621"/>
      <w:r w:rsidRPr="00700FC6">
        <w:rPr>
          <w:rFonts w:ascii="Times New Roman" w:hAnsi="Times New Roman"/>
          <w:sz w:val="24"/>
          <w:szCs w:val="24"/>
        </w:rPr>
        <w:t>Г</w:t>
      </w:r>
      <w:r>
        <w:rPr>
          <w:rFonts w:ascii="Times New Roman" w:hAnsi="Times New Roman"/>
          <w:sz w:val="24"/>
          <w:szCs w:val="24"/>
          <w:lang w:val="ru-RU"/>
        </w:rPr>
        <w:t>лава</w:t>
      </w:r>
      <w:r w:rsidRPr="00700FC6">
        <w:rPr>
          <w:rFonts w:ascii="Times New Roman" w:hAnsi="Times New Roman"/>
          <w:sz w:val="24"/>
          <w:szCs w:val="24"/>
        </w:rPr>
        <w:t xml:space="preserve"> </w:t>
      </w:r>
      <w:r>
        <w:rPr>
          <w:rFonts w:ascii="Times New Roman" w:hAnsi="Times New Roman"/>
          <w:sz w:val="24"/>
          <w:szCs w:val="24"/>
          <w:lang w:val="ru-RU"/>
        </w:rPr>
        <w:t>5</w:t>
      </w:r>
      <w:r w:rsidRPr="00700FC6">
        <w:rPr>
          <w:rFonts w:ascii="Times New Roman" w:hAnsi="Times New Roman"/>
          <w:sz w:val="24"/>
          <w:szCs w:val="24"/>
        </w:rPr>
        <w:t>. РЕЗЕРВИРОВАНИЕ И ИЗЪЯТИЕ ЗЕМЕЛЬНЫХ УЧАСТКОВ</w:t>
      </w:r>
      <w:bookmarkEnd w:id="63"/>
      <w:bookmarkEnd w:id="64"/>
    </w:p>
    <w:p w:rsidR="00933A19" w:rsidRPr="00700FC6" w:rsidRDefault="00933A19" w:rsidP="00933A19">
      <w:pPr>
        <w:ind w:firstLine="567"/>
        <w:jc w:val="both"/>
      </w:pPr>
    </w:p>
    <w:p w:rsidR="00933A19" w:rsidRPr="00700FC6" w:rsidRDefault="00933A19" w:rsidP="00933A19">
      <w:pPr>
        <w:pStyle w:val="3"/>
        <w:rPr>
          <w:rFonts w:ascii="Times New Roman" w:hAnsi="Times New Roman"/>
          <w:sz w:val="24"/>
          <w:szCs w:val="24"/>
        </w:rPr>
      </w:pPr>
      <w:bookmarkStart w:id="66" w:name="_Toc279980608"/>
      <w:bookmarkStart w:id="67" w:name="_Toc296088855"/>
      <w:bookmarkStart w:id="68" w:name="_Toc308782718"/>
      <w:r w:rsidRPr="00700FC6">
        <w:rPr>
          <w:rFonts w:ascii="Times New Roman" w:hAnsi="Times New Roman"/>
          <w:sz w:val="24"/>
          <w:szCs w:val="24"/>
        </w:rPr>
        <w:t>Статья 2</w:t>
      </w:r>
      <w:r>
        <w:rPr>
          <w:rFonts w:ascii="Times New Roman" w:hAnsi="Times New Roman"/>
          <w:sz w:val="24"/>
          <w:szCs w:val="24"/>
          <w:lang w:val="ru-RU"/>
        </w:rPr>
        <w:t>2</w:t>
      </w:r>
      <w:r w:rsidRPr="00700FC6">
        <w:rPr>
          <w:rFonts w:ascii="Times New Roman" w:hAnsi="Times New Roman"/>
          <w:sz w:val="24"/>
          <w:szCs w:val="24"/>
        </w:rPr>
        <w:t>. Резервирование земель для муниципальных нужд</w:t>
      </w:r>
      <w:bookmarkEnd w:id="66"/>
      <w:bookmarkEnd w:id="67"/>
      <w:bookmarkEnd w:id="68"/>
    </w:p>
    <w:p w:rsidR="00933A19" w:rsidRPr="00700FC6" w:rsidRDefault="00933A19" w:rsidP="00933A19">
      <w:pPr>
        <w:pStyle w:val="a9"/>
        <w:ind w:firstLine="567"/>
        <w:jc w:val="both"/>
        <w:rPr>
          <w:szCs w:val="24"/>
        </w:rPr>
      </w:pPr>
    </w:p>
    <w:p w:rsidR="00933A19" w:rsidRPr="00700FC6" w:rsidRDefault="00933A19" w:rsidP="00933A19">
      <w:pPr>
        <w:pStyle w:val="a9"/>
        <w:ind w:firstLine="567"/>
        <w:jc w:val="both"/>
        <w:rPr>
          <w:szCs w:val="24"/>
        </w:rPr>
      </w:pPr>
      <w:r w:rsidRPr="00700FC6">
        <w:rPr>
          <w:szCs w:val="24"/>
        </w:rPr>
        <w:t>1.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w:t>
      </w:r>
    </w:p>
    <w:p w:rsidR="00933A19" w:rsidRPr="00700FC6" w:rsidRDefault="00933A19" w:rsidP="00933A19">
      <w:pPr>
        <w:pStyle w:val="a9"/>
        <w:ind w:firstLine="567"/>
        <w:jc w:val="both"/>
        <w:rPr>
          <w:szCs w:val="24"/>
        </w:rPr>
      </w:pPr>
      <w:r w:rsidRPr="00700FC6">
        <w:rPr>
          <w:szCs w:val="24"/>
        </w:rPr>
        <w:t>2. Резервирование земель для государственных или муниципальных нужд осуществляется в случаях, предусмотренных действующим земельным законодательством, а земель, находящихся в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w:t>
      </w:r>
    </w:p>
    <w:p w:rsidR="00933A19" w:rsidRPr="00700FC6" w:rsidRDefault="00933A19" w:rsidP="00933A19">
      <w:pPr>
        <w:ind w:firstLine="567"/>
        <w:jc w:val="both"/>
      </w:pPr>
      <w:r w:rsidRPr="00700FC6">
        <w:t xml:space="preserve">3. Земли для муниципальных нужд могут резервироваться на срок не </w:t>
      </w:r>
      <w:r w:rsidRPr="00D56D2F">
        <w:t>более чем три года</w:t>
      </w:r>
      <w:r w:rsidRPr="00700FC6">
        <w:t>. Допускается резервирование земель, находящихся в муниципальной собственности и 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w:t>
      </w:r>
    </w:p>
    <w:p w:rsidR="00933A19" w:rsidRPr="00700FC6" w:rsidRDefault="00933A19" w:rsidP="00933A19">
      <w:pPr>
        <w:ind w:firstLine="567"/>
        <w:jc w:val="both"/>
      </w:pPr>
      <w:r w:rsidRPr="00700FC6">
        <w:t>4. Порядок резервирования земель для муниципальных нужд определен Правительством Российской Федерации.</w:t>
      </w:r>
    </w:p>
    <w:p w:rsidR="00933A19" w:rsidRPr="00700FC6" w:rsidRDefault="00933A19" w:rsidP="00933A19">
      <w:pPr>
        <w:ind w:firstLine="567"/>
        <w:jc w:val="both"/>
      </w:pPr>
    </w:p>
    <w:p w:rsidR="00933A19" w:rsidRPr="00700FC6" w:rsidRDefault="00933A19" w:rsidP="00933A19">
      <w:pPr>
        <w:pStyle w:val="3"/>
        <w:rPr>
          <w:rFonts w:ascii="Times New Roman" w:hAnsi="Times New Roman"/>
          <w:sz w:val="24"/>
          <w:szCs w:val="24"/>
        </w:rPr>
      </w:pPr>
      <w:bookmarkStart w:id="69" w:name="_Toc279980607"/>
      <w:bookmarkStart w:id="70" w:name="_Toc296088856"/>
      <w:bookmarkStart w:id="71" w:name="_Toc308782719"/>
      <w:r w:rsidRPr="00700FC6">
        <w:rPr>
          <w:rFonts w:ascii="Times New Roman" w:hAnsi="Times New Roman"/>
          <w:sz w:val="24"/>
          <w:szCs w:val="24"/>
        </w:rPr>
        <w:t>Статья 2</w:t>
      </w:r>
      <w:r>
        <w:rPr>
          <w:rFonts w:ascii="Times New Roman" w:hAnsi="Times New Roman"/>
          <w:sz w:val="24"/>
          <w:szCs w:val="24"/>
          <w:lang w:val="ru-RU"/>
        </w:rPr>
        <w:t>3</w:t>
      </w:r>
      <w:r w:rsidRPr="00700FC6">
        <w:rPr>
          <w:rFonts w:ascii="Times New Roman" w:hAnsi="Times New Roman"/>
          <w:sz w:val="24"/>
          <w:szCs w:val="24"/>
        </w:rPr>
        <w:t>. Изъятие земельных участков для муниципальных нужд</w:t>
      </w:r>
      <w:bookmarkEnd w:id="69"/>
      <w:bookmarkEnd w:id="70"/>
      <w:bookmarkEnd w:id="71"/>
    </w:p>
    <w:p w:rsidR="00933A19" w:rsidRPr="00700FC6" w:rsidRDefault="00933A19" w:rsidP="00933A19">
      <w:pPr>
        <w:ind w:firstLine="567"/>
        <w:jc w:val="both"/>
      </w:pPr>
    </w:p>
    <w:p w:rsidR="00933A19" w:rsidRPr="00700FC6" w:rsidRDefault="00933A19" w:rsidP="00933A19">
      <w:pPr>
        <w:ind w:firstLine="567"/>
        <w:jc w:val="both"/>
      </w:pPr>
      <w:r w:rsidRPr="00700FC6">
        <w:lastRenderedPageBreak/>
        <w:t>1. Изъятие, в том числе путем выкупа, земельных участков для муниципальных нужд осуществляется в исключительных случаях, связанных с:</w:t>
      </w:r>
    </w:p>
    <w:p w:rsidR="00933A19" w:rsidRPr="00700FC6" w:rsidRDefault="00933A19" w:rsidP="00933A19">
      <w:pPr>
        <w:ind w:firstLine="567"/>
        <w:jc w:val="both"/>
      </w:pPr>
      <w:r w:rsidRPr="00700FC6">
        <w:t>1) размещением объектов электро-, газо-, тепло- и водоснабжения муниципального значения;</w:t>
      </w:r>
    </w:p>
    <w:p w:rsidR="00933A19" w:rsidRPr="00700FC6" w:rsidRDefault="00933A19" w:rsidP="00933A19">
      <w:pPr>
        <w:ind w:firstLine="567"/>
        <w:jc w:val="both"/>
      </w:pPr>
      <w:r w:rsidRPr="00700FC6">
        <w:t>2) размещением автомобильных дорог местного значения;</w:t>
      </w:r>
    </w:p>
    <w:p w:rsidR="00933A19" w:rsidRPr="00700FC6" w:rsidRDefault="00933A19" w:rsidP="00933A19">
      <w:pPr>
        <w:ind w:firstLine="567"/>
        <w:jc w:val="both"/>
      </w:pPr>
      <w:r w:rsidRPr="00700FC6">
        <w:t>3) иными обстоятельствами в установленных федеральными законами, законами Ростовской области случаях.</w:t>
      </w:r>
    </w:p>
    <w:p w:rsidR="00933A19" w:rsidRPr="00700FC6" w:rsidRDefault="00933A19" w:rsidP="00933A19">
      <w:pPr>
        <w:ind w:firstLine="567"/>
        <w:jc w:val="both"/>
      </w:pPr>
      <w:r w:rsidRPr="00700FC6">
        <w:t>2. Принудительное отчуждение земельного участка для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w:t>
      </w:r>
    </w:p>
    <w:p w:rsidR="00933A19" w:rsidRPr="00700FC6" w:rsidRDefault="00933A19" w:rsidP="00933A19">
      <w:pPr>
        <w:ind w:firstLine="567"/>
        <w:jc w:val="both"/>
      </w:pPr>
      <w:r w:rsidRPr="00700FC6">
        <w:t>3. Порядок выкупа земельного участка для муниципальных нужд 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 для муниципальных нужд, права собственника земельного участка, подлежащего выкупу для муниципальных нужд, устанавливаются гражданским законодательством.</w:t>
      </w:r>
    </w:p>
    <w:p w:rsidR="00933A19" w:rsidRPr="00700FC6" w:rsidRDefault="00933A19" w:rsidP="00933A19">
      <w:pPr>
        <w:pStyle w:val="ConsNormal"/>
        <w:widowControl/>
        <w:ind w:right="0" w:firstLine="540"/>
        <w:jc w:val="both"/>
        <w:rPr>
          <w:rFonts w:ascii="Times New Roman" w:hAnsi="Times New Roman" w:cs="Times New Roman"/>
          <w:sz w:val="24"/>
          <w:szCs w:val="24"/>
        </w:rPr>
      </w:pPr>
    </w:p>
    <w:p w:rsidR="00933A19" w:rsidRPr="00700FC6" w:rsidRDefault="00933A19" w:rsidP="00933A19">
      <w:pPr>
        <w:pStyle w:val="3"/>
        <w:rPr>
          <w:rFonts w:ascii="Times New Roman" w:hAnsi="Times New Roman"/>
          <w:sz w:val="24"/>
          <w:szCs w:val="24"/>
        </w:rPr>
      </w:pPr>
      <w:bookmarkStart w:id="72" w:name="_Toc279980609"/>
      <w:bookmarkStart w:id="73" w:name="_Toc296088857"/>
      <w:bookmarkStart w:id="74" w:name="_Toc308782720"/>
      <w:r w:rsidRPr="00700FC6">
        <w:rPr>
          <w:rFonts w:ascii="Times New Roman" w:hAnsi="Times New Roman"/>
          <w:sz w:val="24"/>
          <w:szCs w:val="24"/>
        </w:rPr>
        <w:t>Статья 2</w:t>
      </w:r>
      <w:r>
        <w:rPr>
          <w:rFonts w:ascii="Times New Roman" w:hAnsi="Times New Roman"/>
          <w:sz w:val="24"/>
          <w:szCs w:val="24"/>
          <w:lang w:val="ru-RU"/>
        </w:rPr>
        <w:t>4</w:t>
      </w:r>
      <w:r w:rsidRPr="00700FC6">
        <w:rPr>
          <w:rFonts w:ascii="Times New Roman" w:hAnsi="Times New Roman"/>
          <w:sz w:val="24"/>
          <w:szCs w:val="24"/>
        </w:rPr>
        <w:t>. Установление публичных сервитутов</w:t>
      </w:r>
      <w:bookmarkEnd w:id="72"/>
      <w:bookmarkEnd w:id="73"/>
      <w:bookmarkEnd w:id="74"/>
    </w:p>
    <w:p w:rsidR="00933A19" w:rsidRPr="00700FC6" w:rsidRDefault="00933A19" w:rsidP="00933A19">
      <w:pPr>
        <w:ind w:firstLine="567"/>
        <w:jc w:val="both"/>
      </w:pPr>
    </w:p>
    <w:p w:rsidR="00933A19" w:rsidRPr="00700FC6" w:rsidRDefault="00933A19" w:rsidP="00933A19">
      <w:pPr>
        <w:ind w:firstLine="567"/>
        <w:jc w:val="both"/>
      </w:pPr>
      <w:r w:rsidRPr="00700FC6">
        <w:t>Публичный сервитут устанавливается законом или иным нормативным правовым актом Российской Федерации, нормативным правовым актом Ростовской области, муниципальным правовым актом органа местного самоуправления сельского поселения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результатов общественных слушаний в случаях и в порядке, определенном Земельным кодексом Российской Федерации.</w:t>
      </w:r>
    </w:p>
    <w:bookmarkEnd w:id="65"/>
    <w:p w:rsidR="00933A19" w:rsidRPr="00700FC6" w:rsidRDefault="00933A19" w:rsidP="00933A19">
      <w:pPr>
        <w:ind w:firstLine="540"/>
        <w:jc w:val="both"/>
      </w:pPr>
    </w:p>
    <w:p w:rsidR="00933A19" w:rsidRPr="00700FC6" w:rsidRDefault="00933A19" w:rsidP="00933A19">
      <w:pPr>
        <w:pStyle w:val="2"/>
        <w:rPr>
          <w:rFonts w:ascii="Times New Roman" w:hAnsi="Times New Roman"/>
          <w:sz w:val="24"/>
          <w:szCs w:val="24"/>
        </w:rPr>
      </w:pPr>
      <w:bookmarkStart w:id="75" w:name="_Toc252392638"/>
      <w:bookmarkStart w:id="76" w:name="_Toc308782721"/>
      <w:r w:rsidRPr="00700FC6">
        <w:rPr>
          <w:rFonts w:ascii="Times New Roman" w:hAnsi="Times New Roman"/>
          <w:sz w:val="24"/>
          <w:szCs w:val="24"/>
        </w:rPr>
        <w:t xml:space="preserve">Глава </w:t>
      </w:r>
      <w:r>
        <w:rPr>
          <w:rFonts w:ascii="Times New Roman" w:hAnsi="Times New Roman"/>
          <w:sz w:val="24"/>
          <w:szCs w:val="24"/>
          <w:lang w:val="ru-RU"/>
        </w:rPr>
        <w:t>6</w:t>
      </w:r>
      <w:r w:rsidRPr="00700FC6">
        <w:rPr>
          <w:rFonts w:ascii="Times New Roman" w:hAnsi="Times New Roman"/>
          <w:sz w:val="24"/>
          <w:szCs w:val="24"/>
        </w:rPr>
        <w:t>. ПУБЛИЧНЫЕ СЛУШАНИЯ</w:t>
      </w:r>
      <w:bookmarkEnd w:id="75"/>
      <w:r w:rsidRPr="00700FC6">
        <w:rPr>
          <w:rFonts w:ascii="Times New Roman" w:hAnsi="Times New Roman"/>
          <w:sz w:val="24"/>
          <w:szCs w:val="24"/>
        </w:rPr>
        <w:t xml:space="preserve"> ПО ВОПРОСАМ ЗЕМЛЕПОЛЬЗОВАНИЯ И ЗАСТРОЙКИ</w:t>
      </w:r>
      <w:bookmarkEnd w:id="76"/>
    </w:p>
    <w:p w:rsidR="00933A19" w:rsidRPr="00700FC6" w:rsidRDefault="00933A19" w:rsidP="00933A19">
      <w:pPr>
        <w:pStyle w:val="a9"/>
        <w:rPr>
          <w:szCs w:val="24"/>
        </w:rPr>
      </w:pPr>
    </w:p>
    <w:p w:rsidR="00933A19" w:rsidRPr="00700FC6" w:rsidRDefault="00933A19" w:rsidP="00933A19">
      <w:pPr>
        <w:pStyle w:val="3"/>
        <w:rPr>
          <w:rFonts w:ascii="Times New Roman" w:hAnsi="Times New Roman"/>
          <w:sz w:val="24"/>
          <w:szCs w:val="24"/>
        </w:rPr>
      </w:pPr>
      <w:bookmarkStart w:id="77" w:name="_Toc308782722"/>
      <w:r w:rsidRPr="00700FC6">
        <w:rPr>
          <w:rFonts w:ascii="Times New Roman" w:hAnsi="Times New Roman"/>
          <w:sz w:val="24"/>
          <w:szCs w:val="24"/>
        </w:rPr>
        <w:t>Статья 2</w:t>
      </w:r>
      <w:r>
        <w:rPr>
          <w:rFonts w:ascii="Times New Roman" w:hAnsi="Times New Roman"/>
          <w:sz w:val="24"/>
          <w:szCs w:val="24"/>
          <w:lang w:val="ru-RU"/>
        </w:rPr>
        <w:t>5</w:t>
      </w:r>
      <w:r w:rsidRPr="00700FC6">
        <w:rPr>
          <w:rFonts w:ascii="Times New Roman" w:hAnsi="Times New Roman"/>
          <w:sz w:val="24"/>
          <w:szCs w:val="24"/>
        </w:rPr>
        <w:t>. Общие положения организации и проведения публичных слушаний по вопросам землепользования и застройки</w:t>
      </w:r>
      <w:bookmarkEnd w:id="77"/>
      <w:r w:rsidRPr="00700FC6">
        <w:rPr>
          <w:rFonts w:ascii="Times New Roman" w:hAnsi="Times New Roman"/>
          <w:sz w:val="24"/>
          <w:szCs w:val="24"/>
        </w:rPr>
        <w:t xml:space="preserve"> </w:t>
      </w:r>
    </w:p>
    <w:p w:rsidR="00933A19" w:rsidRPr="00700FC6" w:rsidRDefault="00933A19" w:rsidP="00933A19">
      <w:pPr>
        <w:pStyle w:val="a9"/>
        <w:ind w:firstLine="567"/>
        <w:jc w:val="both"/>
        <w:rPr>
          <w:szCs w:val="24"/>
        </w:rPr>
      </w:pPr>
    </w:p>
    <w:p w:rsidR="00933A19" w:rsidRPr="00700FC6" w:rsidRDefault="00933A19" w:rsidP="00933A19">
      <w:pPr>
        <w:pStyle w:val="a9"/>
        <w:ind w:firstLine="567"/>
        <w:jc w:val="both"/>
        <w:rPr>
          <w:szCs w:val="24"/>
        </w:rPr>
      </w:pPr>
      <w:r w:rsidRPr="00700FC6">
        <w:rPr>
          <w:szCs w:val="24"/>
        </w:rPr>
        <w:t>1. Нормативно-правовую основу организации и проведения публичных слушаний составляют Конституция Российской Федерации, Градостроительный кодекс Российской Федерации, Федеральный закон от 06.10.2003 № 131-ФЗ «Об общих принципах организации местного самоуправления в Российской Федерации», иные федеральные законы, законы Ростовской области, Устав поселения и муниципальные правовые акты сельского поселения.</w:t>
      </w:r>
    </w:p>
    <w:p w:rsidR="00933A19" w:rsidRPr="00700FC6" w:rsidRDefault="00933A19" w:rsidP="00933A19">
      <w:pPr>
        <w:ind w:firstLine="540"/>
        <w:jc w:val="both"/>
      </w:pPr>
      <w:r w:rsidRPr="00700FC6">
        <w:t>2. Публичные слушания проводятся в целях обсуждения муниципальных правовых актов в области землепользования и застройки, привлечения населения сельского поселения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 учета предложений и замечаний жителей сельского поселения в процессе разработки и принятия градостроительных решений.</w:t>
      </w:r>
    </w:p>
    <w:p w:rsidR="00933A19" w:rsidRPr="00700FC6" w:rsidRDefault="00933A19" w:rsidP="00933A19">
      <w:pPr>
        <w:pStyle w:val="a9"/>
        <w:ind w:firstLine="567"/>
        <w:jc w:val="both"/>
        <w:rPr>
          <w:szCs w:val="24"/>
        </w:rPr>
      </w:pPr>
      <w:r w:rsidRPr="00700FC6">
        <w:rPr>
          <w:szCs w:val="24"/>
        </w:rPr>
        <w:t>3. В публичных слушаниях принимают участие жители сельского поселения, правообладатели земельных участков и объектов капитального строительства, а также все заинтересованные лица.</w:t>
      </w:r>
    </w:p>
    <w:p w:rsidR="00933A19" w:rsidRPr="00700FC6" w:rsidRDefault="00933A19" w:rsidP="00933A19">
      <w:pPr>
        <w:ind w:firstLine="540"/>
        <w:jc w:val="both"/>
      </w:pPr>
      <w:r w:rsidRPr="00700FC6">
        <w:t xml:space="preserve">4. Документами публичных слушаний являются протоколы публичных слушаний и заключение о результатах публичных слушаний. </w:t>
      </w:r>
    </w:p>
    <w:p w:rsidR="00933A19" w:rsidRPr="00700FC6" w:rsidRDefault="00933A19" w:rsidP="00933A19">
      <w:pPr>
        <w:pStyle w:val="a9"/>
        <w:ind w:firstLine="567"/>
        <w:jc w:val="both"/>
        <w:rPr>
          <w:szCs w:val="24"/>
        </w:rPr>
      </w:pPr>
      <w:r w:rsidRPr="00700FC6">
        <w:rPr>
          <w:szCs w:val="24"/>
        </w:rPr>
        <w:t>5. Настоящими Правилами устанавливается порядок проведения в сельском поселении публичных слушаний по:</w:t>
      </w:r>
    </w:p>
    <w:p w:rsidR="00933A19" w:rsidRPr="00700FC6" w:rsidRDefault="00933A19" w:rsidP="00933A19">
      <w:pPr>
        <w:ind w:firstLine="540"/>
        <w:jc w:val="both"/>
      </w:pPr>
      <w:r w:rsidRPr="00700FC6">
        <w:t>1) проекту внесения изменений в настоящие Правила;</w:t>
      </w:r>
    </w:p>
    <w:p w:rsidR="00933A19" w:rsidRPr="00F91458" w:rsidRDefault="00933A19" w:rsidP="00933A19">
      <w:pPr>
        <w:ind w:firstLine="540"/>
        <w:jc w:val="both"/>
        <w:rPr>
          <w:color w:val="0070C0"/>
        </w:rPr>
      </w:pPr>
      <w:r w:rsidRPr="00700FC6">
        <w:t xml:space="preserve">2) проектам планировки территории </w:t>
      </w:r>
      <w:r>
        <w:t>и проектам межевания территории</w:t>
      </w:r>
      <w:r w:rsidRPr="009A4198">
        <w:t>;</w:t>
      </w:r>
    </w:p>
    <w:p w:rsidR="00933A19" w:rsidRPr="00700FC6" w:rsidRDefault="00933A19" w:rsidP="00933A19">
      <w:pPr>
        <w:ind w:firstLine="540"/>
        <w:jc w:val="both"/>
      </w:pPr>
      <w:r w:rsidRPr="00700FC6">
        <w:t>3) предоставлению разрешения на условно разрешенный вид использования земельного участка или объекта капитального строительства;</w:t>
      </w:r>
    </w:p>
    <w:p w:rsidR="00933A19" w:rsidRPr="00700FC6" w:rsidRDefault="00933A19" w:rsidP="00933A19">
      <w:pPr>
        <w:ind w:firstLine="540"/>
        <w:jc w:val="both"/>
      </w:pPr>
      <w:r w:rsidRPr="00700FC6">
        <w:t>4)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933A19" w:rsidRPr="00700FC6" w:rsidRDefault="00933A19" w:rsidP="00933A19">
      <w:pPr>
        <w:ind w:firstLine="540"/>
        <w:jc w:val="both"/>
      </w:pPr>
      <w:r w:rsidRPr="00700FC6">
        <w:rPr>
          <w:color w:val="000000"/>
        </w:rPr>
        <w:lastRenderedPageBreak/>
        <w:t xml:space="preserve">6. Публичные слушания по вопросам землепользования и застройки назначаются Главой поселения и проводятся комиссией. </w:t>
      </w:r>
    </w:p>
    <w:p w:rsidR="00933A19" w:rsidRPr="00700FC6" w:rsidRDefault="00933A19" w:rsidP="00933A19">
      <w:pPr>
        <w:pStyle w:val="TimesNewRoman12"/>
        <w:suppressAutoHyphens/>
        <w:spacing w:before="0"/>
      </w:pPr>
      <w:r w:rsidRPr="00700FC6">
        <w:t>7. Финансирование проведения публичных слушаний осуществляется за счет средств местного бюджета, за исключением случаев проведения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t>, а также п</w:t>
      </w:r>
      <w:r w:rsidRPr="00346245">
        <w:t>о подготовке документации по планировке территории</w:t>
      </w:r>
      <w:r>
        <w:t>,</w:t>
      </w:r>
      <w:r w:rsidRPr="00346245">
        <w:t xml:space="preserve"> прин</w:t>
      </w:r>
      <w:r>
        <w:t>ятой лицами, указанными в п. 1.1 ст. 8 настоящих Правил.</w:t>
      </w:r>
      <w:r w:rsidRPr="00700FC6">
        <w:t xml:space="preserve"> В указанных случаях расходы, связанные с организацией и проведением публичных слушаний, несут заинтересованные физические и юридические лица.</w:t>
      </w:r>
    </w:p>
    <w:p w:rsidR="00933A19" w:rsidRPr="00700FC6" w:rsidRDefault="00933A19" w:rsidP="00933A19">
      <w:pPr>
        <w:ind w:firstLine="540"/>
        <w:jc w:val="both"/>
      </w:pPr>
    </w:p>
    <w:p w:rsidR="00933A19" w:rsidRPr="00700FC6" w:rsidRDefault="00933A19" w:rsidP="00933A19">
      <w:pPr>
        <w:pStyle w:val="3"/>
        <w:rPr>
          <w:rFonts w:ascii="Times New Roman" w:hAnsi="Times New Roman"/>
          <w:sz w:val="24"/>
          <w:szCs w:val="24"/>
        </w:rPr>
      </w:pPr>
      <w:bookmarkStart w:id="78" w:name="_Toc252392640"/>
      <w:bookmarkStart w:id="79" w:name="_Toc308782723"/>
      <w:r w:rsidRPr="00700FC6">
        <w:rPr>
          <w:rFonts w:ascii="Times New Roman" w:hAnsi="Times New Roman"/>
          <w:sz w:val="24"/>
          <w:szCs w:val="24"/>
        </w:rPr>
        <w:t>Статья 2</w:t>
      </w:r>
      <w:r>
        <w:rPr>
          <w:rFonts w:ascii="Times New Roman" w:hAnsi="Times New Roman"/>
          <w:sz w:val="24"/>
          <w:szCs w:val="24"/>
          <w:lang w:val="ru-RU"/>
        </w:rPr>
        <w:t>6</w:t>
      </w:r>
      <w:r w:rsidRPr="00700FC6">
        <w:rPr>
          <w:rFonts w:ascii="Times New Roman" w:hAnsi="Times New Roman"/>
          <w:sz w:val="24"/>
          <w:szCs w:val="24"/>
        </w:rPr>
        <w:t>. Сроки проведения публичных слушаний</w:t>
      </w:r>
      <w:bookmarkEnd w:id="78"/>
      <w:bookmarkEnd w:id="79"/>
    </w:p>
    <w:p w:rsidR="00933A19" w:rsidRPr="00700FC6" w:rsidRDefault="00933A19" w:rsidP="00933A19">
      <w:pPr>
        <w:tabs>
          <w:tab w:val="left" w:pos="10260"/>
        </w:tabs>
        <w:ind w:firstLine="540"/>
        <w:jc w:val="both"/>
      </w:pPr>
    </w:p>
    <w:p w:rsidR="00933A19" w:rsidRPr="00700FC6" w:rsidRDefault="00933A19" w:rsidP="00933A19">
      <w:pPr>
        <w:ind w:firstLine="540"/>
        <w:jc w:val="both"/>
      </w:pPr>
      <w:r w:rsidRPr="00700FC6">
        <w:t>Срок проведения публичных слушаний с момента публикации сообщения о времени и месте их проведения до дня официального опубликования заключения о результатах публичных слушаний, не может быть:</w:t>
      </w:r>
    </w:p>
    <w:p w:rsidR="00933A19" w:rsidRPr="00700FC6" w:rsidRDefault="00933A19" w:rsidP="00933A19">
      <w:pPr>
        <w:ind w:firstLine="540"/>
        <w:jc w:val="both"/>
      </w:pPr>
      <w:r w:rsidRPr="00700FC6">
        <w:t>1) менее двух и более четырех месяцев – по проекту внесения изменений в Правила;</w:t>
      </w:r>
    </w:p>
    <w:p w:rsidR="00933A19" w:rsidRPr="00700FC6" w:rsidRDefault="00933A19" w:rsidP="00933A19">
      <w:pPr>
        <w:ind w:firstLine="540"/>
        <w:jc w:val="both"/>
      </w:pPr>
      <w:r w:rsidRPr="00700FC6">
        <w:t xml:space="preserve">2) менее одного месяца и более трех месяцев – по проектам планировки территории и проектам межевания территории, подготовленные в составе документации по планировке территории на основании решения Главы поселения; </w:t>
      </w:r>
    </w:p>
    <w:p w:rsidR="00933A19" w:rsidRPr="00700FC6" w:rsidRDefault="00933A19" w:rsidP="00933A19">
      <w:pPr>
        <w:ind w:firstLine="540"/>
        <w:jc w:val="both"/>
      </w:pPr>
      <w:r w:rsidRPr="00700FC6">
        <w:t>3) более одного месяца – по вопросу предоставления разрешения на условно разрешенный вид использования земельного участка или объекта капитального строительства;</w:t>
      </w:r>
    </w:p>
    <w:p w:rsidR="00933A19" w:rsidRPr="00700FC6" w:rsidRDefault="00933A19" w:rsidP="00933A19">
      <w:pPr>
        <w:ind w:firstLine="540"/>
        <w:jc w:val="both"/>
      </w:pPr>
      <w:r w:rsidRPr="00700FC6">
        <w:t xml:space="preserve">4) более одного месяца –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w:t>
      </w:r>
    </w:p>
    <w:p w:rsidR="00933A19" w:rsidRPr="00700FC6" w:rsidRDefault="00933A19" w:rsidP="00933A19">
      <w:pPr>
        <w:ind w:firstLine="540"/>
        <w:jc w:val="both"/>
      </w:pPr>
    </w:p>
    <w:p w:rsidR="00933A19" w:rsidRPr="00700FC6" w:rsidRDefault="00933A19" w:rsidP="00933A19">
      <w:pPr>
        <w:pStyle w:val="3"/>
        <w:rPr>
          <w:rFonts w:ascii="Times New Roman" w:hAnsi="Times New Roman"/>
          <w:sz w:val="24"/>
          <w:szCs w:val="24"/>
        </w:rPr>
      </w:pPr>
      <w:bookmarkStart w:id="80" w:name="_Toc252392641"/>
      <w:bookmarkStart w:id="81" w:name="_Toc308782724"/>
      <w:r w:rsidRPr="00700FC6">
        <w:rPr>
          <w:rFonts w:ascii="Times New Roman" w:hAnsi="Times New Roman"/>
          <w:sz w:val="24"/>
          <w:szCs w:val="24"/>
        </w:rPr>
        <w:t>Статья 2</w:t>
      </w:r>
      <w:r>
        <w:rPr>
          <w:rFonts w:ascii="Times New Roman" w:hAnsi="Times New Roman"/>
          <w:sz w:val="24"/>
          <w:szCs w:val="24"/>
          <w:lang w:val="ru-RU"/>
        </w:rPr>
        <w:t>7</w:t>
      </w:r>
      <w:r w:rsidRPr="00700FC6">
        <w:rPr>
          <w:rFonts w:ascii="Times New Roman" w:hAnsi="Times New Roman"/>
          <w:sz w:val="24"/>
          <w:szCs w:val="24"/>
        </w:rPr>
        <w:t>. Полномочия Комиссии в области организации и проведения публичных слушаний</w:t>
      </w:r>
      <w:bookmarkEnd w:id="80"/>
      <w:bookmarkEnd w:id="81"/>
      <w:r w:rsidRPr="00700FC6">
        <w:rPr>
          <w:rFonts w:ascii="Times New Roman" w:hAnsi="Times New Roman"/>
          <w:sz w:val="24"/>
          <w:szCs w:val="24"/>
        </w:rPr>
        <w:t xml:space="preserve"> </w:t>
      </w:r>
    </w:p>
    <w:p w:rsidR="00933A19" w:rsidRPr="00700FC6" w:rsidRDefault="00933A19" w:rsidP="00933A19">
      <w:pPr>
        <w:ind w:firstLine="540"/>
        <w:rPr>
          <w:b/>
          <w:bCs/>
        </w:rPr>
      </w:pPr>
    </w:p>
    <w:p w:rsidR="00933A19" w:rsidRPr="00700FC6" w:rsidRDefault="00933A19" w:rsidP="00933A19">
      <w:pPr>
        <w:ind w:firstLine="540"/>
        <w:jc w:val="both"/>
      </w:pPr>
      <w:r w:rsidRPr="00700FC6">
        <w:t>Со дня принятия решения о проведении публичных слушаний комиссия:</w:t>
      </w:r>
    </w:p>
    <w:p w:rsidR="00933A19" w:rsidRPr="00700FC6" w:rsidRDefault="00933A19" w:rsidP="00933A19">
      <w:pPr>
        <w:ind w:firstLine="540"/>
        <w:jc w:val="both"/>
      </w:pPr>
      <w:r w:rsidRPr="00700FC6">
        <w:t>1) определяет перечень конкретных вопросов, выносимых на обсуждение по теме публичных слушаний;</w:t>
      </w:r>
    </w:p>
    <w:p w:rsidR="00933A19" w:rsidRPr="00700FC6" w:rsidRDefault="00933A19" w:rsidP="00933A19">
      <w:pPr>
        <w:ind w:firstLine="540"/>
        <w:jc w:val="both"/>
      </w:pPr>
      <w:r w:rsidRPr="00700FC6">
        <w:t>2) обеспечивает заблаговременную публикацию темы и перечня вопросов публичных слушаний в муниципальных средствах массовой информации и размещает на официальном сайте сельского поселения в сети «Интернет»;</w:t>
      </w:r>
    </w:p>
    <w:p w:rsidR="00933A19" w:rsidRPr="00700FC6" w:rsidRDefault="00933A19" w:rsidP="00933A19">
      <w:pPr>
        <w:ind w:firstLine="540"/>
        <w:jc w:val="both"/>
      </w:pPr>
      <w:r w:rsidRPr="00700FC6">
        <w:t>3) 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сельского поселения,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933A19" w:rsidRPr="00700FC6" w:rsidRDefault="00933A19" w:rsidP="00933A19">
      <w:pPr>
        <w:ind w:firstLine="540"/>
        <w:jc w:val="both"/>
      </w:pPr>
      <w:r w:rsidRPr="00700FC6">
        <w:t>4)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933A19" w:rsidRPr="00700FC6" w:rsidRDefault="00933A19" w:rsidP="00933A19">
      <w:pPr>
        <w:ind w:firstLine="540"/>
        <w:jc w:val="both"/>
      </w:pPr>
      <w:r w:rsidRPr="00700FC6">
        <w:t>5) 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933A19" w:rsidRPr="00700FC6" w:rsidRDefault="00933A19" w:rsidP="00933A19">
      <w:pPr>
        <w:ind w:firstLine="540"/>
        <w:jc w:val="both"/>
      </w:pPr>
      <w:r w:rsidRPr="00700FC6">
        <w:t>6) организует подготовку проекта заключения о результатах публичных слушаний, состоящего из рекомендаций и предложений по каждому из вопросов, выносимых на публичные слушания;</w:t>
      </w:r>
    </w:p>
    <w:p w:rsidR="00933A19" w:rsidRPr="00700FC6" w:rsidRDefault="00933A19" w:rsidP="00933A19">
      <w:pPr>
        <w:ind w:firstLine="540"/>
        <w:jc w:val="both"/>
      </w:pPr>
      <w:r w:rsidRPr="00700FC6">
        <w:t>7) назначает ведущего и секретаря публичных слушаний для ведения публичных слушаний, и составления протокола публичных слушаний;</w:t>
      </w:r>
    </w:p>
    <w:p w:rsidR="00933A19" w:rsidRPr="00700FC6" w:rsidRDefault="00933A19" w:rsidP="00933A19">
      <w:pPr>
        <w:ind w:firstLine="540"/>
        <w:jc w:val="both"/>
      </w:pPr>
      <w:r w:rsidRPr="00700FC6">
        <w:t>8) оповещает жителей сельского 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w:t>
      </w:r>
    </w:p>
    <w:p w:rsidR="00933A19" w:rsidRPr="00700FC6" w:rsidRDefault="00933A19" w:rsidP="00933A19">
      <w:pPr>
        <w:ind w:firstLine="540"/>
        <w:jc w:val="both"/>
      </w:pPr>
      <w:r w:rsidRPr="00700FC6">
        <w:t xml:space="preserve">9) определяет место и время проведения публичных слушаний с учетом количества экспертов и </w:t>
      </w:r>
      <w:r w:rsidRPr="00700FC6">
        <w:lastRenderedPageBreak/>
        <w:t>возможности свободного доступа для жителей сельского поселения, представителей органов местного самоуправления сельского поселения и других заинтересованных лиц;</w:t>
      </w:r>
    </w:p>
    <w:p w:rsidR="00933A19" w:rsidRPr="00700FC6" w:rsidRDefault="00933A19" w:rsidP="00933A19">
      <w:pPr>
        <w:ind w:firstLine="540"/>
        <w:jc w:val="both"/>
      </w:pPr>
      <w:r w:rsidRPr="00700FC6">
        <w:t>10) организует регистрацию участников публичных слушаний и обеспечивает их проектом заключения о результатах публичных слушаний;</w:t>
      </w:r>
    </w:p>
    <w:p w:rsidR="00933A19" w:rsidRPr="00700FC6" w:rsidRDefault="00933A19" w:rsidP="00933A19">
      <w:pPr>
        <w:ind w:firstLine="540"/>
        <w:jc w:val="both"/>
      </w:pPr>
      <w:r w:rsidRPr="00700FC6">
        <w:t>11) осуществляет иные полномочия.</w:t>
      </w:r>
    </w:p>
    <w:p w:rsidR="00933A19" w:rsidRPr="00700FC6" w:rsidRDefault="00933A19" w:rsidP="00933A19">
      <w:pPr>
        <w:ind w:firstLine="540"/>
        <w:jc w:val="both"/>
      </w:pPr>
    </w:p>
    <w:p w:rsidR="00933A19" w:rsidRPr="00700FC6" w:rsidRDefault="00933A19" w:rsidP="00933A19">
      <w:pPr>
        <w:pStyle w:val="3"/>
        <w:rPr>
          <w:rFonts w:ascii="Times New Roman" w:hAnsi="Times New Roman"/>
          <w:sz w:val="24"/>
          <w:szCs w:val="24"/>
        </w:rPr>
      </w:pPr>
      <w:bookmarkStart w:id="82" w:name="_Toc252392642"/>
      <w:bookmarkStart w:id="83" w:name="_Toc308782725"/>
      <w:r w:rsidRPr="00700FC6">
        <w:rPr>
          <w:rFonts w:ascii="Times New Roman" w:hAnsi="Times New Roman"/>
          <w:sz w:val="24"/>
          <w:szCs w:val="24"/>
        </w:rPr>
        <w:t>Статья 2</w:t>
      </w:r>
      <w:r>
        <w:rPr>
          <w:rFonts w:ascii="Times New Roman" w:hAnsi="Times New Roman"/>
          <w:sz w:val="24"/>
          <w:szCs w:val="24"/>
          <w:lang w:val="ru-RU"/>
        </w:rPr>
        <w:t>8</w:t>
      </w:r>
      <w:r w:rsidRPr="00700FC6">
        <w:rPr>
          <w:rFonts w:ascii="Times New Roman" w:hAnsi="Times New Roman"/>
          <w:sz w:val="24"/>
          <w:szCs w:val="24"/>
        </w:rPr>
        <w:t>. Проведение публичных слушаний по вопросу внесения изменений в настоящие Правила</w:t>
      </w:r>
      <w:bookmarkEnd w:id="82"/>
      <w:bookmarkEnd w:id="83"/>
      <w:r w:rsidRPr="00700FC6">
        <w:rPr>
          <w:rFonts w:ascii="Times New Roman" w:hAnsi="Times New Roman"/>
          <w:sz w:val="24"/>
          <w:szCs w:val="24"/>
        </w:rPr>
        <w:t xml:space="preserve"> </w:t>
      </w:r>
    </w:p>
    <w:p w:rsidR="00933A19" w:rsidRPr="00700FC6" w:rsidRDefault="00933A19" w:rsidP="00933A19">
      <w:pPr>
        <w:ind w:firstLine="540"/>
        <w:jc w:val="both"/>
      </w:pPr>
    </w:p>
    <w:p w:rsidR="00933A19" w:rsidRPr="00700FC6" w:rsidRDefault="00933A19" w:rsidP="00933A19">
      <w:pPr>
        <w:ind w:firstLine="540"/>
        <w:jc w:val="both"/>
      </w:pPr>
      <w:r w:rsidRPr="00700FC6">
        <w:t>1. Проект внесения изменений в настоящие Правила, подготовленный и проверенный структурным подразделением Администрации поселения, уполномоченным в области архитектуры и градостроительства на соответствие требованиям технических регламентов, Генеральному плану сельского поселения, Схеме территориального планирования Октябрьского района, Схеме территориального планирования Ростовской области, Схемам территориального планирования Российской Федерации направляется Главе поселения.</w:t>
      </w:r>
    </w:p>
    <w:p w:rsidR="00933A19" w:rsidRPr="00700FC6" w:rsidRDefault="00933A19" w:rsidP="00933A19">
      <w:pPr>
        <w:ind w:firstLine="540"/>
        <w:jc w:val="both"/>
      </w:pPr>
      <w:r w:rsidRPr="00700FC6">
        <w:t>2. Глава поселения при получении от структурного подразделения Администрации поселения, уполномоченного в области архитектуры и градостроительства проекта внесения изменений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933A19" w:rsidRPr="00700FC6" w:rsidRDefault="00933A19" w:rsidP="00933A19">
      <w:pPr>
        <w:ind w:firstLine="540"/>
        <w:jc w:val="both"/>
      </w:pPr>
      <w:r w:rsidRPr="00700FC6">
        <w:t>3. Публичные слушания по проекту внесения изменений в настоящие Правила проводятся с обязательным участием представителей Собрания депутатов, Администрации поселения.</w:t>
      </w:r>
    </w:p>
    <w:p w:rsidR="00933A19" w:rsidRPr="00700FC6" w:rsidRDefault="00933A19" w:rsidP="00933A19">
      <w:pPr>
        <w:ind w:firstLine="540"/>
        <w:jc w:val="both"/>
      </w:pPr>
      <w:r w:rsidRPr="00700FC6">
        <w:t>4. После завершения публичных слушаний по проекту внесения изменений в настоящие 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поселения. 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 слушаний.</w:t>
      </w:r>
    </w:p>
    <w:p w:rsidR="00933A19" w:rsidRPr="00700FC6" w:rsidRDefault="00933A19" w:rsidP="00933A19">
      <w:pPr>
        <w:ind w:firstLine="540"/>
        <w:jc w:val="both"/>
      </w:pPr>
      <w:r w:rsidRPr="00700FC6">
        <w:t>5. Глава поселения в течение десяти дней после представления ему проекта внесения изменений в настоящие Правила и обязательных приложений принимает решение о направлении указанного проекта в Собрание депутатов или об отклонении проекта внесения изменений в настоящие Правила и о направлении его на доработку с указанием даты его повторного представления.</w:t>
      </w:r>
    </w:p>
    <w:p w:rsidR="00933A19" w:rsidRPr="00700FC6" w:rsidRDefault="00933A19" w:rsidP="00933A19">
      <w:pPr>
        <w:ind w:firstLine="540"/>
        <w:jc w:val="both"/>
      </w:pPr>
      <w:r w:rsidRPr="00700FC6">
        <w:t>Доработанный проект внесения изменений в настоящие Правила повторно на публичных слушаниях не рассматриваются.</w:t>
      </w:r>
    </w:p>
    <w:p w:rsidR="00933A19" w:rsidRPr="00700FC6" w:rsidRDefault="00933A19" w:rsidP="00933A19">
      <w:pPr>
        <w:ind w:firstLine="540"/>
        <w:jc w:val="both"/>
      </w:pPr>
    </w:p>
    <w:p w:rsidR="00933A19" w:rsidRPr="00700FC6" w:rsidRDefault="00933A19" w:rsidP="00933A19">
      <w:pPr>
        <w:pStyle w:val="3"/>
        <w:rPr>
          <w:rFonts w:ascii="Times New Roman" w:hAnsi="Times New Roman"/>
          <w:sz w:val="24"/>
          <w:szCs w:val="24"/>
        </w:rPr>
      </w:pPr>
      <w:bookmarkStart w:id="84" w:name="_Toc252392644"/>
      <w:bookmarkStart w:id="85" w:name="_Toc308782727"/>
      <w:r w:rsidRPr="00700FC6">
        <w:rPr>
          <w:rFonts w:ascii="Times New Roman" w:hAnsi="Times New Roman"/>
          <w:sz w:val="24"/>
          <w:szCs w:val="24"/>
        </w:rPr>
        <w:t xml:space="preserve">Статья </w:t>
      </w:r>
      <w:r>
        <w:rPr>
          <w:rFonts w:ascii="Times New Roman" w:hAnsi="Times New Roman"/>
          <w:sz w:val="24"/>
          <w:szCs w:val="24"/>
          <w:lang w:val="ru-RU"/>
        </w:rPr>
        <w:t>29</w:t>
      </w:r>
      <w:r w:rsidRPr="00700FC6">
        <w:rPr>
          <w:rFonts w:ascii="Times New Roman" w:hAnsi="Times New Roman"/>
          <w:sz w:val="24"/>
          <w:szCs w:val="24"/>
        </w:rPr>
        <w:t>. Проведение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bookmarkEnd w:id="84"/>
      <w:bookmarkEnd w:id="85"/>
    </w:p>
    <w:p w:rsidR="00933A19" w:rsidRPr="00700FC6" w:rsidRDefault="00933A19" w:rsidP="00933A19">
      <w:pPr>
        <w:ind w:firstLine="540"/>
        <w:jc w:val="both"/>
      </w:pPr>
    </w:p>
    <w:p w:rsidR="00933A19" w:rsidRPr="00700FC6" w:rsidRDefault="00933A19" w:rsidP="00933A19">
      <w:pPr>
        <w:ind w:firstLine="540"/>
        <w:jc w:val="both"/>
        <w:rPr>
          <w:bCs/>
        </w:rPr>
      </w:pPr>
      <w:r w:rsidRPr="00700FC6">
        <w:rPr>
          <w:bCs/>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разрешения на условно разрешенный вид использования в </w:t>
      </w:r>
      <w:r w:rsidRPr="00700FC6">
        <w:t>комиссию</w:t>
      </w:r>
      <w:r w:rsidRPr="00700FC6">
        <w:rPr>
          <w:bCs/>
        </w:rPr>
        <w:t>.</w:t>
      </w:r>
    </w:p>
    <w:p w:rsidR="00933A19" w:rsidRPr="00700FC6" w:rsidRDefault="00933A19" w:rsidP="00933A19">
      <w:pPr>
        <w:ind w:firstLine="540"/>
        <w:jc w:val="both"/>
      </w:pPr>
      <w:r w:rsidRPr="00700FC6">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933A19" w:rsidRPr="00700FC6" w:rsidRDefault="00933A19" w:rsidP="00933A19">
      <w:pPr>
        <w:ind w:firstLine="540"/>
        <w:jc w:val="both"/>
      </w:pPr>
      <w:r w:rsidRPr="00700FC6">
        <w:t xml:space="preserve">3. Комиссия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 </w:t>
      </w:r>
      <w:r w:rsidRPr="00700FC6">
        <w:rPr>
          <w:bCs/>
        </w:rPr>
        <w:t xml:space="preserve">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r w:rsidRPr="00700FC6">
        <w:t>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933A19" w:rsidRPr="00700FC6" w:rsidRDefault="00933A19" w:rsidP="00933A19">
      <w:pPr>
        <w:ind w:firstLine="540"/>
        <w:jc w:val="both"/>
      </w:pPr>
      <w:r w:rsidRPr="00700FC6">
        <w:t>4. Участники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p>
    <w:p w:rsidR="00933A19" w:rsidRPr="00700FC6" w:rsidRDefault="00933A19" w:rsidP="00933A19">
      <w:pPr>
        <w:ind w:firstLine="540"/>
        <w:jc w:val="both"/>
      </w:pPr>
      <w:r w:rsidRPr="00700FC6">
        <w:t xml:space="preserve">5. На основании заключения о результатах публичных слушаний по вопросу предоставления </w:t>
      </w:r>
      <w:r w:rsidRPr="00700FC6">
        <w:lastRenderedPageBreak/>
        <w:t>разрешения комиссия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поселения.</w:t>
      </w:r>
    </w:p>
    <w:p w:rsidR="00933A19" w:rsidRPr="00700FC6" w:rsidRDefault="00933A19" w:rsidP="00933A19">
      <w:pPr>
        <w:ind w:firstLine="540"/>
        <w:jc w:val="both"/>
      </w:pPr>
      <w:r w:rsidRPr="00700FC6">
        <w:t>6. На основании рекомендаций комиссии Глава поселения в течение трех дней со дня поступления указанных рекомендаций в отношении предоставления разрешения на условно разрешенный вид использования земельного участка или объекта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сельского поселения в сети «Интернет».</w:t>
      </w:r>
    </w:p>
    <w:p w:rsidR="00933A19" w:rsidRPr="00700FC6" w:rsidRDefault="00933A19" w:rsidP="00933A19">
      <w:pPr>
        <w:ind w:firstLine="540"/>
        <w:jc w:val="both"/>
        <w:rPr>
          <w:bCs/>
        </w:rPr>
      </w:pPr>
      <w:r w:rsidRPr="00700FC6">
        <w:rPr>
          <w:bCs/>
        </w:rPr>
        <w:t>7.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933A19" w:rsidRPr="00700FC6" w:rsidRDefault="00933A19" w:rsidP="00933A19">
      <w:pPr>
        <w:ind w:firstLine="540"/>
        <w:jc w:val="both"/>
        <w:rPr>
          <w:b/>
          <w:bCs/>
          <w:color w:val="000000"/>
        </w:rPr>
      </w:pPr>
    </w:p>
    <w:p w:rsidR="00933A19" w:rsidRPr="00F91458" w:rsidRDefault="00933A19" w:rsidP="00933A19">
      <w:pPr>
        <w:pStyle w:val="3"/>
        <w:rPr>
          <w:rStyle w:val="ab"/>
          <w:rFonts w:ascii="Times New Roman" w:hAnsi="Times New Roman"/>
          <w:b/>
          <w:bCs/>
          <w:sz w:val="24"/>
          <w:szCs w:val="24"/>
        </w:rPr>
      </w:pPr>
      <w:bookmarkStart w:id="86" w:name="_Toc252392645"/>
      <w:bookmarkStart w:id="87" w:name="_Toc308782728"/>
      <w:r w:rsidRPr="00700FC6">
        <w:rPr>
          <w:rFonts w:ascii="Times New Roman" w:hAnsi="Times New Roman"/>
          <w:sz w:val="24"/>
          <w:szCs w:val="24"/>
        </w:rPr>
        <w:t>Статья 3</w:t>
      </w:r>
      <w:r>
        <w:rPr>
          <w:rFonts w:ascii="Times New Roman" w:hAnsi="Times New Roman"/>
          <w:sz w:val="24"/>
          <w:szCs w:val="24"/>
          <w:lang w:val="ru-RU"/>
        </w:rPr>
        <w:t>0</w:t>
      </w:r>
      <w:r w:rsidRPr="00700FC6">
        <w:rPr>
          <w:rFonts w:ascii="Times New Roman" w:hAnsi="Times New Roman"/>
          <w:sz w:val="24"/>
          <w:szCs w:val="24"/>
        </w:rPr>
        <w:t xml:space="preserve">. </w:t>
      </w:r>
      <w:r w:rsidRPr="00F91458">
        <w:rPr>
          <w:rStyle w:val="ab"/>
          <w:rFonts w:ascii="Times New Roman" w:hAnsi="Times New Roman"/>
          <w:b/>
          <w:sz w:val="24"/>
          <w:szCs w:val="24"/>
        </w:rPr>
        <w:t>Проведение публичных слушаний по вопросу отклонения от предельных параметров разрешенного строительства, реконструкции объектов капитального строительства</w:t>
      </w:r>
      <w:bookmarkEnd w:id="86"/>
      <w:bookmarkEnd w:id="87"/>
    </w:p>
    <w:p w:rsidR="00933A19" w:rsidRPr="00700FC6" w:rsidRDefault="00933A19" w:rsidP="00933A19">
      <w:pPr>
        <w:ind w:firstLine="540"/>
        <w:jc w:val="both"/>
        <w:rPr>
          <w:b/>
        </w:rPr>
      </w:pPr>
    </w:p>
    <w:p w:rsidR="00933A19" w:rsidRPr="00700FC6" w:rsidRDefault="00933A19" w:rsidP="00933A19">
      <w:pPr>
        <w:ind w:firstLine="540"/>
        <w:jc w:val="both"/>
      </w:pPr>
      <w:r w:rsidRPr="00700FC6">
        <w:t>1. Физическое или юридическое лицо, заинтересованное в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проведении публичных слушаний в комиссию.</w:t>
      </w:r>
    </w:p>
    <w:p w:rsidR="00933A19" w:rsidRPr="00700FC6" w:rsidRDefault="00933A19" w:rsidP="00933A19">
      <w:pPr>
        <w:ind w:firstLine="540"/>
        <w:jc w:val="both"/>
      </w:pPr>
      <w:r w:rsidRPr="00700FC6">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933A19" w:rsidRPr="00700FC6" w:rsidRDefault="00933A19" w:rsidP="00933A19">
      <w:pPr>
        <w:ind w:firstLine="540"/>
        <w:jc w:val="both"/>
      </w:pPr>
      <w:r w:rsidRPr="00700FC6">
        <w:t>3. Комиссия по землепользованию и застройке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933A19" w:rsidRPr="00700FC6" w:rsidRDefault="00933A19" w:rsidP="00933A19">
      <w:pPr>
        <w:ind w:firstLine="540"/>
        <w:jc w:val="both"/>
      </w:pPr>
      <w:r w:rsidRPr="00700FC6">
        <w:t>4. Участники публичных слушаний по вопросу о предоставлении разрешения на отклонение от предельных параметров вправе представить в комиссию свои предложения и замечания, касающиеся указанного вопроса, для включения их в протокол публичных слушаний.</w:t>
      </w:r>
    </w:p>
    <w:p w:rsidR="00933A19" w:rsidRPr="00700FC6" w:rsidRDefault="00933A19" w:rsidP="00933A19">
      <w:pPr>
        <w:ind w:firstLine="540"/>
        <w:jc w:val="both"/>
      </w:pPr>
      <w:r w:rsidRPr="00700FC6">
        <w:t>5. На основании заключения о результатах публичных слушаний по вопросу предоставления разрешения комиссия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поселения.</w:t>
      </w:r>
    </w:p>
    <w:p w:rsidR="00933A19" w:rsidRPr="00700FC6" w:rsidRDefault="00933A19" w:rsidP="00933A19">
      <w:pPr>
        <w:ind w:firstLine="540"/>
        <w:jc w:val="both"/>
      </w:pPr>
      <w:r w:rsidRPr="00700FC6">
        <w:t>6. На основании рекомендаций комиссии Глава поселения в течение трех дней со дня поступления указанных рекомендаций в отношении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сельского поселения в сети «Интернет».</w:t>
      </w:r>
    </w:p>
    <w:p w:rsidR="00933A19" w:rsidRPr="00700FC6" w:rsidRDefault="00933A19" w:rsidP="00933A19">
      <w:pPr>
        <w:ind w:firstLine="540"/>
        <w:jc w:val="both"/>
        <w:rPr>
          <w:bCs/>
        </w:rPr>
      </w:pPr>
      <w:r w:rsidRPr="00700FC6">
        <w:rPr>
          <w:bCs/>
        </w:rPr>
        <w:t>7. 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такого разрешения.</w:t>
      </w:r>
    </w:p>
    <w:p w:rsidR="00933A19" w:rsidRPr="00700FC6" w:rsidRDefault="00933A19" w:rsidP="00933A19">
      <w:pPr>
        <w:ind w:firstLine="540"/>
        <w:jc w:val="both"/>
      </w:pPr>
    </w:p>
    <w:p w:rsidR="00933A19" w:rsidRPr="00700FC6" w:rsidRDefault="00933A19" w:rsidP="00933A19">
      <w:pPr>
        <w:pStyle w:val="2"/>
        <w:rPr>
          <w:rFonts w:ascii="Times New Roman" w:hAnsi="Times New Roman"/>
          <w:sz w:val="24"/>
          <w:szCs w:val="24"/>
        </w:rPr>
      </w:pPr>
      <w:bookmarkStart w:id="88" w:name="_Toc252392646"/>
      <w:bookmarkStart w:id="89" w:name="_Toc308782729"/>
      <w:r w:rsidRPr="00700FC6">
        <w:rPr>
          <w:rFonts w:ascii="Times New Roman" w:hAnsi="Times New Roman"/>
          <w:sz w:val="24"/>
          <w:szCs w:val="24"/>
        </w:rPr>
        <w:t xml:space="preserve">Глава </w:t>
      </w:r>
      <w:r>
        <w:rPr>
          <w:rFonts w:ascii="Times New Roman" w:hAnsi="Times New Roman"/>
          <w:sz w:val="24"/>
          <w:szCs w:val="24"/>
          <w:lang w:val="ru-RU"/>
        </w:rPr>
        <w:t>7</w:t>
      </w:r>
      <w:r w:rsidRPr="00700FC6">
        <w:rPr>
          <w:rFonts w:ascii="Times New Roman" w:hAnsi="Times New Roman"/>
          <w:sz w:val="24"/>
          <w:szCs w:val="24"/>
        </w:rPr>
        <w:t>. ЗАКЛЮЧИТЕЛЬНЫЕ ПОЛОЖЕНИЯ</w:t>
      </w:r>
      <w:bookmarkEnd w:id="88"/>
      <w:bookmarkEnd w:id="89"/>
    </w:p>
    <w:p w:rsidR="00933A19" w:rsidRPr="00700FC6" w:rsidRDefault="00933A19" w:rsidP="00933A19">
      <w:pPr>
        <w:ind w:firstLine="540"/>
        <w:jc w:val="center"/>
        <w:rPr>
          <w:b/>
        </w:rPr>
      </w:pPr>
    </w:p>
    <w:p w:rsidR="00933A19" w:rsidRPr="00700FC6" w:rsidRDefault="00933A19" w:rsidP="00933A19">
      <w:pPr>
        <w:pStyle w:val="3"/>
        <w:rPr>
          <w:rFonts w:ascii="Times New Roman" w:hAnsi="Times New Roman"/>
          <w:sz w:val="24"/>
          <w:szCs w:val="24"/>
        </w:rPr>
      </w:pPr>
      <w:bookmarkStart w:id="90" w:name="_Toc308782730"/>
      <w:bookmarkStart w:id="91" w:name="_Toc252392647"/>
      <w:r w:rsidRPr="00700FC6">
        <w:rPr>
          <w:rFonts w:ascii="Times New Roman" w:hAnsi="Times New Roman"/>
          <w:sz w:val="24"/>
          <w:szCs w:val="24"/>
        </w:rPr>
        <w:t>Статья 3</w:t>
      </w:r>
      <w:r>
        <w:rPr>
          <w:rFonts w:ascii="Times New Roman" w:hAnsi="Times New Roman"/>
          <w:sz w:val="24"/>
          <w:szCs w:val="24"/>
          <w:lang w:val="ru-RU"/>
        </w:rPr>
        <w:t>1</w:t>
      </w:r>
      <w:r w:rsidRPr="00700FC6">
        <w:rPr>
          <w:rFonts w:ascii="Times New Roman" w:hAnsi="Times New Roman"/>
          <w:sz w:val="24"/>
          <w:szCs w:val="24"/>
        </w:rPr>
        <w:t>. Действие настоящих Правил по отношению к ранее возникшим правоотношениям</w:t>
      </w:r>
      <w:bookmarkEnd w:id="90"/>
    </w:p>
    <w:bookmarkEnd w:id="91"/>
    <w:p w:rsidR="00933A19" w:rsidRPr="00700FC6" w:rsidRDefault="00933A19" w:rsidP="00933A19">
      <w:pPr>
        <w:ind w:firstLine="540"/>
        <w:jc w:val="both"/>
        <w:rPr>
          <w:bCs/>
        </w:rPr>
      </w:pPr>
    </w:p>
    <w:p w:rsidR="00933A19" w:rsidRPr="00700FC6" w:rsidRDefault="00933A19" w:rsidP="00933A19">
      <w:pPr>
        <w:ind w:firstLine="540"/>
        <w:jc w:val="both"/>
      </w:pPr>
      <w:r w:rsidRPr="00700FC6">
        <w:t>1. Ранее принятые муниципальные правовые акты по вопросам землепользования и застройки применяются в части, не противоречащей настоящим Правилам.</w:t>
      </w:r>
    </w:p>
    <w:p w:rsidR="00933A19" w:rsidRPr="00700FC6" w:rsidRDefault="00933A19" w:rsidP="00933A19">
      <w:pPr>
        <w:ind w:firstLine="540"/>
        <w:jc w:val="both"/>
      </w:pPr>
      <w:r w:rsidRPr="00700FC6">
        <w:t xml:space="preserve">2. 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и реконструкцию которых выданы до вступления настоящих Правил в силу, при условии, что срок действия разрешения на строительство и реконструкцию не истек, а также на использование земельных участков, сформированных и предоставленных физическим и юридическим лицам до вступления в силу настоящих </w:t>
      </w:r>
      <w:r w:rsidRPr="00700FC6">
        <w:lastRenderedPageBreak/>
        <w:t>Правил.</w:t>
      </w:r>
    </w:p>
    <w:p w:rsidR="00933A19" w:rsidRPr="00700FC6" w:rsidRDefault="00933A19" w:rsidP="00933A19">
      <w:pPr>
        <w:ind w:firstLine="540"/>
        <w:jc w:val="both"/>
      </w:pPr>
      <w:r w:rsidRPr="00700FC6">
        <w:t>3. Использование земельных участков и расположенных на них объектов капитального строительства допускается в соответствии с видами разрешенного использования, предусмотренными градостроительными регламентами.</w:t>
      </w:r>
    </w:p>
    <w:p w:rsidR="00933A19" w:rsidRPr="00700FC6" w:rsidRDefault="00933A19" w:rsidP="00933A19">
      <w:pPr>
        <w:ind w:firstLine="540"/>
        <w:jc w:val="both"/>
        <w:rPr>
          <w:b/>
        </w:rPr>
      </w:pPr>
      <w:r w:rsidRPr="00700FC6">
        <w:t>4. Реконструкция и расширение существующих объектов капитального строительства, а также строительство новых объектов могут осуществляться только в соответствии с установленными настоящими Правилами градостроительными регламентами.</w:t>
      </w:r>
    </w:p>
    <w:p w:rsidR="00933A19" w:rsidRPr="00700FC6" w:rsidRDefault="00933A19" w:rsidP="00933A19">
      <w:pPr>
        <w:pStyle w:val="3"/>
        <w:rPr>
          <w:rFonts w:ascii="Times New Roman" w:hAnsi="Times New Roman"/>
          <w:sz w:val="24"/>
          <w:szCs w:val="24"/>
        </w:rPr>
      </w:pPr>
      <w:bookmarkStart w:id="92" w:name="_Toc252392648"/>
      <w:bookmarkStart w:id="93" w:name="_Toc308782731"/>
      <w:r w:rsidRPr="00700FC6">
        <w:rPr>
          <w:rFonts w:ascii="Times New Roman" w:hAnsi="Times New Roman"/>
          <w:sz w:val="24"/>
          <w:szCs w:val="24"/>
        </w:rPr>
        <w:t>Статья 3</w:t>
      </w:r>
      <w:r>
        <w:rPr>
          <w:rFonts w:ascii="Times New Roman" w:hAnsi="Times New Roman"/>
          <w:sz w:val="24"/>
          <w:szCs w:val="24"/>
          <w:lang w:val="ru-RU"/>
        </w:rPr>
        <w:t>2</w:t>
      </w:r>
      <w:r w:rsidRPr="00700FC6">
        <w:rPr>
          <w:rFonts w:ascii="Times New Roman" w:hAnsi="Times New Roman"/>
          <w:sz w:val="24"/>
          <w:szCs w:val="24"/>
        </w:rPr>
        <w:t>. Порядок внесения изменений в настоящие Правила</w:t>
      </w:r>
      <w:bookmarkEnd w:id="92"/>
      <w:bookmarkEnd w:id="93"/>
      <w:r w:rsidRPr="00700FC6">
        <w:rPr>
          <w:rFonts w:ascii="Times New Roman" w:hAnsi="Times New Roman"/>
          <w:sz w:val="24"/>
          <w:szCs w:val="24"/>
        </w:rPr>
        <w:t xml:space="preserve"> </w:t>
      </w:r>
    </w:p>
    <w:p w:rsidR="00933A19" w:rsidRPr="00700FC6" w:rsidRDefault="00933A19" w:rsidP="00933A19">
      <w:pPr>
        <w:tabs>
          <w:tab w:val="left" w:pos="2054"/>
        </w:tabs>
        <w:ind w:firstLine="540"/>
        <w:jc w:val="both"/>
      </w:pPr>
    </w:p>
    <w:p w:rsidR="00933A19" w:rsidRPr="00700FC6" w:rsidRDefault="00933A19" w:rsidP="00933A19">
      <w:pPr>
        <w:ind w:firstLine="540"/>
        <w:jc w:val="both"/>
      </w:pPr>
      <w:r w:rsidRPr="00700FC6">
        <w:t>1.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933A19" w:rsidRPr="00700FC6" w:rsidRDefault="00933A19" w:rsidP="00933A19">
      <w:pPr>
        <w:ind w:firstLine="540"/>
        <w:jc w:val="both"/>
      </w:pPr>
      <w:r w:rsidRPr="00700FC6">
        <w:t>2. Основаниями для рассмотрения вопроса о внесении изменений в настоящие Правила являются:</w:t>
      </w:r>
    </w:p>
    <w:p w:rsidR="00933A19" w:rsidRPr="00700FC6" w:rsidRDefault="00933A19" w:rsidP="00933A19">
      <w:pPr>
        <w:ind w:firstLine="540"/>
        <w:jc w:val="both"/>
      </w:pPr>
      <w:r w:rsidRPr="00700FC6">
        <w:t>1) несоответствие настоящих Правил Генеральному плану сельского поселения, возникшее в результате внесения в генеральный план изменений;</w:t>
      </w:r>
    </w:p>
    <w:p w:rsidR="00933A19" w:rsidRPr="00700FC6" w:rsidRDefault="00933A19" w:rsidP="00933A19">
      <w:pPr>
        <w:ind w:firstLine="540"/>
        <w:jc w:val="both"/>
      </w:pPr>
      <w:r w:rsidRPr="00700FC6">
        <w:t>2) поступление предложений об изменении границ территориальных зон, изменении градостроительных регламентов.</w:t>
      </w:r>
    </w:p>
    <w:p w:rsidR="00933A19" w:rsidRPr="00700FC6" w:rsidRDefault="00933A19" w:rsidP="00933A19">
      <w:pPr>
        <w:ind w:firstLine="540"/>
        <w:jc w:val="both"/>
      </w:pPr>
      <w:r w:rsidRPr="00700FC6">
        <w:t>3. С предложениями о внесении изменений в настоящие Правила могут выступать:</w:t>
      </w:r>
    </w:p>
    <w:p w:rsidR="00933A19" w:rsidRPr="00700FC6" w:rsidRDefault="00933A19" w:rsidP="00933A19">
      <w:pPr>
        <w:ind w:firstLine="540"/>
        <w:jc w:val="both"/>
      </w:pPr>
      <w:r w:rsidRPr="00700FC6">
        <w:t>1) федеральные органы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933A19" w:rsidRPr="00700FC6" w:rsidRDefault="00933A19" w:rsidP="00933A19">
      <w:pPr>
        <w:ind w:firstLine="540"/>
        <w:jc w:val="both"/>
      </w:pPr>
      <w:r w:rsidRPr="00700FC6">
        <w:t>2) органы исполнительной власти субъектов Российской Федерации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rsidR="00933A19" w:rsidRPr="00700FC6" w:rsidRDefault="00933A19" w:rsidP="00933A19">
      <w:pPr>
        <w:ind w:firstLine="540"/>
        <w:jc w:val="both"/>
        <w:rPr>
          <w:rFonts w:eastAsia="Calibri"/>
          <w:bCs/>
        </w:rPr>
      </w:pPr>
      <w:r w:rsidRPr="00700FC6">
        <w:t xml:space="preserve">3) </w:t>
      </w:r>
      <w:r w:rsidRPr="00700FC6">
        <w:rPr>
          <w:rFonts w:eastAsia="Calibri"/>
          <w:bCs/>
        </w:rPr>
        <w:t>органы местного самоуправления в случаях, если настоящие Правила могут воспрепятствовать функционированию, размещению объектов капитального строительства местного значения;</w:t>
      </w:r>
    </w:p>
    <w:p w:rsidR="00933A19" w:rsidRPr="00700FC6" w:rsidRDefault="00933A19" w:rsidP="00933A19">
      <w:pPr>
        <w:ind w:firstLine="540"/>
        <w:jc w:val="both"/>
      </w:pPr>
      <w:r w:rsidRPr="00700FC6">
        <w:t>4) органы местного самоуправления сельского поселения в случаях, если необходимо совершенствовать порядок регулирования землепользования и застройки на территории сельского поселения;</w:t>
      </w:r>
    </w:p>
    <w:p w:rsidR="00933A19" w:rsidRPr="00700FC6" w:rsidRDefault="00933A19" w:rsidP="00933A19">
      <w:pPr>
        <w:ind w:firstLine="540"/>
        <w:jc w:val="both"/>
      </w:pPr>
      <w:r w:rsidRPr="00700FC6">
        <w:t>5) физические или юридические лица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933A19" w:rsidRPr="00700FC6" w:rsidRDefault="00933A19" w:rsidP="00933A19">
      <w:pPr>
        <w:ind w:firstLine="540"/>
        <w:jc w:val="both"/>
      </w:pPr>
      <w:r w:rsidRPr="00700FC6">
        <w:t>4. Предложение о внесении изменений в настоящие Правила направляется в письменной форме в комиссию.</w:t>
      </w:r>
    </w:p>
    <w:p w:rsidR="00933A19" w:rsidRPr="00700FC6" w:rsidRDefault="00933A19" w:rsidP="00933A19">
      <w:pPr>
        <w:ind w:firstLine="540"/>
        <w:jc w:val="both"/>
      </w:pPr>
      <w:r w:rsidRPr="00700FC6">
        <w:t>В течение пяти дней со дня поступления в комиссию предложения о внесении изменений в настоящие Правила копия такого предложения направляется в структурное подразделение Администрации поселения, уполномоченное в области архитектуры и градостроительства для подготовки заключения о соответствии предложения утвержденной градостроительной документации сельского поселения, требованиям законодательства в области градостроительной деятельности. Заключение подготавливается в двухнедельный срок со дня получения копии предложения от комиссии и направляется в комиссию.</w:t>
      </w:r>
    </w:p>
    <w:p w:rsidR="00933A19" w:rsidRPr="00700FC6" w:rsidRDefault="00933A19" w:rsidP="00933A19">
      <w:pPr>
        <w:pStyle w:val="ConsPlusNormal"/>
        <w:ind w:firstLine="540"/>
        <w:jc w:val="both"/>
        <w:rPr>
          <w:rFonts w:ascii="Times New Roman" w:hAnsi="Times New Roman" w:cs="Times New Roman"/>
          <w:sz w:val="24"/>
          <w:szCs w:val="24"/>
        </w:rPr>
      </w:pPr>
      <w:r w:rsidRPr="00700FC6">
        <w:rPr>
          <w:rFonts w:ascii="Times New Roman" w:hAnsi="Times New Roman" w:cs="Times New Roman"/>
          <w:sz w:val="24"/>
          <w:szCs w:val="24"/>
        </w:rPr>
        <w:t>5. Комиссия в течение тридцати дней со дня поступления предложения о внесении изменений в настоящие Правила рассматривает его и подготавливает с учетом заключения структурного подразделения Администрации поселения, уполномоченного в области архитектуры и градостроительства свое заключение, в котором содержатся рекомендации о внесении в соответствии с поступившим предложением изменений в настоящие Правила или об отклонении такого предложения с указанием причин отклонения, и направляет это заключение Главе поселения.</w:t>
      </w:r>
    </w:p>
    <w:p w:rsidR="00933A19" w:rsidRPr="00700FC6" w:rsidRDefault="00933A19" w:rsidP="00933A19">
      <w:pPr>
        <w:pStyle w:val="ConsPlusNormal"/>
        <w:ind w:firstLine="540"/>
        <w:jc w:val="both"/>
        <w:rPr>
          <w:rFonts w:ascii="Times New Roman" w:hAnsi="Times New Roman" w:cs="Times New Roman"/>
          <w:sz w:val="24"/>
          <w:szCs w:val="24"/>
        </w:rPr>
      </w:pPr>
      <w:r w:rsidRPr="00700FC6">
        <w:rPr>
          <w:rFonts w:ascii="Times New Roman" w:hAnsi="Times New Roman" w:cs="Times New Roman"/>
          <w:sz w:val="24"/>
          <w:szCs w:val="24"/>
        </w:rPr>
        <w:t>6. Глава поселения с учетом рекомендаций, содержащихся в заключении комиссии,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изменений в настоящие Правила с указанием причин отклонения и направляет копию такого решения заявителям.</w:t>
      </w:r>
    </w:p>
    <w:p w:rsidR="00933A19" w:rsidRPr="00700FC6" w:rsidRDefault="00933A19" w:rsidP="00933A19">
      <w:pPr>
        <w:pStyle w:val="ConsPlusNormal"/>
        <w:ind w:firstLine="540"/>
        <w:jc w:val="both"/>
        <w:rPr>
          <w:rFonts w:ascii="Times New Roman" w:hAnsi="Times New Roman" w:cs="Times New Roman"/>
          <w:sz w:val="24"/>
          <w:szCs w:val="24"/>
        </w:rPr>
      </w:pPr>
      <w:r w:rsidRPr="00700FC6">
        <w:rPr>
          <w:rFonts w:ascii="Times New Roman" w:hAnsi="Times New Roman" w:cs="Times New Roman"/>
          <w:sz w:val="24"/>
          <w:szCs w:val="24"/>
        </w:rPr>
        <w:t>7. По поручению Главы поселения комиссия не позднее, чем по истечении десяти 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сельского поселения в сети «Интернет». Сообщение о принятии такого решения также может быть распространено по местному радио и телевидению.</w:t>
      </w:r>
    </w:p>
    <w:p w:rsidR="00933A19" w:rsidRPr="00700FC6" w:rsidRDefault="00933A19" w:rsidP="00933A19">
      <w:pPr>
        <w:pStyle w:val="ConsPlusNormal"/>
        <w:ind w:firstLine="540"/>
        <w:jc w:val="both"/>
        <w:rPr>
          <w:rFonts w:ascii="Times New Roman" w:hAnsi="Times New Roman" w:cs="Times New Roman"/>
          <w:sz w:val="24"/>
          <w:szCs w:val="24"/>
        </w:rPr>
      </w:pPr>
      <w:r w:rsidRPr="00700FC6">
        <w:rPr>
          <w:rFonts w:ascii="Times New Roman" w:hAnsi="Times New Roman" w:cs="Times New Roman"/>
          <w:sz w:val="24"/>
          <w:szCs w:val="24"/>
        </w:rPr>
        <w:t xml:space="preserve">8. Проект решения о внесении изменения в настоящие Правила рассматривается на </w:t>
      </w:r>
      <w:r w:rsidRPr="00700FC6">
        <w:rPr>
          <w:rFonts w:ascii="Times New Roman" w:hAnsi="Times New Roman" w:cs="Times New Roman"/>
          <w:sz w:val="24"/>
          <w:szCs w:val="24"/>
        </w:rPr>
        <w:lastRenderedPageBreak/>
        <w:t>публичных слушаниях, проводимых в порядке, установленном муниципальным правовым актом и настоящими Правилами.</w:t>
      </w:r>
    </w:p>
    <w:p w:rsidR="00933A19" w:rsidRPr="00700FC6" w:rsidRDefault="00933A19" w:rsidP="00933A19">
      <w:pPr>
        <w:pStyle w:val="ConsPlusNormal"/>
        <w:ind w:firstLine="540"/>
        <w:jc w:val="both"/>
        <w:rPr>
          <w:rFonts w:ascii="Times New Roman" w:hAnsi="Times New Roman" w:cs="Times New Roman"/>
          <w:sz w:val="24"/>
          <w:szCs w:val="24"/>
        </w:rPr>
      </w:pPr>
      <w:r w:rsidRPr="00700FC6">
        <w:rPr>
          <w:rFonts w:ascii="Times New Roman" w:hAnsi="Times New Roman" w:cs="Times New Roman"/>
          <w:sz w:val="24"/>
          <w:szCs w:val="24"/>
        </w:rPr>
        <w:t>9. 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933A19" w:rsidRPr="00700FC6" w:rsidRDefault="00933A19" w:rsidP="00933A19">
      <w:pPr>
        <w:pStyle w:val="ConsPlusNormal"/>
        <w:ind w:firstLine="540"/>
        <w:jc w:val="both"/>
        <w:rPr>
          <w:rFonts w:ascii="Times New Roman" w:hAnsi="Times New Roman" w:cs="Times New Roman"/>
          <w:sz w:val="24"/>
          <w:szCs w:val="24"/>
        </w:rPr>
      </w:pPr>
      <w:r w:rsidRPr="00700FC6">
        <w:rPr>
          <w:rFonts w:ascii="Times New Roman" w:hAnsi="Times New Roman" w:cs="Times New Roman"/>
          <w:sz w:val="24"/>
          <w:szCs w:val="24"/>
        </w:rPr>
        <w:t>10. После завершения публичных слушаний по проекту 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проект Главе 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933A19" w:rsidRPr="00700FC6" w:rsidRDefault="00933A19" w:rsidP="00933A19">
      <w:pPr>
        <w:pStyle w:val="ConsPlusNormal"/>
        <w:ind w:firstLine="540"/>
        <w:jc w:val="both"/>
        <w:rPr>
          <w:rFonts w:ascii="Times New Roman" w:hAnsi="Times New Roman" w:cs="Times New Roman"/>
          <w:sz w:val="24"/>
          <w:szCs w:val="24"/>
        </w:rPr>
      </w:pPr>
      <w:r w:rsidRPr="00700FC6">
        <w:rPr>
          <w:rFonts w:ascii="Times New Roman" w:hAnsi="Times New Roman" w:cs="Times New Roman"/>
          <w:sz w:val="24"/>
          <w:szCs w:val="24"/>
        </w:rPr>
        <w:t>11. Глава 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Собрание депутатов или об отклонении проекта и направлении его на доработку с указанием даты его повторного представления.</w:t>
      </w:r>
    </w:p>
    <w:p w:rsidR="00933A19" w:rsidRPr="00700FC6" w:rsidRDefault="00933A19" w:rsidP="00933A19">
      <w:pPr>
        <w:pStyle w:val="ConsPlusNormal"/>
        <w:ind w:firstLine="540"/>
        <w:jc w:val="both"/>
        <w:rPr>
          <w:rFonts w:ascii="Times New Roman" w:hAnsi="Times New Roman" w:cs="Times New Roman"/>
          <w:sz w:val="24"/>
          <w:szCs w:val="24"/>
        </w:rPr>
      </w:pPr>
      <w:r w:rsidRPr="00700FC6">
        <w:rPr>
          <w:rFonts w:ascii="Times New Roman" w:hAnsi="Times New Roman" w:cs="Times New Roman"/>
          <w:sz w:val="24"/>
          <w:szCs w:val="24"/>
        </w:rPr>
        <w:t>12. При внесении изменений в настоящие Правила на рассмотрение Собрания депутатов представляются:</w:t>
      </w:r>
    </w:p>
    <w:p w:rsidR="00933A19" w:rsidRPr="00700FC6" w:rsidRDefault="00933A19" w:rsidP="00933A19">
      <w:pPr>
        <w:ind w:firstLine="540"/>
        <w:jc w:val="both"/>
      </w:pPr>
      <w:r w:rsidRPr="00700FC6">
        <w:t>1) проект решения Главы поселения о внесении изменений с обосновывающими материалами;</w:t>
      </w:r>
    </w:p>
    <w:p w:rsidR="00933A19" w:rsidRPr="00700FC6" w:rsidRDefault="00933A19" w:rsidP="00933A19">
      <w:pPr>
        <w:ind w:firstLine="540"/>
        <w:jc w:val="both"/>
      </w:pPr>
      <w:r w:rsidRPr="00700FC6">
        <w:t>2) согласование изменений со структурным подразделением Администрации поселения, уполномоченным в области архитектуры и градостроительства;</w:t>
      </w:r>
    </w:p>
    <w:p w:rsidR="00933A19" w:rsidRPr="00700FC6" w:rsidRDefault="00933A19" w:rsidP="00933A19">
      <w:pPr>
        <w:ind w:firstLine="540"/>
        <w:jc w:val="both"/>
      </w:pPr>
      <w:r w:rsidRPr="00700FC6">
        <w:t>3) заключение комиссии;</w:t>
      </w:r>
    </w:p>
    <w:p w:rsidR="00933A19" w:rsidRPr="00700FC6" w:rsidRDefault="00933A19" w:rsidP="00933A19">
      <w:pPr>
        <w:ind w:firstLine="540"/>
        <w:jc w:val="both"/>
      </w:pPr>
      <w:r w:rsidRPr="00700FC6">
        <w:t>4) протоколы публичных слушаний и заключение о результатах публичных слушаний.</w:t>
      </w:r>
    </w:p>
    <w:p w:rsidR="00933A19" w:rsidRPr="00700FC6" w:rsidRDefault="00933A19" w:rsidP="00933A19">
      <w:pPr>
        <w:pStyle w:val="ConsPlusNormal"/>
        <w:ind w:firstLine="540"/>
        <w:jc w:val="both"/>
        <w:rPr>
          <w:rFonts w:ascii="Times New Roman" w:hAnsi="Times New Roman" w:cs="Times New Roman"/>
          <w:sz w:val="24"/>
          <w:szCs w:val="24"/>
        </w:rPr>
      </w:pPr>
      <w:r w:rsidRPr="00700FC6">
        <w:rPr>
          <w:rFonts w:ascii="Times New Roman" w:hAnsi="Times New Roman" w:cs="Times New Roman"/>
          <w:sz w:val="24"/>
          <w:szCs w:val="24"/>
        </w:rPr>
        <w:t>13. После утверждения Собранием депутатов изменений в настоящие Правила, они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w:t>
      </w:r>
    </w:p>
    <w:p w:rsidR="00933A19" w:rsidRPr="00700FC6" w:rsidRDefault="00933A19" w:rsidP="00933A19">
      <w:pPr>
        <w:pStyle w:val="ConsPlusNormal"/>
        <w:ind w:firstLine="540"/>
        <w:jc w:val="both"/>
        <w:rPr>
          <w:rFonts w:ascii="Times New Roman" w:hAnsi="Times New Roman" w:cs="Times New Roman"/>
          <w:sz w:val="24"/>
          <w:szCs w:val="24"/>
        </w:rPr>
      </w:pPr>
      <w:r w:rsidRPr="00700FC6">
        <w:rPr>
          <w:rFonts w:ascii="Times New Roman" w:hAnsi="Times New Roman" w:cs="Times New Roman"/>
          <w:sz w:val="24"/>
          <w:szCs w:val="24"/>
        </w:rPr>
        <w:t>14. Физические и юридические лица вправе оспорить решение о внесении изменений в настоящие Правила в судебном порядке.</w:t>
      </w:r>
    </w:p>
    <w:p w:rsidR="00933A19" w:rsidRPr="00700FC6" w:rsidRDefault="00933A19" w:rsidP="00933A19"/>
    <w:p w:rsidR="00933A19" w:rsidRPr="00B92F31" w:rsidRDefault="00933A19" w:rsidP="00933A19">
      <w:pPr>
        <w:pStyle w:val="312"/>
        <w:numPr>
          <w:ilvl w:val="0"/>
          <w:numId w:val="0"/>
        </w:numPr>
        <w:tabs>
          <w:tab w:val="clear" w:pos="2340"/>
          <w:tab w:val="left" w:pos="2268"/>
        </w:tabs>
        <w:suppressAutoHyphens/>
        <w:spacing w:before="0" w:after="0"/>
        <w:jc w:val="both"/>
        <w:rPr>
          <w:szCs w:val="24"/>
        </w:rPr>
      </w:pPr>
      <w:r w:rsidRPr="00700FC6">
        <w:rPr>
          <w:szCs w:val="24"/>
        </w:rPr>
        <w:t>Статья 3</w:t>
      </w:r>
      <w:r>
        <w:rPr>
          <w:szCs w:val="24"/>
        </w:rPr>
        <w:t>3</w:t>
      </w:r>
      <w:r w:rsidRPr="00700FC6">
        <w:rPr>
          <w:szCs w:val="24"/>
        </w:rPr>
        <w:t xml:space="preserve">. </w:t>
      </w:r>
      <w:r w:rsidRPr="00B92F31">
        <w:rPr>
          <w:szCs w:val="24"/>
        </w:rPr>
        <w:t>Ограничения на использование земельных участков и объектов капитального строительства.</w:t>
      </w:r>
    </w:p>
    <w:p w:rsidR="00933A19" w:rsidRPr="00B92F31" w:rsidRDefault="00933A19" w:rsidP="00933A19">
      <w:pPr>
        <w:pStyle w:val="a8"/>
        <w:spacing w:before="0" w:after="0"/>
        <w:ind w:firstLine="851"/>
        <w:jc w:val="both"/>
        <w:rPr>
          <w:color w:val="000000"/>
        </w:rPr>
      </w:pPr>
    </w:p>
    <w:p w:rsidR="00933A19" w:rsidRPr="00B92F31" w:rsidRDefault="00933A19" w:rsidP="00933A19">
      <w:pPr>
        <w:pStyle w:val="a8"/>
        <w:spacing w:before="0" w:after="0"/>
        <w:ind w:firstLine="851"/>
        <w:jc w:val="both"/>
        <w:rPr>
          <w:color w:val="000000"/>
        </w:rPr>
      </w:pPr>
      <w:r w:rsidRPr="00B92F31">
        <w:rPr>
          <w:color w:val="000000"/>
        </w:rPr>
        <w:t>1. Использование земельных участков и объектов капитального строительства, расположенных в зонах, градостроительного зонирования территорий отображенных на картах Правил землепользования и застройки определяются градостроительными регламентами, определенными статьями 18–39 настоящих Правил с учетом ограничений, определенных настоящей статьей.</w:t>
      </w:r>
    </w:p>
    <w:p w:rsidR="00933A19" w:rsidRPr="00B92F31" w:rsidRDefault="00933A19" w:rsidP="00933A19">
      <w:pPr>
        <w:pStyle w:val="a8"/>
        <w:spacing w:before="0" w:after="0"/>
        <w:ind w:firstLine="851"/>
        <w:jc w:val="both"/>
        <w:rPr>
          <w:color w:val="000000"/>
        </w:rPr>
      </w:pPr>
      <w:r w:rsidRPr="00B92F31">
        <w:rPr>
          <w:color w:val="000000"/>
        </w:rPr>
        <w:t>2. Ограничения использования земельных участков и объектов капитального строительства, расположенных в зонах, с особыми условиями использования территорий отображенных на картах Правил землепользования и застройки определяются действующим законодательством Российской Федерации в части имеющей отношение к конкретному виду зоны с особыми условиями использования территории и связанными с этими режимами землепользования и застройки.</w:t>
      </w:r>
    </w:p>
    <w:p w:rsidR="00933A19" w:rsidRPr="00B92F31" w:rsidRDefault="00933A19" w:rsidP="00933A19">
      <w:pPr>
        <w:pStyle w:val="a8"/>
        <w:spacing w:before="0" w:after="0"/>
        <w:ind w:firstLine="851"/>
        <w:jc w:val="both"/>
        <w:rPr>
          <w:color w:val="000000"/>
        </w:rPr>
      </w:pPr>
      <w:r w:rsidRPr="00B92F31">
        <w:rPr>
          <w:color w:val="000000"/>
        </w:rPr>
        <w:t>3.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отображенных картах Правил землепользования и застройки, определяются действующим законодательством Российской Федерации в части касающейся охраны памятников истории и культуры и связанными с этими режимами землепользования и застройки.</w:t>
      </w:r>
    </w:p>
    <w:p w:rsidR="00933A19" w:rsidRPr="00B92F31" w:rsidRDefault="00933A19" w:rsidP="00933A19">
      <w:pPr>
        <w:pStyle w:val="a8"/>
        <w:spacing w:before="0" w:after="0"/>
        <w:ind w:firstLine="851"/>
        <w:jc w:val="both"/>
        <w:rPr>
          <w:color w:val="000000"/>
        </w:rPr>
      </w:pPr>
      <w:r w:rsidRPr="00B92F31">
        <w:rPr>
          <w:color w:val="000000"/>
        </w:rPr>
        <w:t xml:space="preserve">4. При застройке земельного участка и (или) его использовании, при новом строительстве, реконструкции и (или) эксплуатации существующего объекта капитального </w:t>
      </w:r>
      <w:r w:rsidRPr="00B92F31">
        <w:rPr>
          <w:color w:val="000000"/>
        </w:rPr>
        <w:lastRenderedPageBreak/>
        <w:t>строительства и объектов вспомогательных к основному виду использования объекта капитального строительства собственник обязан соблюдать нормы и требования: правил пожарной безопасности; СП, СНиП, СанПиН.</w:t>
      </w:r>
    </w:p>
    <w:p w:rsidR="00933A19" w:rsidRPr="00B92F31" w:rsidRDefault="00933A19" w:rsidP="00933A19">
      <w:pPr>
        <w:pStyle w:val="a8"/>
        <w:spacing w:before="0" w:after="0"/>
        <w:ind w:firstLine="851"/>
        <w:jc w:val="both"/>
        <w:rPr>
          <w:color w:val="000000"/>
        </w:rPr>
      </w:pPr>
      <w:r w:rsidRPr="00B92F31">
        <w:rPr>
          <w:color w:val="000000"/>
        </w:rPr>
        <w:t>5. Застройка земельного участка и (или) его использование,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осуществляется с учётом утверждённых в законном порядке программ мероприятий:</w:t>
      </w:r>
    </w:p>
    <w:p w:rsidR="00933A19" w:rsidRPr="00B92F31" w:rsidRDefault="00933A19" w:rsidP="00933A19">
      <w:pPr>
        <w:pStyle w:val="a8"/>
        <w:spacing w:before="0" w:after="0"/>
        <w:ind w:firstLine="851"/>
        <w:jc w:val="both"/>
        <w:rPr>
          <w:color w:val="000000"/>
        </w:rPr>
      </w:pPr>
      <w:r w:rsidRPr="00B92F31">
        <w:rPr>
          <w:color w:val="000000"/>
        </w:rPr>
        <w:t>- гражданской обороны;</w:t>
      </w:r>
    </w:p>
    <w:p w:rsidR="00933A19" w:rsidRPr="00B92F31" w:rsidRDefault="00933A19" w:rsidP="00933A19">
      <w:pPr>
        <w:pStyle w:val="a8"/>
        <w:spacing w:before="0" w:after="0"/>
        <w:ind w:firstLine="851"/>
        <w:jc w:val="both"/>
        <w:rPr>
          <w:color w:val="000000"/>
        </w:rPr>
      </w:pPr>
      <w:r w:rsidRPr="00B92F31">
        <w:rPr>
          <w:color w:val="000000"/>
        </w:rPr>
        <w:t>- антитеррористических мероприятий;</w:t>
      </w:r>
    </w:p>
    <w:p w:rsidR="00933A19" w:rsidRPr="00B92F31" w:rsidRDefault="00933A19" w:rsidP="00933A19">
      <w:pPr>
        <w:pStyle w:val="a8"/>
        <w:spacing w:before="0" w:after="0"/>
        <w:ind w:firstLine="851"/>
        <w:jc w:val="both"/>
        <w:rPr>
          <w:color w:val="000000"/>
        </w:rPr>
      </w:pPr>
      <w:r w:rsidRPr="00B92F31">
        <w:rPr>
          <w:color w:val="000000"/>
        </w:rPr>
        <w:t>- обеспечения охраны Государственной границы;</w:t>
      </w:r>
    </w:p>
    <w:p w:rsidR="00933A19" w:rsidRPr="00B92F31" w:rsidRDefault="00933A19" w:rsidP="00933A19">
      <w:pPr>
        <w:pStyle w:val="a8"/>
        <w:spacing w:before="0" w:after="0"/>
        <w:ind w:firstLine="851"/>
        <w:jc w:val="both"/>
        <w:rPr>
          <w:color w:val="000000"/>
        </w:rPr>
      </w:pPr>
      <w:r w:rsidRPr="00B92F31">
        <w:rPr>
          <w:color w:val="000000"/>
        </w:rPr>
        <w:t>- привлечения населения к охране Государственной границы;</w:t>
      </w:r>
    </w:p>
    <w:p w:rsidR="00933A19" w:rsidRPr="00B92F31" w:rsidRDefault="00933A19" w:rsidP="00933A19">
      <w:pPr>
        <w:pStyle w:val="a8"/>
        <w:spacing w:before="0" w:after="0"/>
        <w:ind w:firstLine="851"/>
        <w:jc w:val="both"/>
        <w:rPr>
          <w:color w:val="000000"/>
        </w:rPr>
      </w:pPr>
      <w:r w:rsidRPr="00B92F31">
        <w:rPr>
          <w:color w:val="000000"/>
        </w:rPr>
        <w:t>- обеспечения безопасности по защите от природных и техногенных опасностей.</w:t>
      </w:r>
    </w:p>
    <w:p w:rsidR="00933A19" w:rsidRPr="00B92F31" w:rsidRDefault="00933A19" w:rsidP="00933A19">
      <w:pPr>
        <w:pStyle w:val="a8"/>
        <w:spacing w:before="0" w:after="0"/>
        <w:ind w:firstLine="851"/>
        <w:jc w:val="both"/>
        <w:rPr>
          <w:color w:val="000000"/>
        </w:rPr>
      </w:pPr>
      <w:r w:rsidRPr="00B92F31">
        <w:rPr>
          <w:color w:val="000000"/>
        </w:rPr>
        <w:t>6. Основной вид разрешённого использования земельного участка предоставляемого для размещения предприятия, которое образует санитарно-защитную зону, определяется на основании СанПиН «Санитарно-защитные зоны и санитарная классификация предприятий, сооружений и иных объектов».</w:t>
      </w:r>
    </w:p>
    <w:p w:rsidR="00933A19" w:rsidRPr="00B92F31" w:rsidRDefault="00933A19" w:rsidP="00933A19">
      <w:pPr>
        <w:pStyle w:val="a8"/>
        <w:spacing w:before="0" w:after="0"/>
        <w:ind w:firstLine="851"/>
        <w:jc w:val="both"/>
        <w:rPr>
          <w:color w:val="000000"/>
        </w:rPr>
      </w:pPr>
      <w:r w:rsidRPr="00B92F31">
        <w:rPr>
          <w:color w:val="000000"/>
        </w:rPr>
        <w:t>При определении вида использования земельного участка следует руководствоваться размером санитарно-защитной зоны, которая предусмотрена градостроительным регламентом.</w:t>
      </w:r>
    </w:p>
    <w:p w:rsidR="00933A19" w:rsidRPr="00B92F31" w:rsidRDefault="00933A19" w:rsidP="00933A19">
      <w:pPr>
        <w:pStyle w:val="a8"/>
        <w:spacing w:before="0" w:after="0"/>
        <w:ind w:firstLine="851"/>
        <w:jc w:val="both"/>
        <w:rPr>
          <w:color w:val="000000"/>
        </w:rPr>
      </w:pPr>
      <w:r w:rsidRPr="00B92F31">
        <w:rPr>
          <w:color w:val="000000"/>
        </w:rPr>
        <w:t>7. Основной вид разрешённого использования объектов капитального строительства и вспомогательные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осуществляемые совместно с ними для таких предприятий определяются на основании применяемой технологии, СП, СНиП, СанПиН, требований и норм правил пожарной безопасности.</w:t>
      </w:r>
    </w:p>
    <w:p w:rsidR="00933A19" w:rsidRPr="00B92F31" w:rsidRDefault="00933A19" w:rsidP="00933A19">
      <w:pPr>
        <w:pStyle w:val="a8"/>
        <w:spacing w:before="0" w:after="0"/>
        <w:ind w:firstLine="851"/>
        <w:jc w:val="both"/>
      </w:pPr>
      <w:r w:rsidRPr="00B92F31">
        <w:t>8. В объектах, сочетающих различные виды использования, нежилые виды использования должны располагаться на первых этажах, под помещениями жилого назначения, и обеспечиваться отдельным входом.</w:t>
      </w:r>
    </w:p>
    <w:p w:rsidR="00933A19" w:rsidRPr="00B92F31" w:rsidRDefault="00933A19" w:rsidP="00933A19">
      <w:pPr>
        <w:pStyle w:val="a8"/>
        <w:spacing w:before="0" w:after="0"/>
        <w:ind w:firstLine="851"/>
        <w:jc w:val="both"/>
      </w:pPr>
      <w:r w:rsidRPr="00B92F31">
        <w:t>9. При первичном формировании земельного участка в целях эксплуатации объектов капитального строительства, право собственности, на которые зарегистрировано в установленном законом порядке, границы земельного участка определяются с учетом фактического землепользования и границ смежных земельных участков без учета предельных минимальных (максимальных) размеров земельного участка, установленных настоящим градостроительным регламентом.</w:t>
      </w:r>
    </w:p>
    <w:p w:rsidR="00933A19" w:rsidRPr="00B92F31" w:rsidRDefault="00933A19" w:rsidP="00933A19">
      <w:pPr>
        <w:pStyle w:val="a8"/>
        <w:spacing w:before="0" w:after="0"/>
        <w:ind w:firstLine="851"/>
        <w:jc w:val="both"/>
      </w:pPr>
      <w:r w:rsidRPr="00B92F31">
        <w:t>10. Формирование земельных участков посредством разделения исходного участка на участки меньшего размера может быть осуществлено при условии, что площади вновь формируемых участков не будут меньше установленных для данной зоны минимальных показателей (применительно к соответствующему виду использования). Исключения могут быть предоставлены только по процедурам согласований, проводимых в установленном законом порядке.</w:t>
      </w:r>
    </w:p>
    <w:p w:rsidR="00933A19" w:rsidRPr="00B92F31" w:rsidRDefault="00933A19" w:rsidP="00933A19">
      <w:pPr>
        <w:pStyle w:val="a8"/>
        <w:spacing w:before="0" w:after="0"/>
        <w:ind w:firstLine="851"/>
        <w:jc w:val="both"/>
      </w:pPr>
      <w:r w:rsidRPr="00B92F31">
        <w:rPr>
          <w:bCs/>
        </w:rPr>
        <w:t xml:space="preserve">11. Не установленные настоящим регламентом </w:t>
      </w:r>
      <w:r w:rsidRPr="00B92F31">
        <w:t>в</w:t>
      </w:r>
      <w:r w:rsidRPr="00B92F31">
        <w:rPr>
          <w:shd w:val="clear" w:color="auto" w:fill="FFFFFF"/>
        </w:rPr>
        <w:t>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осуществляемые совместно с ними</w:t>
      </w:r>
      <w:r w:rsidRPr="00B92F31">
        <w:t xml:space="preserve"> определяются на основании применяемой технологии, СП, СНиП, СанПиН, требований и норм правил пожарной безопасности.</w:t>
      </w:r>
    </w:p>
    <w:p w:rsidR="00933A19" w:rsidRPr="00B92F31" w:rsidRDefault="00933A19" w:rsidP="00933A19">
      <w:pPr>
        <w:pStyle w:val="a8"/>
        <w:spacing w:before="0" w:after="0"/>
        <w:ind w:firstLine="851"/>
        <w:jc w:val="both"/>
      </w:pPr>
      <w:r w:rsidRPr="00B92F31">
        <w:t xml:space="preserve">12. При определении места допустимого размещения объекта капитального строительства, на который градостроительным регламентом не наложено ограничение в части места его размещения на земельном участке. Предусматривать минимальный отступ от границ смежных земельных участков не менее 1м, для устройства отмостки и (или) технического обслуживания объекта, с учетом требований СНиП и СанПиН, правил и норм </w:t>
      </w:r>
      <w:r w:rsidRPr="00B92F31">
        <w:lastRenderedPageBreak/>
        <w:t>противопожарной безопасности, требований технических регламентов, региональных и местных нормативов градостроительного проектирования.</w:t>
      </w:r>
    </w:p>
    <w:p w:rsidR="00933A19" w:rsidRPr="00B92F31" w:rsidRDefault="00933A19" w:rsidP="00933A19">
      <w:pPr>
        <w:pStyle w:val="a8"/>
        <w:spacing w:before="0" w:after="0"/>
        <w:ind w:firstLine="851"/>
        <w:jc w:val="both"/>
      </w:pPr>
      <w:r w:rsidRPr="00B92F31">
        <w:t>13. При определении места допустимого размещения объектов</w:t>
      </w:r>
      <w:r w:rsidRPr="00B92F31">
        <w:rPr>
          <w:shd w:val="clear" w:color="auto" w:fill="FFFFFF"/>
        </w:rPr>
        <w:t xml:space="preserve"> вспомогательного вида разрешенного использования, допустимых только в качестве дополнительных по отношению к основным видам разрешённого использования объектов капитального строительства, </w:t>
      </w:r>
      <w:r w:rsidRPr="00B92F31">
        <w:t>на которые градостроительным регламентом не наложены ограничения в части места его размещения на земельном участке. Предусматривать минимальный отступ от границ смежных земельных участков не менее 1м, для устройства отмостки или 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933A19" w:rsidRPr="00B92F31" w:rsidRDefault="00933A19" w:rsidP="00933A19">
      <w:pPr>
        <w:pStyle w:val="a8"/>
        <w:spacing w:before="0" w:after="0"/>
        <w:ind w:firstLine="851"/>
        <w:jc w:val="both"/>
      </w:pPr>
      <w:r w:rsidRPr="00B92F31">
        <w:t xml:space="preserve">14. Земельные участки и объекты капитального строительства, предусмотренные видами разрешенного использования с </w:t>
      </w:r>
      <w:hyperlink r:id="rId18" w:anchor="block_1031" w:history="1">
        <w:r w:rsidRPr="00B92F31">
          <w:t>кодами: 3.1</w:t>
        </w:r>
      </w:hyperlink>
      <w:r w:rsidRPr="00B92F31">
        <w:t xml:space="preserve">, </w:t>
      </w:r>
      <w:hyperlink r:id="rId19" w:anchor="block_1032" w:history="1">
        <w:r w:rsidRPr="00B92F31">
          <w:t>3.2</w:t>
        </w:r>
      </w:hyperlink>
      <w:r w:rsidRPr="00B92F31">
        <w:t xml:space="preserve">, </w:t>
      </w:r>
      <w:hyperlink r:id="rId20" w:anchor="block_1033" w:history="1">
        <w:r w:rsidRPr="00B92F31">
          <w:t>3.3</w:t>
        </w:r>
      </w:hyperlink>
      <w:r w:rsidRPr="00B92F31">
        <w:t xml:space="preserve">, </w:t>
      </w:r>
      <w:hyperlink r:id="rId21" w:anchor="block_1034" w:history="1">
        <w:r w:rsidRPr="00B92F31">
          <w:t>3.4</w:t>
        </w:r>
      </w:hyperlink>
      <w:r w:rsidRPr="00B92F31">
        <w:t xml:space="preserve">, </w:t>
      </w:r>
      <w:hyperlink r:id="rId22" w:anchor="block_10341" w:history="1">
        <w:r w:rsidRPr="00B92F31">
          <w:t>3.4.1</w:t>
        </w:r>
      </w:hyperlink>
      <w:r w:rsidRPr="00B92F31">
        <w:t xml:space="preserve">, </w:t>
      </w:r>
      <w:hyperlink r:id="rId23" w:anchor="block_10351" w:history="1">
        <w:r w:rsidRPr="00B92F31">
          <w:t>3.5.1</w:t>
        </w:r>
      </w:hyperlink>
      <w:r w:rsidRPr="00B92F31">
        <w:t xml:space="preserve">, </w:t>
      </w:r>
      <w:hyperlink r:id="rId24" w:anchor="block_1036" w:history="1">
        <w:r w:rsidRPr="00B92F31">
          <w:t>3.6</w:t>
        </w:r>
      </w:hyperlink>
      <w:r w:rsidRPr="00B92F31">
        <w:t xml:space="preserve">, </w:t>
      </w:r>
      <w:hyperlink r:id="rId25" w:anchor="block_1037" w:history="1">
        <w:r w:rsidRPr="00B92F31">
          <w:t>3.7</w:t>
        </w:r>
      </w:hyperlink>
      <w:r w:rsidRPr="00B92F31">
        <w:t xml:space="preserve">, </w:t>
      </w:r>
      <w:hyperlink r:id="rId26" w:anchor="block_103101" w:history="1">
        <w:r w:rsidRPr="00B92F31">
          <w:t>3.10.1</w:t>
        </w:r>
      </w:hyperlink>
      <w:r w:rsidRPr="00B92F31">
        <w:t xml:space="preserve">, </w:t>
      </w:r>
      <w:hyperlink r:id="rId27" w:anchor="block_1041" w:history="1">
        <w:r w:rsidRPr="00B92F31">
          <w:t>4.1</w:t>
        </w:r>
      </w:hyperlink>
      <w:r w:rsidRPr="00B92F31">
        <w:t xml:space="preserve">, </w:t>
      </w:r>
      <w:hyperlink r:id="rId28" w:anchor="block_1043" w:history="1">
        <w:r w:rsidRPr="00B92F31">
          <w:t>4.3</w:t>
        </w:r>
      </w:hyperlink>
      <w:r w:rsidRPr="00B92F31">
        <w:t xml:space="preserve">, </w:t>
      </w:r>
      <w:hyperlink r:id="rId29" w:anchor="block_1044" w:history="1">
        <w:r w:rsidRPr="00B92F31">
          <w:t>4.4</w:t>
        </w:r>
      </w:hyperlink>
      <w:r w:rsidRPr="00B92F31">
        <w:t xml:space="preserve">, </w:t>
      </w:r>
      <w:hyperlink r:id="rId30" w:anchor="block_1046" w:history="1">
        <w:r w:rsidRPr="00B92F31">
          <w:t>4.6</w:t>
        </w:r>
      </w:hyperlink>
      <w:r w:rsidRPr="00B92F31">
        <w:t xml:space="preserve">, </w:t>
      </w:r>
      <w:hyperlink r:id="rId31" w:anchor="block_1512" w:history="1">
        <w:r w:rsidRPr="00B92F31">
          <w:t>5.1.2</w:t>
        </w:r>
      </w:hyperlink>
      <w:r w:rsidRPr="00B92F31">
        <w:t xml:space="preserve">, </w:t>
      </w:r>
      <w:hyperlink r:id="rId32" w:anchor="block_1513" w:history="1">
        <w:r w:rsidRPr="00B92F31">
          <w:t>5.1.3</w:t>
        </w:r>
      </w:hyperlink>
      <w:r w:rsidRPr="00B92F31">
        <w:t>. Разрешается размещать в жилой застройке, если их размещение:</w:t>
      </w:r>
    </w:p>
    <w:p w:rsidR="00933A19" w:rsidRPr="00B92F31" w:rsidRDefault="00933A19" w:rsidP="00933A19">
      <w:pPr>
        <w:pStyle w:val="a8"/>
        <w:spacing w:before="0" w:after="0"/>
        <w:ind w:firstLine="851"/>
        <w:jc w:val="both"/>
      </w:pPr>
      <w:r w:rsidRPr="00B92F31">
        <w:t>- необходимо для обслуживания жилой застройки, а также связано с проживанием граждан;</w:t>
      </w:r>
    </w:p>
    <w:p w:rsidR="00933A19" w:rsidRPr="00B92F31" w:rsidRDefault="00933A19" w:rsidP="00933A19">
      <w:pPr>
        <w:pStyle w:val="a8"/>
        <w:spacing w:before="0" w:after="0"/>
        <w:ind w:firstLine="851"/>
        <w:jc w:val="both"/>
      </w:pPr>
      <w:r w:rsidRPr="00B92F31">
        <w:t>- не причиняет вреда окружающей среде и санитарному благополучию;</w:t>
      </w:r>
    </w:p>
    <w:p w:rsidR="00933A19" w:rsidRPr="00B92F31" w:rsidRDefault="00933A19" w:rsidP="00933A19">
      <w:pPr>
        <w:pStyle w:val="a8"/>
        <w:spacing w:before="0" w:after="0"/>
        <w:ind w:firstLine="851"/>
        <w:jc w:val="both"/>
      </w:pPr>
      <w:r w:rsidRPr="00B92F31">
        <w:t>- не нарушает права жителей, не требует установления санитарной зоны.</w:t>
      </w:r>
    </w:p>
    <w:p w:rsidR="00933A19" w:rsidRPr="00B92F31" w:rsidRDefault="00933A19" w:rsidP="00933A19">
      <w:pPr>
        <w:pStyle w:val="a8"/>
        <w:spacing w:before="0" w:after="0"/>
        <w:ind w:firstLine="851"/>
        <w:jc w:val="both"/>
      </w:pPr>
      <w:r w:rsidRPr="00B92F31">
        <w:t>15. Строения для мелких домашних животных и птицы разрешается размещать на приусадебных участках при условии, что они не требуют выпаса. Их размещение не сопровождается формированием санитарно-защитной зоны. Предусмотрена утилизация навоза и помёта и иных отходов, связанных с их содержанием.</w:t>
      </w:r>
    </w:p>
    <w:p w:rsidR="00933A19" w:rsidRDefault="00933A19" w:rsidP="00933A19">
      <w:pPr>
        <w:widowControl/>
        <w:suppressAutoHyphens/>
        <w:autoSpaceDE/>
        <w:autoSpaceDN/>
        <w:adjustRightInd/>
        <w:ind w:firstLine="540"/>
        <w:jc w:val="both"/>
      </w:pPr>
      <w:r w:rsidRPr="00B92F31">
        <w:t>16. Высота подпорной стены и площадь земельного участка, для её устройства определяются инженерно-техническими расчетами.</w:t>
      </w: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Default="00933A19" w:rsidP="00933A19">
      <w:pPr>
        <w:widowControl/>
        <w:suppressAutoHyphens/>
        <w:autoSpaceDE/>
        <w:autoSpaceDN/>
        <w:adjustRightInd/>
        <w:ind w:firstLine="540"/>
        <w:jc w:val="both"/>
      </w:pPr>
    </w:p>
    <w:p w:rsidR="00933A19" w:rsidRPr="00727ABF" w:rsidRDefault="00933A19" w:rsidP="00933A19">
      <w:pPr>
        <w:keepNext/>
        <w:tabs>
          <w:tab w:val="left" w:pos="567"/>
          <w:tab w:val="left" w:pos="7065"/>
        </w:tabs>
        <w:spacing w:before="120"/>
        <w:jc w:val="center"/>
        <w:outlineLvl w:val="1"/>
        <w:rPr>
          <w:b/>
          <w:bCs/>
          <w:i/>
          <w:iCs/>
          <w:caps/>
        </w:rPr>
      </w:pPr>
      <w:r w:rsidRPr="00727ABF">
        <w:rPr>
          <w:b/>
          <w:bCs/>
          <w:i/>
          <w:iCs/>
          <w:caps/>
          <w:lang w:val="en-US"/>
        </w:rPr>
        <w:lastRenderedPageBreak/>
        <w:t>II</w:t>
      </w:r>
      <w:r w:rsidRPr="00727ABF">
        <w:rPr>
          <w:b/>
          <w:bCs/>
          <w:i/>
          <w:iCs/>
          <w:caps/>
        </w:rPr>
        <w:t>. ГРАДОСТРОИТЕЛЬНЫЕ РЕГЛАМЕНТЫ</w:t>
      </w:r>
    </w:p>
    <w:p w:rsidR="00933A19" w:rsidRPr="00727ABF" w:rsidRDefault="00933A19" w:rsidP="00933A19">
      <w:pPr>
        <w:keepNext/>
        <w:tabs>
          <w:tab w:val="left" w:pos="567"/>
          <w:tab w:val="left" w:pos="7065"/>
        </w:tabs>
        <w:spacing w:before="120"/>
        <w:jc w:val="center"/>
        <w:outlineLvl w:val="1"/>
        <w:rPr>
          <w:b/>
          <w:bCs/>
          <w:iCs/>
          <w:caps/>
        </w:rPr>
      </w:pPr>
      <w:r w:rsidRPr="00727ABF">
        <w:rPr>
          <w:b/>
          <w:bCs/>
          <w:iCs/>
          <w:caps/>
        </w:rPr>
        <w:t>ЖИЛЫЕ ЗОНЫ</w:t>
      </w:r>
    </w:p>
    <w:p w:rsidR="00933A19" w:rsidRPr="00727ABF" w:rsidRDefault="00933A19" w:rsidP="00933A19">
      <w:pPr>
        <w:keepNext/>
        <w:spacing w:before="240" w:after="60"/>
        <w:jc w:val="center"/>
        <w:outlineLvl w:val="2"/>
        <w:rPr>
          <w:rFonts w:eastAsia="Calibri"/>
          <w:b/>
          <w:bCs/>
          <w:u w:val="single"/>
          <w:lang w:eastAsia="en-US"/>
        </w:rPr>
      </w:pPr>
      <w:bookmarkStart w:id="94" w:name="_Toc279136702"/>
      <w:bookmarkStart w:id="95" w:name="_Toc296088885"/>
      <w:bookmarkStart w:id="96" w:name="_Toc343187773"/>
      <w:r w:rsidRPr="00727ABF">
        <w:rPr>
          <w:rFonts w:eastAsia="Calibri"/>
          <w:b/>
          <w:bCs/>
          <w:u w:val="single"/>
          <w:lang w:eastAsia="en-US"/>
        </w:rPr>
        <w:t>ЗОНА ЗАСТРОЙКИ ИНДИВИДУАЛЬНЫМИ ЖИЛЫМИ ДОМАМИ (Ж-1)</w:t>
      </w:r>
      <w:bookmarkEnd w:id="94"/>
      <w:bookmarkEnd w:id="95"/>
      <w:bookmarkEnd w:id="96"/>
    </w:p>
    <w:p w:rsidR="00933A19" w:rsidRPr="00727ABF" w:rsidRDefault="00933A19" w:rsidP="00933A19">
      <w:pPr>
        <w:widowControl/>
        <w:numPr>
          <w:ilvl w:val="0"/>
          <w:numId w:val="4"/>
        </w:numPr>
        <w:autoSpaceDE/>
        <w:autoSpaceDN/>
        <w:adjustRightInd/>
        <w:spacing w:after="200" w:line="276" w:lineRule="auto"/>
        <w:jc w:val="both"/>
        <w:rPr>
          <w:rFonts w:eastAsia="Calibri"/>
          <w:b/>
        </w:rPr>
      </w:pPr>
      <w:r w:rsidRPr="00727ABF">
        <w:rPr>
          <w:rFonts w:eastAsia="Calibri"/>
          <w:b/>
        </w:rPr>
        <w:t>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326"/>
        <w:gridCol w:w="3751"/>
      </w:tblGrid>
      <w:tr w:rsidR="00933A19" w:rsidRPr="00881636" w:rsidTr="00933A19">
        <w:trPr>
          <w:trHeight w:val="552"/>
        </w:trPr>
        <w:tc>
          <w:tcPr>
            <w:tcW w:w="1809" w:type="dxa"/>
            <w:vAlign w:val="center"/>
          </w:tcPr>
          <w:p w:rsidR="00933A19" w:rsidRPr="00881636" w:rsidRDefault="00933A19" w:rsidP="00933A19">
            <w:pPr>
              <w:jc w:val="center"/>
              <w:rPr>
                <w:sz w:val="16"/>
                <w:szCs w:val="16"/>
              </w:rPr>
            </w:pPr>
            <w:r w:rsidRPr="00881636">
              <w:rPr>
                <w:sz w:val="16"/>
                <w:szCs w:val="16"/>
              </w:rPr>
              <w:t>НАИМЕНОВАНИЕ ВИДА РАЗРЕШЕННОГО ИСПОЛЬЗОВАНИЯ ЗЕМЕЛЬНОГО УЧАСТКА</w:t>
            </w:r>
          </w:p>
          <w:p w:rsidR="00933A19" w:rsidRPr="00881636" w:rsidRDefault="00933A19" w:rsidP="00933A19">
            <w:pPr>
              <w:jc w:val="center"/>
              <w:rPr>
                <w:rFonts w:eastAsia="Calibri"/>
                <w:sz w:val="16"/>
                <w:szCs w:val="16"/>
              </w:rPr>
            </w:pPr>
            <w:r w:rsidRPr="00881636">
              <w:rPr>
                <w:sz w:val="16"/>
                <w:szCs w:val="16"/>
              </w:rPr>
              <w:t>(код по классификатору</w:t>
            </w:r>
            <w:r w:rsidRPr="00881636">
              <w:rPr>
                <w:rFonts w:eastAsia="Calibri"/>
                <w:sz w:val="16"/>
                <w:szCs w:val="16"/>
              </w:rPr>
              <w:t>)</w:t>
            </w:r>
          </w:p>
        </w:tc>
        <w:tc>
          <w:tcPr>
            <w:tcW w:w="4395" w:type="dxa"/>
            <w:tcBorders>
              <w:bottom w:val="single" w:sz="8" w:space="0" w:color="auto"/>
            </w:tcBorders>
            <w:vAlign w:val="center"/>
          </w:tcPr>
          <w:p w:rsidR="00933A19" w:rsidRPr="00881636" w:rsidRDefault="00933A19" w:rsidP="00933A19">
            <w:pPr>
              <w:jc w:val="center"/>
              <w:rPr>
                <w:sz w:val="16"/>
                <w:szCs w:val="16"/>
              </w:rPr>
            </w:pPr>
            <w:r w:rsidRPr="00881636">
              <w:rPr>
                <w:sz w:val="16"/>
                <w:szCs w:val="16"/>
              </w:rPr>
              <w:t>ПАРАМЕТРЫ РАЗРЕШЕННОГО ИСПОЛЬЗОВАНИЯ</w:t>
            </w:r>
          </w:p>
        </w:tc>
        <w:tc>
          <w:tcPr>
            <w:tcW w:w="3827" w:type="dxa"/>
            <w:vAlign w:val="center"/>
          </w:tcPr>
          <w:p w:rsidR="00933A19" w:rsidRPr="00881636" w:rsidRDefault="00933A19" w:rsidP="00933A19">
            <w:pPr>
              <w:jc w:val="center"/>
              <w:rPr>
                <w:sz w:val="16"/>
                <w:szCs w:val="16"/>
              </w:rPr>
            </w:pPr>
            <w:r w:rsidRPr="00881636">
              <w:rPr>
                <w:sz w:val="16"/>
                <w:szCs w:val="16"/>
              </w:rPr>
              <w:t>ОПИСАНИЕ ВИДА РАЗРЕШЕННОГО ИСПОЛЬЗОВАНИЯ ЗЕМЕЛЬНОГО УЧАСТКА</w:t>
            </w:r>
          </w:p>
        </w:tc>
      </w:tr>
      <w:tr w:rsidR="00933A19" w:rsidRPr="00881636" w:rsidTr="00933A19">
        <w:tc>
          <w:tcPr>
            <w:tcW w:w="1809" w:type="dxa"/>
          </w:tcPr>
          <w:p w:rsidR="00933A19" w:rsidRPr="00727ABF" w:rsidRDefault="00933A19" w:rsidP="00933A19">
            <w:pPr>
              <w:snapToGrid w:val="0"/>
              <w:rPr>
                <w:rFonts w:eastAsia="Calibri"/>
              </w:rPr>
            </w:pPr>
            <w:r w:rsidRPr="00727ABF">
              <w:rPr>
                <w:rFonts w:eastAsia="Calibri"/>
              </w:rPr>
              <w:t xml:space="preserve">2.1Для индивидуального жилищного строительства </w:t>
            </w:r>
          </w:p>
          <w:p w:rsidR="00933A19" w:rsidRPr="00727ABF" w:rsidRDefault="00933A19" w:rsidP="00933A19"/>
        </w:tc>
        <w:tc>
          <w:tcPr>
            <w:tcW w:w="4395" w:type="dxa"/>
          </w:tcPr>
          <w:p w:rsidR="00933A19" w:rsidRPr="00727ABF" w:rsidRDefault="00933A19" w:rsidP="00933A19">
            <w:r w:rsidRPr="00727ABF">
              <w:t xml:space="preserve">1) Минимальные размеры земельного участка – </w:t>
            </w:r>
            <w:r>
              <w:t>6</w:t>
            </w:r>
            <w:r w:rsidRPr="00727ABF">
              <w:t>00кв.м;</w:t>
            </w:r>
          </w:p>
          <w:p w:rsidR="00933A19" w:rsidRPr="001506C7" w:rsidRDefault="00933A19" w:rsidP="00933A19">
            <w:r>
              <w:t xml:space="preserve">2) </w:t>
            </w:r>
            <w:r w:rsidRPr="001506C7">
              <w:t>Максимальные размеры земельного участка населенных пунктов, входящих в состав поселения, за исключение п. Новоперсиановка – 2500 кв. м;</w:t>
            </w:r>
          </w:p>
          <w:p w:rsidR="00933A19" w:rsidRPr="001506C7" w:rsidRDefault="00933A19" w:rsidP="00933A19">
            <w:r w:rsidRPr="001506C7">
              <w:t>Максимальные размеры земельного участка в п. Новоперсиановка – 2000 кв. м;</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933A19" w:rsidRPr="00727ABF" w:rsidRDefault="00933A19" w:rsidP="00933A19">
            <w:r w:rsidRPr="00727ABF">
              <w:t>4) Минимальный отступ от красной линии улицы до объекта – 3 м;</w:t>
            </w:r>
          </w:p>
          <w:p w:rsidR="00933A19" w:rsidRPr="00727ABF" w:rsidRDefault="00933A19" w:rsidP="00933A19">
            <w:r w:rsidRPr="00727ABF">
              <w:t>5) Максимальное количество надземных этажей зданий – 3 этажа (включая мансардный этаж);</w:t>
            </w:r>
          </w:p>
          <w:p w:rsidR="00933A19" w:rsidRPr="00727ABF" w:rsidRDefault="00933A19" w:rsidP="00933A19">
            <w:r w:rsidRPr="00727ABF">
              <w:t>6) Максимальный процент застройки участка:</w:t>
            </w:r>
          </w:p>
          <w:p w:rsidR="00933A19" w:rsidRPr="00727ABF" w:rsidRDefault="00933A19" w:rsidP="00933A19">
            <w:r w:rsidRPr="00727ABF">
              <w:t xml:space="preserve">      а) в условиях вновь застраиваемых территорий – 50%;</w:t>
            </w:r>
          </w:p>
          <w:p w:rsidR="00933A19" w:rsidRPr="00727ABF" w:rsidRDefault="00933A19" w:rsidP="00933A19">
            <w:r w:rsidRPr="00727ABF">
              <w:t xml:space="preserve">      б) в условиях реконструкции сложившейся застройки – 70%.</w:t>
            </w:r>
          </w:p>
          <w:p w:rsidR="00933A19" w:rsidRPr="00727ABF" w:rsidRDefault="00933A19" w:rsidP="00933A19"/>
        </w:tc>
        <w:tc>
          <w:tcPr>
            <w:tcW w:w="3827" w:type="dxa"/>
          </w:tcPr>
          <w:p w:rsidR="00933A19" w:rsidRPr="00727ABF" w:rsidRDefault="00933A19" w:rsidP="00933A19">
            <w:r w:rsidRPr="00727ABF">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933A19" w:rsidRPr="00727ABF" w:rsidRDefault="00933A19" w:rsidP="00933A19">
            <w:r w:rsidRPr="00727ABF">
              <w:t>выращивание сельскохозяйственных культур;</w:t>
            </w:r>
          </w:p>
          <w:p w:rsidR="00933A19" w:rsidRPr="00727ABF" w:rsidRDefault="00933A19" w:rsidP="00933A19">
            <w:r w:rsidRPr="00727ABF">
              <w:t>размещение индивидуальных гаражей и хозяйственных построек</w:t>
            </w:r>
          </w:p>
        </w:tc>
      </w:tr>
      <w:tr w:rsidR="00933A19" w:rsidRPr="00881636" w:rsidTr="00933A19">
        <w:tc>
          <w:tcPr>
            <w:tcW w:w="1809" w:type="dxa"/>
            <w:tcBorders>
              <w:top w:val="single" w:sz="4" w:space="0" w:color="auto"/>
            </w:tcBorders>
          </w:tcPr>
          <w:p w:rsidR="00933A19" w:rsidRPr="00727ABF" w:rsidRDefault="00933A19" w:rsidP="00933A19">
            <w:r w:rsidRPr="00727ABF">
              <w:t>2.2 Для ведения личного подсобного хозяйства (приусадебный земельный участок)</w:t>
            </w:r>
          </w:p>
        </w:tc>
        <w:tc>
          <w:tcPr>
            <w:tcW w:w="4395" w:type="dxa"/>
            <w:tcBorders>
              <w:top w:val="single" w:sz="4" w:space="0" w:color="auto"/>
            </w:tcBorders>
          </w:tcPr>
          <w:p w:rsidR="00933A19" w:rsidRPr="00727ABF" w:rsidRDefault="00933A19" w:rsidP="00933A19">
            <w:r w:rsidRPr="00727ABF">
              <w:t xml:space="preserve">1) Минимальные размеры земельного участка – </w:t>
            </w:r>
            <w:r>
              <w:t>6</w:t>
            </w:r>
            <w:r w:rsidRPr="00727ABF">
              <w:t>00кв.м;</w:t>
            </w:r>
          </w:p>
          <w:p w:rsidR="00933A19" w:rsidRPr="001506C7" w:rsidRDefault="00933A19" w:rsidP="00933A19">
            <w:r>
              <w:t xml:space="preserve">2) </w:t>
            </w:r>
            <w:r w:rsidRPr="001506C7">
              <w:t>Максимальные размеры земельного участка населенных пунктов, входящих в состав поселения, за исключение п. Новоперсиановка – 2500 кв. м;</w:t>
            </w:r>
          </w:p>
          <w:p w:rsidR="00933A19" w:rsidRPr="001506C7" w:rsidRDefault="00933A19" w:rsidP="00933A19">
            <w:r w:rsidRPr="001506C7">
              <w:t>Максимальные размеры земельного участка в п. Новоперсиановка – 2000 кв. м;</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933A19" w:rsidRPr="00727ABF" w:rsidRDefault="00933A19" w:rsidP="00933A19">
            <w:r w:rsidRPr="00727ABF">
              <w:t>4) Минимальный отступ от красной линии улицы до объекта – 3 м;</w:t>
            </w:r>
          </w:p>
          <w:p w:rsidR="00933A19" w:rsidRPr="00727ABF" w:rsidRDefault="00933A19" w:rsidP="00933A19">
            <w:r w:rsidRPr="00727ABF">
              <w:t>5) Максимальное количество надземных этажей зданий – 3 этажа (включая мансардный этаж);</w:t>
            </w:r>
          </w:p>
          <w:p w:rsidR="00933A19" w:rsidRPr="00727ABF" w:rsidRDefault="00933A19" w:rsidP="00933A19">
            <w:r w:rsidRPr="00727ABF">
              <w:t>6) Максимальный процент застройки участка:</w:t>
            </w:r>
          </w:p>
          <w:p w:rsidR="00933A19" w:rsidRPr="00727ABF" w:rsidRDefault="00933A19" w:rsidP="00933A19">
            <w:r w:rsidRPr="00727ABF">
              <w:t xml:space="preserve">      а) в условиях вновь застраиваемых территорий – 50%;</w:t>
            </w:r>
          </w:p>
          <w:p w:rsidR="00933A19" w:rsidRPr="00727ABF" w:rsidRDefault="00933A19" w:rsidP="00933A19">
            <w:r w:rsidRPr="00727ABF">
              <w:t xml:space="preserve">      б) в условиях реконструкции сложившейся застройки – 70%.</w:t>
            </w:r>
          </w:p>
        </w:tc>
        <w:tc>
          <w:tcPr>
            <w:tcW w:w="3827" w:type="dxa"/>
            <w:tcBorders>
              <w:top w:val="single" w:sz="4" w:space="0" w:color="auto"/>
            </w:tcBorders>
          </w:tcPr>
          <w:p w:rsidR="00933A19" w:rsidRPr="00727ABF" w:rsidRDefault="00933A19" w:rsidP="00933A19">
            <w:r w:rsidRPr="00727ABF">
              <w:t xml:space="preserve">Размещение жилого дома, указанного в описании вида разрешенного использования с </w:t>
            </w:r>
            <w:hyperlink w:anchor="Par140" w:tooltip="2.1" w:history="1">
              <w:r w:rsidRPr="00727ABF">
                <w:t>кодом 2.1</w:t>
              </w:r>
            </w:hyperlink>
            <w:r w:rsidRPr="00727ABF">
              <w:t>;</w:t>
            </w:r>
          </w:p>
          <w:p w:rsidR="00933A19" w:rsidRPr="00727ABF" w:rsidRDefault="00933A19" w:rsidP="00933A19">
            <w:r w:rsidRPr="00727ABF">
              <w:t>производство сельскохозяйственной продукции;</w:t>
            </w:r>
          </w:p>
          <w:p w:rsidR="00933A19" w:rsidRPr="00727ABF" w:rsidRDefault="00933A19" w:rsidP="00933A19"/>
          <w:p w:rsidR="00933A19" w:rsidRPr="00727ABF" w:rsidRDefault="00933A19" w:rsidP="00933A19">
            <w:r w:rsidRPr="00727ABF">
              <w:t>размещение гаража и иных вспомогательных сооружений;</w:t>
            </w:r>
          </w:p>
          <w:p w:rsidR="00933A19" w:rsidRPr="00727ABF" w:rsidRDefault="00933A19" w:rsidP="00933A19">
            <w:r w:rsidRPr="00727ABF">
              <w:t>содержание сельскохозяйственных животных</w:t>
            </w:r>
          </w:p>
        </w:tc>
      </w:tr>
      <w:tr w:rsidR="00933A19" w:rsidRPr="00881636" w:rsidTr="00933A19">
        <w:tc>
          <w:tcPr>
            <w:tcW w:w="1809" w:type="dxa"/>
          </w:tcPr>
          <w:p w:rsidR="00933A19" w:rsidRPr="00727ABF" w:rsidRDefault="00933A19" w:rsidP="00933A19">
            <w:pPr>
              <w:snapToGrid w:val="0"/>
              <w:rPr>
                <w:rFonts w:eastAsia="Calibri"/>
              </w:rPr>
            </w:pPr>
            <w:r w:rsidRPr="00727ABF">
              <w:rPr>
                <w:rFonts w:eastAsia="Calibri"/>
              </w:rPr>
              <w:t xml:space="preserve">2.3Блокированная жилая застройка </w:t>
            </w:r>
          </w:p>
          <w:p w:rsidR="00933A19" w:rsidRPr="00727ABF" w:rsidRDefault="00933A19" w:rsidP="00933A19">
            <w:pPr>
              <w:snapToGrid w:val="0"/>
              <w:jc w:val="both"/>
              <w:rPr>
                <w:rFonts w:eastAsia="Calibri"/>
                <w:sz w:val="22"/>
                <w:szCs w:val="22"/>
              </w:rPr>
            </w:pPr>
          </w:p>
        </w:tc>
        <w:tc>
          <w:tcPr>
            <w:tcW w:w="4395" w:type="dxa"/>
            <w:shd w:val="clear" w:color="auto" w:fill="auto"/>
          </w:tcPr>
          <w:p w:rsidR="00933A19" w:rsidRPr="00727ABF" w:rsidRDefault="00933A19" w:rsidP="00933A19">
            <w:r w:rsidRPr="00727ABF">
              <w:t xml:space="preserve">1) Минимальная площадь земельного участка – </w:t>
            </w:r>
            <w:r>
              <w:t>6</w:t>
            </w:r>
            <w:r w:rsidRPr="00727ABF">
              <w:t>00 кв. м. При условии подключения к центральной канализации минимальные размеры – не нормируется;</w:t>
            </w:r>
          </w:p>
          <w:p w:rsidR="00933A19" w:rsidRPr="00727ABF" w:rsidRDefault="00933A19" w:rsidP="00933A19">
            <w:pPr>
              <w:shd w:val="clear" w:color="auto" w:fill="FFFFFF"/>
            </w:pPr>
            <w:r w:rsidRPr="00727ABF">
              <w:lastRenderedPageBreak/>
              <w:t>2) Максимальная площадь земельного участка – 2000 кв. м для одной блок-секции;</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 3 м;</w:t>
            </w:r>
          </w:p>
          <w:p w:rsidR="00933A19" w:rsidRPr="00727ABF" w:rsidRDefault="00933A19" w:rsidP="00933A19">
            <w:r w:rsidRPr="00727ABF">
              <w:t>4) Отступ от границы земельного участка, со стороны блокирования с другими зданиями не предусмотрен;</w:t>
            </w:r>
          </w:p>
          <w:p w:rsidR="00933A19" w:rsidRPr="00727ABF" w:rsidRDefault="00933A19" w:rsidP="00933A19">
            <w:r w:rsidRPr="00727ABF">
              <w:t>5) Минимальный отступ от красной линии улицы до объекта – 3 м;</w:t>
            </w:r>
          </w:p>
          <w:p w:rsidR="00933A19" w:rsidRPr="00727ABF" w:rsidRDefault="00933A19" w:rsidP="00933A19">
            <w:r w:rsidRPr="00727ABF">
              <w:t>6) Предельная высота зданий, строений, сооружений от уровня земли не более 20 м;</w:t>
            </w:r>
          </w:p>
          <w:p w:rsidR="00933A19" w:rsidRPr="00727ABF" w:rsidRDefault="00933A19" w:rsidP="00933A19">
            <w:r w:rsidRPr="00727ABF">
              <w:t>7) Предельное количество этажей – 3 этажа (включая мансардный этаж);</w:t>
            </w:r>
          </w:p>
          <w:p w:rsidR="00933A19" w:rsidRPr="00727ABF" w:rsidRDefault="00933A19" w:rsidP="00933A19">
            <w:r w:rsidRPr="00727ABF">
              <w:t>8) Максимальный процент застройки земельного участка в условиях вновь застраиваемых территорий – 50%;</w:t>
            </w:r>
          </w:p>
          <w:p w:rsidR="00933A19" w:rsidRPr="00727ABF" w:rsidRDefault="00933A19" w:rsidP="00933A19">
            <w:pPr>
              <w:rPr>
                <w:highlight w:val="yellow"/>
              </w:rPr>
            </w:pPr>
            <w:r w:rsidRPr="00727ABF">
              <w:t>9) Максимальный процент застройки земельного участка в условиях реконструкции сложившейся застройки- 70%.</w:t>
            </w:r>
          </w:p>
        </w:tc>
        <w:tc>
          <w:tcPr>
            <w:tcW w:w="3827" w:type="dxa"/>
          </w:tcPr>
          <w:p w:rsidR="00933A19" w:rsidRPr="00727ABF" w:rsidRDefault="00933A19" w:rsidP="00933A19">
            <w:r w:rsidRPr="00727ABF">
              <w:lastRenderedPageBreak/>
              <w:t xml:space="preserve">Размещение жилого дома, имеющего одну или несколько общих стен с соседними жилыми домами (количеством этажей не более чем три, </w:t>
            </w:r>
            <w:r w:rsidRPr="00727ABF">
              <w:lastRenderedPageBreak/>
              <w:t>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933A19" w:rsidRPr="00727ABF" w:rsidRDefault="00933A19" w:rsidP="00933A19">
            <w:r w:rsidRPr="00727ABF">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r>
      <w:tr w:rsidR="00933A19" w:rsidRPr="00881636" w:rsidTr="00933A19">
        <w:tc>
          <w:tcPr>
            <w:tcW w:w="1809" w:type="dxa"/>
          </w:tcPr>
          <w:p w:rsidR="00933A19" w:rsidRPr="00E524F4" w:rsidRDefault="00933A19" w:rsidP="00933A19">
            <w:pPr>
              <w:rPr>
                <w:rFonts w:eastAsia="Calibri"/>
              </w:rPr>
            </w:pPr>
            <w:r w:rsidRPr="00E524F4">
              <w:lastRenderedPageBreak/>
              <w:t>3.4.1 Амбулаторно-поликлиническое обслуживание</w:t>
            </w:r>
          </w:p>
        </w:tc>
        <w:tc>
          <w:tcPr>
            <w:tcW w:w="4395" w:type="dxa"/>
            <w:shd w:val="clear" w:color="auto" w:fill="auto"/>
          </w:tcPr>
          <w:p w:rsidR="00933A19" w:rsidRPr="00E524F4" w:rsidRDefault="00933A19" w:rsidP="00933A19">
            <w:r w:rsidRPr="00E524F4">
              <w:t>1) Минимальная/максимальная площадь земельного участка – не нормируется;</w:t>
            </w:r>
          </w:p>
          <w:p w:rsidR="00933A19" w:rsidRPr="00E524F4" w:rsidRDefault="00933A19" w:rsidP="00933A19">
            <w:r w:rsidRPr="00E524F4">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933A19" w:rsidRPr="00E524F4" w:rsidRDefault="00933A19" w:rsidP="00933A19">
            <w:r w:rsidRPr="00E524F4">
              <w:t xml:space="preserve">3) Максимальное количество этажей зданий – 3 этажа; </w:t>
            </w:r>
          </w:p>
          <w:p w:rsidR="00933A19" w:rsidRPr="00E524F4" w:rsidRDefault="00933A19" w:rsidP="00933A19">
            <w:r w:rsidRPr="00E524F4">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E524F4" w:rsidRDefault="00933A19" w:rsidP="00933A19">
            <w:r w:rsidRPr="00E524F4">
              <w:t>5) Максимальный процент застройки в границах земельного участка – 60%;</w:t>
            </w:r>
          </w:p>
          <w:p w:rsidR="00933A19" w:rsidRPr="00E524F4" w:rsidRDefault="00933A19" w:rsidP="00933A19">
            <w:r w:rsidRPr="00E524F4">
              <w:t>6) Минимальный процент озеленения - 15% от площади земельного участка.</w:t>
            </w:r>
          </w:p>
        </w:tc>
        <w:tc>
          <w:tcPr>
            <w:tcW w:w="3827" w:type="dxa"/>
          </w:tcPr>
          <w:p w:rsidR="00933A19" w:rsidRPr="00E524F4" w:rsidRDefault="00933A19" w:rsidP="00933A19">
            <w:r w:rsidRPr="00E524F4">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933A19" w:rsidRPr="00881636" w:rsidTr="00933A19">
        <w:tc>
          <w:tcPr>
            <w:tcW w:w="1809" w:type="dxa"/>
          </w:tcPr>
          <w:p w:rsidR="00933A19" w:rsidRPr="00E524F4" w:rsidRDefault="00933A19" w:rsidP="00933A19">
            <w:pPr>
              <w:snapToGrid w:val="0"/>
              <w:rPr>
                <w:rFonts w:eastAsia="Calibri"/>
              </w:rPr>
            </w:pPr>
            <w:r w:rsidRPr="00E524F4">
              <w:t>3.5.1.  Дошкольное, начальное и среднее общее образование</w:t>
            </w:r>
          </w:p>
        </w:tc>
        <w:tc>
          <w:tcPr>
            <w:tcW w:w="4395" w:type="dxa"/>
            <w:shd w:val="clear" w:color="auto" w:fill="auto"/>
          </w:tcPr>
          <w:p w:rsidR="00933A19" w:rsidRPr="00E524F4" w:rsidRDefault="00933A19" w:rsidP="00933A19">
            <w:r w:rsidRPr="00E524F4">
              <w:t>1) Минимальная/максимальная площадь земельного участка – не нормируется;</w:t>
            </w:r>
          </w:p>
          <w:p w:rsidR="00933A19" w:rsidRPr="00E524F4" w:rsidRDefault="00933A19" w:rsidP="00933A19">
            <w:r w:rsidRPr="00E524F4">
              <w:t>2) Минимальные отступы от границ земельного участка в целях определения места допустимого размещения объекта –5 м;</w:t>
            </w:r>
          </w:p>
          <w:p w:rsidR="00933A19" w:rsidRPr="00E524F4" w:rsidRDefault="00933A19" w:rsidP="00933A19">
            <w:r w:rsidRPr="00E524F4">
              <w:t>3) Минимальный отступ от красной линии улицы до объекта – не менее 25 м;</w:t>
            </w:r>
          </w:p>
          <w:p w:rsidR="00933A19" w:rsidRPr="00E524F4" w:rsidRDefault="00933A19" w:rsidP="00933A19">
            <w:r w:rsidRPr="00E524F4">
              <w:t xml:space="preserve">4) Предельное количество этажей </w:t>
            </w:r>
          </w:p>
          <w:p w:rsidR="00933A19" w:rsidRPr="00E524F4" w:rsidRDefault="00933A19" w:rsidP="00933A19">
            <w:r w:rsidRPr="00E524F4">
              <w:t>– 3 этажа;</w:t>
            </w:r>
          </w:p>
          <w:p w:rsidR="00933A19" w:rsidRPr="00E524F4" w:rsidRDefault="00933A19" w:rsidP="00933A19">
            <w:r w:rsidRPr="00E524F4">
              <w:t>5) Максимальный процент застройки земельного участка – 80%;</w:t>
            </w:r>
          </w:p>
          <w:p w:rsidR="00933A19" w:rsidRPr="00E524F4" w:rsidRDefault="00933A19" w:rsidP="00933A19">
            <w:r w:rsidRPr="00E524F4">
              <w:t>Минимальный процент озеленения – 30%от площади земельного участка.</w:t>
            </w:r>
          </w:p>
        </w:tc>
        <w:tc>
          <w:tcPr>
            <w:tcW w:w="3827" w:type="dxa"/>
          </w:tcPr>
          <w:p w:rsidR="00933A19" w:rsidRPr="00E524F4" w:rsidRDefault="00933A19" w:rsidP="00933A19">
            <w:r w:rsidRPr="00E524F4">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33A19" w:rsidRPr="00881636" w:rsidTr="00933A19">
        <w:tc>
          <w:tcPr>
            <w:tcW w:w="1809" w:type="dxa"/>
          </w:tcPr>
          <w:p w:rsidR="00933A19" w:rsidRPr="00727ABF" w:rsidRDefault="00933A19" w:rsidP="00933A19">
            <w:pPr>
              <w:rPr>
                <w:rFonts w:eastAsia="Calibri"/>
              </w:rPr>
            </w:pPr>
            <w:r w:rsidRPr="00727ABF">
              <w:t>3.6.1 Объекты культурно-досуговой деятельности</w:t>
            </w:r>
          </w:p>
        </w:tc>
        <w:tc>
          <w:tcPr>
            <w:tcW w:w="4395" w:type="dxa"/>
            <w:shd w:val="clear" w:color="auto" w:fill="auto"/>
          </w:tcPr>
          <w:p w:rsidR="00933A19" w:rsidRPr="00E524F4" w:rsidRDefault="00933A19" w:rsidP="00933A19">
            <w:r w:rsidRPr="00E524F4">
              <w:t>1) Минимальная/максимальная площадь земельного участка – не нормируется;</w:t>
            </w:r>
          </w:p>
          <w:p w:rsidR="00933A19" w:rsidRPr="00E524F4" w:rsidRDefault="00933A19" w:rsidP="00933A19">
            <w:pPr>
              <w:rPr>
                <w:rFonts w:eastAsia="Calibri"/>
              </w:rPr>
            </w:pPr>
            <w:r w:rsidRPr="00E524F4">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w:t>
            </w:r>
            <w:r w:rsidRPr="00E524F4">
              <w:rPr>
                <w:bCs/>
              </w:rPr>
              <w:t>– 5 м;</w:t>
            </w:r>
          </w:p>
          <w:p w:rsidR="00933A19" w:rsidRPr="00E524F4" w:rsidRDefault="00933A19" w:rsidP="00933A19">
            <w:r w:rsidRPr="00E524F4">
              <w:t xml:space="preserve">3) Максимальное количество этажей зданий – 3 этажа; </w:t>
            </w:r>
          </w:p>
          <w:p w:rsidR="00933A19" w:rsidRPr="00E524F4" w:rsidRDefault="00933A19" w:rsidP="00933A19">
            <w:pPr>
              <w:jc w:val="both"/>
            </w:pPr>
            <w:r w:rsidRPr="00E524F4">
              <w:t xml:space="preserve">4) Максимальная высота объектов капитального </w:t>
            </w:r>
            <w:r w:rsidRPr="00E524F4">
              <w:lastRenderedPageBreak/>
              <w:t xml:space="preserve">строительства от уровня земли до верха перекрытия последнего этажа (или конька кровли) -  не более 20 м; </w:t>
            </w:r>
          </w:p>
          <w:p w:rsidR="00933A19" w:rsidRPr="00E524F4" w:rsidRDefault="00933A19" w:rsidP="00933A19">
            <w:pPr>
              <w:keepLines/>
              <w:overflowPunct w:val="0"/>
              <w:textAlignment w:val="baseline"/>
            </w:pPr>
            <w:r w:rsidRPr="00E524F4">
              <w:t>5) Максимальный процент застройки в границах земельного участка – 50%;</w:t>
            </w:r>
          </w:p>
          <w:p w:rsidR="00933A19" w:rsidRPr="00E524F4" w:rsidRDefault="00933A19" w:rsidP="00933A19">
            <w:pPr>
              <w:jc w:val="both"/>
              <w:rPr>
                <w:rFonts w:eastAsia="Calibri"/>
              </w:rPr>
            </w:pPr>
            <w:r w:rsidRPr="00E524F4">
              <w:t>6) Минимальный процент озеленения - 15% от площади земельного участка.</w:t>
            </w:r>
          </w:p>
        </w:tc>
        <w:tc>
          <w:tcPr>
            <w:tcW w:w="3827" w:type="dxa"/>
          </w:tcPr>
          <w:p w:rsidR="00933A19" w:rsidRPr="00E524F4" w:rsidRDefault="00933A19" w:rsidP="00933A19">
            <w:pPr>
              <w:rPr>
                <w:rFonts w:eastAsia="Calibri"/>
              </w:rPr>
            </w:pPr>
            <w:r w:rsidRPr="00E524F4">
              <w:lastRenderedPageBreak/>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33A19" w:rsidRPr="00881636" w:rsidTr="00933A19">
        <w:tc>
          <w:tcPr>
            <w:tcW w:w="1809" w:type="dxa"/>
          </w:tcPr>
          <w:p w:rsidR="00933A19" w:rsidRPr="00881636" w:rsidRDefault="00933A19" w:rsidP="00933A19">
            <w:pPr>
              <w:snapToGrid w:val="0"/>
            </w:pPr>
            <w:r w:rsidRPr="00881636">
              <w:t>3.6.2  Парки культуры и отдыха</w:t>
            </w:r>
          </w:p>
        </w:tc>
        <w:tc>
          <w:tcPr>
            <w:tcW w:w="4395" w:type="dxa"/>
          </w:tcPr>
          <w:p w:rsidR="00933A19" w:rsidRPr="00881636" w:rsidRDefault="00933A19" w:rsidP="00933A19">
            <w:pPr>
              <w:rPr>
                <w:rFonts w:eastAsia="Calibri"/>
              </w:rPr>
            </w:pPr>
            <w:r w:rsidRPr="00881636">
              <w:rPr>
                <w:rFonts w:eastAsia="SimSun"/>
                <w:lang w:eastAsia="zh-CN"/>
              </w:rPr>
              <w:t>1) Минимальная/максимальная площадь земельного участка – не нормируется;</w:t>
            </w:r>
          </w:p>
          <w:p w:rsidR="00933A19" w:rsidRPr="00881636" w:rsidRDefault="00933A19" w:rsidP="00933A19">
            <w:pPr>
              <w:rPr>
                <w:rFonts w:eastAsia="SimSun"/>
                <w:lang w:eastAsia="zh-CN"/>
              </w:rPr>
            </w:pPr>
            <w:r w:rsidRPr="00881636">
              <w:rPr>
                <w:rFonts w:eastAsia="Calibri"/>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933A19" w:rsidRPr="00881636" w:rsidRDefault="00933A19" w:rsidP="00933A19">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933A19" w:rsidRPr="00881636" w:rsidRDefault="00933A19" w:rsidP="00933A19">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tc>
        <w:tc>
          <w:tcPr>
            <w:tcW w:w="3827" w:type="dxa"/>
          </w:tcPr>
          <w:p w:rsidR="00933A19" w:rsidRPr="00881636" w:rsidRDefault="00933A19" w:rsidP="00933A19">
            <w:r w:rsidRPr="00881636">
              <w:t>Размещение парков культуры и отдыха</w:t>
            </w:r>
          </w:p>
        </w:tc>
      </w:tr>
      <w:tr w:rsidR="00933A19" w:rsidRPr="00881636" w:rsidTr="00933A19">
        <w:tc>
          <w:tcPr>
            <w:tcW w:w="1809" w:type="dxa"/>
          </w:tcPr>
          <w:p w:rsidR="00933A19" w:rsidRPr="00881636" w:rsidRDefault="00933A19" w:rsidP="00933A19">
            <w:pPr>
              <w:snapToGrid w:val="0"/>
            </w:pPr>
            <w:r w:rsidRPr="00881636">
              <w:t>3.7.1Осуществление религиозных обрядов</w:t>
            </w:r>
          </w:p>
          <w:p w:rsidR="00933A19" w:rsidRPr="00881636" w:rsidRDefault="00933A19" w:rsidP="00933A19">
            <w:pPr>
              <w:snapToGrid w:val="0"/>
            </w:pPr>
          </w:p>
        </w:tc>
        <w:tc>
          <w:tcPr>
            <w:tcW w:w="4395" w:type="dxa"/>
          </w:tcPr>
          <w:p w:rsidR="00933A19" w:rsidRPr="00881636" w:rsidRDefault="00933A19" w:rsidP="00933A19">
            <w:pPr>
              <w:rPr>
                <w:rFonts w:eastAsia="SimSun"/>
                <w:lang w:eastAsia="zh-CN"/>
              </w:rPr>
            </w:pPr>
            <w:r w:rsidRPr="00881636">
              <w:rPr>
                <w:rFonts w:eastAsia="SimSun"/>
                <w:lang w:eastAsia="zh-CN"/>
              </w:rPr>
              <w:t>1) Минимальная/максимальная площадь земельного участка – не нормируется;</w:t>
            </w:r>
          </w:p>
          <w:p w:rsidR="00933A19" w:rsidRPr="00881636" w:rsidRDefault="00933A19" w:rsidP="00933A19">
            <w:pPr>
              <w:rPr>
                <w:rFonts w:eastAsia="SimSun"/>
                <w:lang w:eastAsia="zh-CN"/>
              </w:rPr>
            </w:pPr>
            <w:r w:rsidRPr="00881636">
              <w:rPr>
                <w:rFonts w:eastAsia="Calibri"/>
                <w:color w:val="000000"/>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933A19" w:rsidRPr="00881636" w:rsidRDefault="00933A19" w:rsidP="00933A19">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933A19" w:rsidRPr="00881636" w:rsidRDefault="00933A19" w:rsidP="00933A19">
            <w:pPr>
              <w:rPr>
                <w:rFonts w:eastAsia="SimSun"/>
                <w:lang w:eastAsia="zh-CN"/>
              </w:rPr>
            </w:pPr>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tc>
        <w:tc>
          <w:tcPr>
            <w:tcW w:w="3827" w:type="dxa"/>
          </w:tcPr>
          <w:p w:rsidR="00933A19" w:rsidRPr="00881636" w:rsidRDefault="00933A19" w:rsidP="00933A19">
            <w:pPr>
              <w:spacing w:after="200" w:line="276" w:lineRule="auto"/>
            </w:pPr>
            <w:r w:rsidRPr="00881636">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933A19" w:rsidRPr="00881636" w:rsidRDefault="00933A19" w:rsidP="00933A19"/>
        </w:tc>
      </w:tr>
      <w:tr w:rsidR="00933A19" w:rsidRPr="00881636" w:rsidTr="00933A19">
        <w:trPr>
          <w:trHeight w:val="1825"/>
        </w:trPr>
        <w:tc>
          <w:tcPr>
            <w:tcW w:w="1809" w:type="dxa"/>
          </w:tcPr>
          <w:p w:rsidR="00933A19" w:rsidRPr="00881636" w:rsidRDefault="00933A19" w:rsidP="00933A19">
            <w:pPr>
              <w:snapToGrid w:val="0"/>
            </w:pPr>
            <w:r w:rsidRPr="00881636">
              <w:t>5.1 Спорт</w:t>
            </w:r>
          </w:p>
        </w:tc>
        <w:tc>
          <w:tcPr>
            <w:tcW w:w="4395" w:type="dxa"/>
          </w:tcPr>
          <w:tbl>
            <w:tblPr>
              <w:tblW w:w="0" w:type="auto"/>
              <w:tblBorders>
                <w:top w:val="nil"/>
                <w:left w:val="nil"/>
                <w:bottom w:val="nil"/>
                <w:right w:val="nil"/>
              </w:tblBorders>
              <w:tblLook w:val="0000" w:firstRow="0" w:lastRow="0" w:firstColumn="0" w:lastColumn="0" w:noHBand="0" w:noVBand="0"/>
            </w:tblPr>
            <w:tblGrid>
              <w:gridCol w:w="4110"/>
            </w:tblGrid>
            <w:tr w:rsidR="00933A19" w:rsidRPr="00881636" w:rsidTr="00933A19">
              <w:trPr>
                <w:trHeight w:val="2175"/>
              </w:trPr>
              <w:tc>
                <w:tcPr>
                  <w:tcW w:w="0" w:type="auto"/>
                </w:tcPr>
                <w:p w:rsidR="00933A19" w:rsidRPr="00881636" w:rsidRDefault="00933A19" w:rsidP="00933A19">
                  <w:pPr>
                    <w:rPr>
                      <w:rFonts w:eastAsia="SimSun"/>
                      <w:lang w:eastAsia="zh-CN"/>
                    </w:rPr>
                  </w:pPr>
                  <w:r w:rsidRPr="00881636">
                    <w:rPr>
                      <w:rFonts w:eastAsia="SimSun"/>
                      <w:lang w:eastAsia="zh-CN"/>
                    </w:rPr>
                    <w:t>1) Минимальная/максимальная площадь земельного участка – не нормируется;</w:t>
                  </w:r>
                </w:p>
                <w:p w:rsidR="00933A19" w:rsidRPr="00881636" w:rsidRDefault="00933A19" w:rsidP="00933A19">
                  <w:r w:rsidRPr="00881636">
                    <w:rPr>
                      <w:rFonts w:eastAsia="SimSun"/>
                      <w:lang w:eastAsia="zh-CN"/>
                    </w:rPr>
                    <w:t xml:space="preserve">2) </w:t>
                  </w:r>
                  <w:r w:rsidRPr="00881636">
                    <w:t xml:space="preserve">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pPr>
                    <w:rPr>
                      <w:rFonts w:eastAsia="SimSun"/>
                      <w:lang w:eastAsia="zh-CN"/>
                    </w:rPr>
                  </w:pPr>
                  <w:r w:rsidRPr="00881636">
                    <w:rPr>
                      <w:rFonts w:eastAsia="SimSun"/>
                      <w:lang w:eastAsia="zh-CN"/>
                    </w:rPr>
                    <w:t xml:space="preserve">3) Максимальное количество надземных этажей зданий – 3 этажа; </w:t>
                  </w:r>
                </w:p>
                <w:p w:rsidR="00933A19" w:rsidRPr="00881636" w:rsidRDefault="00933A19" w:rsidP="00933A19">
                  <w:pPr>
                    <w:rPr>
                      <w:rFonts w:eastAsia="SimSun"/>
                      <w:lang w:eastAsia="zh-CN"/>
                    </w:rPr>
                  </w:pPr>
                  <w:r w:rsidRPr="00881636">
                    <w:rPr>
                      <w:rFonts w:eastAsia="SimSun"/>
                      <w:lang w:eastAsia="zh-CN"/>
                    </w:rPr>
                    <w:t xml:space="preserve">4) </w:t>
                  </w:r>
                  <w:r w:rsidRPr="00881636">
                    <w:t xml:space="preserve">Максимальная высота объектов капитального строительства от уровня земли до верха перекрытия последнего этажа (или конька кровли) -  20 м; </w:t>
                  </w:r>
                </w:p>
                <w:p w:rsidR="00933A19" w:rsidRPr="00881636" w:rsidRDefault="00933A19" w:rsidP="00933A19">
                  <w:r w:rsidRPr="00881636">
                    <w:t xml:space="preserve">5) Максимальный процент застройки в границах земельного участка – 60%; </w:t>
                  </w:r>
                </w:p>
                <w:p w:rsidR="00933A19" w:rsidRPr="00881636" w:rsidRDefault="00933A19" w:rsidP="00933A19">
                  <w:r w:rsidRPr="00881636">
                    <w:t>6) Минимальный процент озеленения - 15 % от площади земельного участка.</w:t>
                  </w:r>
                </w:p>
              </w:tc>
            </w:tr>
          </w:tbl>
          <w:p w:rsidR="00933A19" w:rsidRPr="00881636" w:rsidRDefault="00933A19" w:rsidP="00933A19">
            <w:pPr>
              <w:snapToGrid w:val="0"/>
            </w:pPr>
          </w:p>
        </w:tc>
        <w:tc>
          <w:tcPr>
            <w:tcW w:w="3827" w:type="dxa"/>
          </w:tcPr>
          <w:p w:rsidR="00933A19" w:rsidRPr="00881636" w:rsidRDefault="00933A19" w:rsidP="00933A19">
            <w:pPr>
              <w:jc w:val="both"/>
              <w:rPr>
                <w:rFonts w:eastAsia="SimSun"/>
                <w:lang w:eastAsia="zh-CN"/>
              </w:rPr>
            </w:pPr>
            <w:r w:rsidRPr="00881636">
              <w:rPr>
                <w:rFonts w:eastAsia="SimSun"/>
                <w:lang w:eastAsia="zh-CN"/>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881636">
                <w:rPr>
                  <w:rFonts w:eastAsia="SimSun"/>
                  <w:lang w:eastAsia="zh-CN"/>
                </w:rPr>
                <w:t>кодами 5.1.1</w:t>
              </w:r>
            </w:hyperlink>
            <w:r w:rsidRPr="00881636">
              <w:rPr>
                <w:rFonts w:eastAsia="SimSun"/>
                <w:lang w:eastAsia="zh-CN"/>
              </w:rPr>
              <w:t xml:space="preserve"> - </w:t>
            </w:r>
            <w:hyperlink w:anchor="Par444" w:tooltip="5.1.7" w:history="1">
              <w:r w:rsidRPr="00881636">
                <w:rPr>
                  <w:rFonts w:eastAsia="SimSun"/>
                  <w:lang w:eastAsia="zh-CN"/>
                </w:rPr>
                <w:t>5.1.7</w:t>
              </w:r>
            </w:hyperlink>
          </w:p>
          <w:p w:rsidR="00933A19" w:rsidRPr="00881636" w:rsidRDefault="00933A19" w:rsidP="00933A19">
            <w:pPr>
              <w:jc w:val="both"/>
            </w:pPr>
          </w:p>
        </w:tc>
      </w:tr>
      <w:tr w:rsidR="00933A19" w:rsidRPr="00881636" w:rsidTr="00933A19">
        <w:trPr>
          <w:trHeight w:val="547"/>
        </w:trPr>
        <w:tc>
          <w:tcPr>
            <w:tcW w:w="1809" w:type="dxa"/>
          </w:tcPr>
          <w:p w:rsidR="00933A19" w:rsidRPr="00881636" w:rsidRDefault="00933A19" w:rsidP="00933A19">
            <w:pPr>
              <w:snapToGrid w:val="0"/>
            </w:pPr>
            <w:r w:rsidRPr="00881636">
              <w:t>5.1.3Площадки для занятий спортом</w:t>
            </w:r>
          </w:p>
        </w:tc>
        <w:tc>
          <w:tcPr>
            <w:tcW w:w="4395" w:type="dxa"/>
          </w:tcPr>
          <w:p w:rsidR="00933A19" w:rsidRPr="00881636" w:rsidRDefault="00933A19" w:rsidP="00933A19">
            <w:pPr>
              <w:rPr>
                <w:rFonts w:eastAsia="Calibri"/>
              </w:rPr>
            </w:pPr>
            <w:r w:rsidRPr="00881636">
              <w:rPr>
                <w:rFonts w:eastAsia="SimSun"/>
                <w:lang w:eastAsia="zh-CN"/>
              </w:rPr>
              <w:t>1) Минимальная/максимальная площадь земельного участка – не нормируется;</w:t>
            </w:r>
          </w:p>
          <w:p w:rsidR="00933A19" w:rsidRPr="00881636" w:rsidRDefault="00933A19" w:rsidP="00933A19">
            <w:pPr>
              <w:rPr>
                <w:rFonts w:eastAsia="SimSun"/>
                <w:lang w:eastAsia="zh-CN"/>
              </w:rPr>
            </w:pPr>
            <w:r w:rsidRPr="00881636">
              <w:rPr>
                <w:rFonts w:eastAsia="Calibri"/>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933A19" w:rsidRPr="00881636" w:rsidRDefault="00933A19" w:rsidP="00933A19">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933A19" w:rsidRPr="00881636" w:rsidRDefault="00933A19" w:rsidP="00933A19">
            <w:pPr>
              <w:rPr>
                <w:rFonts w:eastAsia="SimSun"/>
                <w:lang w:eastAsia="zh-CN"/>
              </w:rPr>
            </w:pPr>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tc>
        <w:tc>
          <w:tcPr>
            <w:tcW w:w="3827" w:type="dxa"/>
          </w:tcPr>
          <w:p w:rsidR="00933A19" w:rsidRPr="00881636" w:rsidRDefault="00933A19" w:rsidP="00933A19">
            <w:pPr>
              <w:rPr>
                <w:rFonts w:eastAsia="SimSun"/>
                <w:lang w:eastAsia="zh-CN"/>
              </w:rPr>
            </w:pPr>
            <w:r w:rsidRPr="00881636">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33A19" w:rsidRPr="00881636" w:rsidTr="00933A19">
        <w:trPr>
          <w:trHeight w:val="972"/>
        </w:trPr>
        <w:tc>
          <w:tcPr>
            <w:tcW w:w="1809" w:type="dxa"/>
          </w:tcPr>
          <w:p w:rsidR="00933A19" w:rsidRPr="00881636" w:rsidRDefault="00933A19" w:rsidP="00933A19">
            <w:pPr>
              <w:snapToGrid w:val="0"/>
            </w:pPr>
            <w:r w:rsidRPr="00881636">
              <w:rPr>
                <w:rFonts w:eastAsia="Calibri"/>
              </w:rPr>
              <w:t>8.3 Обеспечение внутреннего правопорядка</w:t>
            </w:r>
          </w:p>
        </w:tc>
        <w:tc>
          <w:tcPr>
            <w:tcW w:w="4395" w:type="dxa"/>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r w:rsidRPr="00881636">
              <w:t xml:space="preserve">3) Максимальное количество этажей зданий – 3 </w:t>
            </w:r>
            <w:r w:rsidRPr="00881636">
              <w:lastRenderedPageBreak/>
              <w:t xml:space="preserve">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keepLines/>
              <w:overflowPunct w:val="0"/>
              <w:textAlignment w:val="baseline"/>
            </w:pPr>
            <w:r w:rsidRPr="00881636">
              <w:t>5) Максимальный процент застройки в границах земельного участка – 60%;</w:t>
            </w:r>
          </w:p>
          <w:p w:rsidR="00933A19" w:rsidRPr="00881636" w:rsidRDefault="00933A19" w:rsidP="00933A19">
            <w:pPr>
              <w:rPr>
                <w:rFonts w:eastAsia="SimSun"/>
                <w:lang w:eastAsia="zh-CN"/>
              </w:rPr>
            </w:pPr>
            <w:r w:rsidRPr="00881636">
              <w:t>6) Минимальный процент озеленения - 15% от площади земельного участка.</w:t>
            </w:r>
          </w:p>
        </w:tc>
        <w:tc>
          <w:tcPr>
            <w:tcW w:w="3827" w:type="dxa"/>
          </w:tcPr>
          <w:p w:rsidR="00933A19" w:rsidRPr="00881636" w:rsidRDefault="00933A19" w:rsidP="00933A19">
            <w:pPr>
              <w:rPr>
                <w:rFonts w:eastAsia="Calibri"/>
                <w:lang w:eastAsia="en-US"/>
              </w:rPr>
            </w:pPr>
            <w:r w:rsidRPr="00881636">
              <w:lastRenderedPageBreak/>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w:t>
            </w:r>
            <w:r w:rsidRPr="00881636">
              <w:lastRenderedPageBreak/>
              <w:t>обороны, являющихся частями производственных зданий</w:t>
            </w:r>
          </w:p>
        </w:tc>
      </w:tr>
      <w:tr w:rsidR="00933A19" w:rsidRPr="00881636" w:rsidTr="00933A19">
        <w:trPr>
          <w:trHeight w:val="1825"/>
        </w:trPr>
        <w:tc>
          <w:tcPr>
            <w:tcW w:w="1809" w:type="dxa"/>
          </w:tcPr>
          <w:p w:rsidR="00933A19" w:rsidRPr="00881636" w:rsidRDefault="00933A19" w:rsidP="00933A19">
            <w:pPr>
              <w:snapToGrid w:val="0"/>
            </w:pPr>
            <w:r w:rsidRPr="00881636">
              <w:rPr>
                <w:rFonts w:eastAsia="Calibri"/>
                <w:lang w:eastAsia="en-US"/>
              </w:rPr>
              <w:lastRenderedPageBreak/>
              <w:t>9.3 Историко-культурная деятельность</w:t>
            </w:r>
          </w:p>
        </w:tc>
        <w:tc>
          <w:tcPr>
            <w:tcW w:w="4395" w:type="dxa"/>
          </w:tcPr>
          <w:p w:rsidR="00933A19" w:rsidRPr="00881636" w:rsidRDefault="00933A19" w:rsidP="00933A19">
            <w:r w:rsidRPr="00881636">
              <w:t xml:space="preserve">1) Минимальная  площадь земельного участка – 50 кв.м; </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pPr>
              <w:jc w:val="both"/>
              <w:rPr>
                <w:bCs/>
              </w:rPr>
            </w:pPr>
            <w:r w:rsidRPr="00881636">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933A19" w:rsidRPr="00881636" w:rsidRDefault="00933A19" w:rsidP="00933A19">
            <w:pPr>
              <w:rPr>
                <w:rFonts w:eastAsia="SimSun"/>
                <w:lang w:eastAsia="zh-CN"/>
              </w:rPr>
            </w:pPr>
            <w:r w:rsidRPr="00881636">
              <w:t>5) Максимальный процент застройки в границах земельного участка – 90%.</w:t>
            </w:r>
          </w:p>
        </w:tc>
        <w:tc>
          <w:tcPr>
            <w:tcW w:w="3827" w:type="dxa"/>
          </w:tcPr>
          <w:p w:rsidR="00933A19" w:rsidRPr="00881636" w:rsidRDefault="00933A19" w:rsidP="00933A19">
            <w:r w:rsidRPr="00881636">
              <w:rPr>
                <w:rFonts w:eastAsia="Calibri"/>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933A19" w:rsidRPr="00881636" w:rsidTr="00933A19">
        <w:trPr>
          <w:trHeight w:val="1825"/>
        </w:trPr>
        <w:tc>
          <w:tcPr>
            <w:tcW w:w="1809" w:type="dxa"/>
          </w:tcPr>
          <w:p w:rsidR="00933A19" w:rsidRPr="00881636" w:rsidRDefault="00933A19" w:rsidP="00933A19">
            <w:pPr>
              <w:snapToGrid w:val="0"/>
              <w:rPr>
                <w:rFonts w:eastAsia="Calibri"/>
                <w:lang w:eastAsia="en-US"/>
              </w:rPr>
            </w:pPr>
            <w:r w:rsidRPr="00881636">
              <w:rPr>
                <w:rFonts w:eastAsia="SimSun"/>
                <w:lang w:eastAsia="zh-CN"/>
              </w:rPr>
              <w:t>12.0 Земельные участки (территории) общего пользования</w:t>
            </w:r>
          </w:p>
        </w:tc>
        <w:tc>
          <w:tcPr>
            <w:tcW w:w="4395" w:type="dxa"/>
          </w:tcPr>
          <w:p w:rsidR="00933A19" w:rsidRPr="00881636" w:rsidRDefault="00933A19" w:rsidP="00933A19">
            <w:pPr>
              <w:rPr>
                <w:rFonts w:eastAsia="Calibri"/>
              </w:rPr>
            </w:pPr>
            <w:r w:rsidRPr="00881636">
              <w:rPr>
                <w:rFonts w:eastAsia="SimSun"/>
                <w:lang w:eastAsia="zh-CN"/>
              </w:rPr>
              <w:t>1) Минимальная/максимальная площадь земельного участка – не нормируется;</w:t>
            </w:r>
          </w:p>
          <w:p w:rsidR="00933A19" w:rsidRPr="00881636" w:rsidRDefault="00933A19" w:rsidP="00933A19">
            <w:pPr>
              <w:rPr>
                <w:rFonts w:eastAsia="SimSun"/>
                <w:lang w:eastAsia="zh-CN"/>
              </w:rPr>
            </w:pPr>
            <w:r w:rsidRPr="00881636">
              <w:rPr>
                <w:rFonts w:eastAsia="Calibri"/>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933A19" w:rsidRPr="00881636" w:rsidRDefault="00933A19" w:rsidP="00933A19">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933A19" w:rsidRPr="00881636" w:rsidRDefault="00933A19" w:rsidP="00933A19">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tc>
        <w:tc>
          <w:tcPr>
            <w:tcW w:w="3827" w:type="dxa"/>
          </w:tcPr>
          <w:p w:rsidR="00933A19" w:rsidRPr="00881636" w:rsidRDefault="00933A19" w:rsidP="00933A19">
            <w:pPr>
              <w:jc w:val="both"/>
              <w:rPr>
                <w:rFonts w:eastAsia="Calibri"/>
                <w:lang w:eastAsia="en-US"/>
              </w:rPr>
            </w:pPr>
            <w:r w:rsidRPr="00881636">
              <w:rPr>
                <w:rFonts w:eastAsia="Calibri"/>
                <w:lang w:eastAsia="en-US"/>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933A19" w:rsidRPr="00881636" w:rsidTr="00933A19">
        <w:tc>
          <w:tcPr>
            <w:tcW w:w="1809" w:type="dxa"/>
          </w:tcPr>
          <w:p w:rsidR="00933A19" w:rsidRPr="00881636" w:rsidRDefault="00933A19" w:rsidP="00933A19">
            <w:pPr>
              <w:snapToGrid w:val="0"/>
            </w:pPr>
            <w:r w:rsidRPr="00881636">
              <w:t>12.0.1 Улично-дорожная сеть</w:t>
            </w:r>
          </w:p>
        </w:tc>
        <w:tc>
          <w:tcPr>
            <w:tcW w:w="4395" w:type="dxa"/>
          </w:tcPr>
          <w:p w:rsidR="00933A19" w:rsidRPr="00881636" w:rsidRDefault="00933A19" w:rsidP="00933A19">
            <w:pPr>
              <w:snapToGrid w:val="0"/>
            </w:pPr>
            <w:r w:rsidRPr="00881636">
              <w:t>Не установлены в соответствии с ч.4, ст.36 Градостроительного кодекса Российской Федерации.</w:t>
            </w:r>
          </w:p>
        </w:tc>
        <w:tc>
          <w:tcPr>
            <w:tcW w:w="3827" w:type="dxa"/>
          </w:tcPr>
          <w:p w:rsidR="00933A19" w:rsidRPr="00881636" w:rsidRDefault="00933A19" w:rsidP="00933A19">
            <w:r w:rsidRPr="00881636">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933A19" w:rsidRPr="00881636" w:rsidRDefault="00933A19" w:rsidP="00933A19">
            <w:r w:rsidRPr="00881636">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881636">
                <w:t>кодами 2.7.1</w:t>
              </w:r>
            </w:hyperlink>
            <w:r w:rsidRPr="00881636">
              <w:t xml:space="preserve">, </w:t>
            </w:r>
            <w:hyperlink w:anchor="Par382" w:tooltip="4.9" w:history="1">
              <w:r w:rsidRPr="00881636">
                <w:t>4.9</w:t>
              </w:r>
            </w:hyperlink>
            <w:r w:rsidRPr="00881636">
              <w:t xml:space="preserve">, </w:t>
            </w:r>
            <w:hyperlink w:anchor="Par567" w:tooltip="7.2.3" w:history="1">
              <w:r w:rsidRPr="00881636">
                <w:t>7.2.3</w:t>
              </w:r>
            </w:hyperlink>
            <w:r w:rsidRPr="00881636">
              <w:t>, а также некапитальных сооружений, предназначенных для охраны транспортных средств</w:t>
            </w:r>
          </w:p>
        </w:tc>
      </w:tr>
      <w:tr w:rsidR="00933A19" w:rsidRPr="00881636" w:rsidTr="00933A19">
        <w:tc>
          <w:tcPr>
            <w:tcW w:w="1809" w:type="dxa"/>
          </w:tcPr>
          <w:p w:rsidR="00933A19" w:rsidRPr="00881636" w:rsidRDefault="00933A19" w:rsidP="00933A19">
            <w:pPr>
              <w:snapToGrid w:val="0"/>
            </w:pPr>
            <w:r w:rsidRPr="00881636">
              <w:t>12.0.2 Благоустройство территории</w:t>
            </w:r>
          </w:p>
        </w:tc>
        <w:tc>
          <w:tcPr>
            <w:tcW w:w="4395" w:type="dxa"/>
          </w:tcPr>
          <w:p w:rsidR="00933A19" w:rsidRPr="00881636" w:rsidRDefault="00933A19" w:rsidP="00933A19">
            <w:pPr>
              <w:jc w:val="both"/>
            </w:pPr>
            <w:r w:rsidRPr="00881636">
              <w:t>Предельные параметры разрешенного строительства не нормируются.</w:t>
            </w:r>
          </w:p>
          <w:p w:rsidR="00933A19" w:rsidRPr="00881636" w:rsidRDefault="00933A19" w:rsidP="00933A19">
            <w:r w:rsidRPr="00881636">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tc>
        <w:tc>
          <w:tcPr>
            <w:tcW w:w="3827" w:type="dxa"/>
          </w:tcPr>
          <w:p w:rsidR="00933A19" w:rsidRPr="00881636" w:rsidRDefault="00933A19" w:rsidP="00933A19">
            <w:r w:rsidRPr="00881636">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933A19" w:rsidRPr="00881636" w:rsidTr="00933A19">
        <w:tc>
          <w:tcPr>
            <w:tcW w:w="1809" w:type="dxa"/>
          </w:tcPr>
          <w:p w:rsidR="00933A19" w:rsidRPr="00881636" w:rsidRDefault="00933A19" w:rsidP="00933A19">
            <w:pPr>
              <w:snapToGrid w:val="0"/>
            </w:pPr>
            <w:r w:rsidRPr="00881636">
              <w:rPr>
                <w:rFonts w:eastAsia="Calibri"/>
                <w:lang w:eastAsia="en-US"/>
              </w:rPr>
              <w:t xml:space="preserve">13.0 Земельные </w:t>
            </w:r>
            <w:r w:rsidRPr="00881636">
              <w:rPr>
                <w:rFonts w:eastAsia="Calibri"/>
                <w:lang w:eastAsia="en-US"/>
              </w:rPr>
              <w:lastRenderedPageBreak/>
              <w:t>участки общего назначения</w:t>
            </w:r>
          </w:p>
        </w:tc>
        <w:tc>
          <w:tcPr>
            <w:tcW w:w="4395" w:type="dxa"/>
          </w:tcPr>
          <w:p w:rsidR="00933A19" w:rsidRPr="00881636" w:rsidRDefault="00933A19" w:rsidP="00933A19">
            <w:pPr>
              <w:rPr>
                <w:rFonts w:eastAsia="Calibri"/>
              </w:rPr>
            </w:pPr>
            <w:r w:rsidRPr="00881636">
              <w:rPr>
                <w:rFonts w:eastAsia="SimSun"/>
                <w:lang w:eastAsia="zh-CN"/>
              </w:rPr>
              <w:lastRenderedPageBreak/>
              <w:t xml:space="preserve">1) Минимальная/максимальная площадь </w:t>
            </w:r>
            <w:r w:rsidRPr="00881636">
              <w:rPr>
                <w:rFonts w:eastAsia="SimSun"/>
                <w:lang w:eastAsia="zh-CN"/>
              </w:rPr>
              <w:lastRenderedPageBreak/>
              <w:t>земельного участка – не нормируется;</w:t>
            </w:r>
          </w:p>
          <w:p w:rsidR="00933A19" w:rsidRPr="00881636" w:rsidRDefault="00933A19" w:rsidP="00933A19">
            <w:pPr>
              <w:rPr>
                <w:rFonts w:eastAsia="SimSun"/>
                <w:lang w:eastAsia="zh-CN"/>
              </w:rPr>
            </w:pPr>
            <w:r w:rsidRPr="00881636">
              <w:rPr>
                <w:rFonts w:eastAsia="Calibri"/>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933A19" w:rsidRPr="00881636" w:rsidRDefault="00933A19" w:rsidP="00933A19">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933A19" w:rsidRPr="00881636" w:rsidRDefault="00933A19" w:rsidP="00933A19">
            <w:pPr>
              <w:jc w:val="both"/>
            </w:pPr>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tc>
        <w:tc>
          <w:tcPr>
            <w:tcW w:w="3827" w:type="dxa"/>
          </w:tcPr>
          <w:p w:rsidR="00933A19" w:rsidRPr="00881636" w:rsidRDefault="00933A19" w:rsidP="00933A19">
            <w:r w:rsidRPr="00881636">
              <w:rPr>
                <w:rFonts w:eastAsia="Calibri"/>
                <w:lang w:eastAsia="en-US"/>
              </w:rPr>
              <w:lastRenderedPageBreak/>
              <w:t xml:space="preserve">Земельные участки, являющиеся </w:t>
            </w:r>
            <w:r w:rsidRPr="00881636">
              <w:rPr>
                <w:rFonts w:eastAsia="Calibri"/>
                <w:lang w:eastAsia="en-US"/>
              </w:rPr>
              <w:lastRenderedPageBreak/>
              <w:t>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rsidR="00933A19" w:rsidRDefault="00933A19" w:rsidP="00933A19">
      <w:pPr>
        <w:jc w:val="both"/>
        <w:rPr>
          <w:rFonts w:eastAsia="Calibri"/>
          <w:b/>
        </w:rPr>
      </w:pPr>
    </w:p>
    <w:p w:rsidR="00933A19" w:rsidRDefault="00933A19" w:rsidP="00933A19">
      <w:pPr>
        <w:jc w:val="both"/>
        <w:rPr>
          <w:rFonts w:eastAsia="Calibri"/>
          <w:b/>
        </w:rPr>
      </w:pPr>
    </w:p>
    <w:p w:rsidR="00933A19" w:rsidRDefault="00933A19" w:rsidP="00933A19">
      <w:pPr>
        <w:widowControl/>
        <w:numPr>
          <w:ilvl w:val="0"/>
          <w:numId w:val="4"/>
        </w:numPr>
        <w:autoSpaceDE/>
        <w:autoSpaceDN/>
        <w:adjustRightInd/>
        <w:spacing w:after="200" w:line="276" w:lineRule="auto"/>
        <w:contextualSpacing/>
        <w:jc w:val="both"/>
        <w:rPr>
          <w:rFonts w:eastAsia="Calibri"/>
          <w:b/>
        </w:rPr>
      </w:pPr>
      <w:r w:rsidRPr="00727ABF">
        <w:rPr>
          <w:rFonts w:eastAsia="Calibri"/>
          <w:b/>
        </w:rPr>
        <w:t xml:space="preserve">Условно разрешенные виды и параметры использования земельных участков и объектов капитального строительства </w:t>
      </w:r>
    </w:p>
    <w:p w:rsidR="00933A19" w:rsidRDefault="00933A19" w:rsidP="00933A19">
      <w:pPr>
        <w:spacing w:after="200" w:line="276" w:lineRule="auto"/>
        <w:contextualSpacing/>
        <w:jc w:val="both"/>
        <w:rPr>
          <w:rFonts w:eastAsia="Calibri"/>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395"/>
        <w:gridCol w:w="3827"/>
      </w:tblGrid>
      <w:tr w:rsidR="00933A19" w:rsidRPr="00881636" w:rsidTr="00933A19">
        <w:tc>
          <w:tcPr>
            <w:tcW w:w="1809" w:type="dxa"/>
            <w:shd w:val="clear" w:color="auto" w:fill="auto"/>
            <w:vAlign w:val="center"/>
          </w:tcPr>
          <w:p w:rsidR="00933A19" w:rsidRPr="00881636" w:rsidRDefault="00933A19" w:rsidP="00933A19">
            <w:pPr>
              <w:jc w:val="center"/>
              <w:rPr>
                <w:sz w:val="16"/>
                <w:szCs w:val="16"/>
              </w:rPr>
            </w:pPr>
            <w:r w:rsidRPr="00881636">
              <w:rPr>
                <w:sz w:val="16"/>
                <w:szCs w:val="16"/>
              </w:rPr>
              <w:t>НАИМЕНОВАНИЕ ВИДА РАЗРЕШЕННОГО ИСПОЛЬЗОВАНИЯ ЗЕМЕЛЬНОГО УЧАСТКА</w:t>
            </w:r>
          </w:p>
          <w:p w:rsidR="00933A19" w:rsidRPr="00881636" w:rsidRDefault="00933A19" w:rsidP="00933A19">
            <w:pPr>
              <w:jc w:val="center"/>
              <w:rPr>
                <w:rFonts w:eastAsia="Calibri"/>
                <w:sz w:val="16"/>
                <w:szCs w:val="16"/>
              </w:rPr>
            </w:pPr>
            <w:r w:rsidRPr="00881636">
              <w:rPr>
                <w:sz w:val="16"/>
                <w:szCs w:val="16"/>
              </w:rPr>
              <w:t>(код по классификатору</w:t>
            </w:r>
            <w:r w:rsidRPr="00881636">
              <w:rPr>
                <w:rFonts w:eastAsia="Calibri"/>
                <w:sz w:val="16"/>
                <w:szCs w:val="16"/>
              </w:rPr>
              <w:t>)</w:t>
            </w:r>
          </w:p>
        </w:tc>
        <w:tc>
          <w:tcPr>
            <w:tcW w:w="4395" w:type="dxa"/>
            <w:shd w:val="clear" w:color="auto" w:fill="auto"/>
            <w:vAlign w:val="center"/>
          </w:tcPr>
          <w:p w:rsidR="00933A19" w:rsidRPr="00881636" w:rsidRDefault="00933A19" w:rsidP="00933A19">
            <w:pPr>
              <w:jc w:val="center"/>
              <w:rPr>
                <w:rFonts w:eastAsia="Calibri"/>
                <w:sz w:val="16"/>
                <w:szCs w:val="16"/>
              </w:rPr>
            </w:pPr>
            <w:r w:rsidRPr="00881636">
              <w:rPr>
                <w:sz w:val="16"/>
                <w:szCs w:val="16"/>
              </w:rPr>
              <w:t>ПАРАМЕТРЫ РАЗРЕШЕННОГО ИСПОЛЬЗОВАНИЯ</w:t>
            </w:r>
          </w:p>
        </w:tc>
        <w:tc>
          <w:tcPr>
            <w:tcW w:w="3827" w:type="dxa"/>
            <w:shd w:val="clear" w:color="auto" w:fill="auto"/>
            <w:vAlign w:val="center"/>
          </w:tcPr>
          <w:p w:rsidR="00933A19" w:rsidRPr="00881636" w:rsidRDefault="00933A19" w:rsidP="00933A19">
            <w:pPr>
              <w:jc w:val="center"/>
              <w:rPr>
                <w:rFonts w:eastAsia="Calibri"/>
                <w:sz w:val="16"/>
                <w:szCs w:val="16"/>
              </w:rPr>
            </w:pPr>
            <w:r w:rsidRPr="00881636">
              <w:rPr>
                <w:sz w:val="16"/>
                <w:szCs w:val="16"/>
              </w:rPr>
              <w:t>ОПИСАНИЕ ВИДА РАЗРЕШЕННОГО ИСПОЛЬЗОВАНИЯ ЗЕМЕЛЬНОГО УЧАСТКА</w:t>
            </w:r>
          </w:p>
        </w:tc>
      </w:tr>
      <w:tr w:rsidR="00933A19" w:rsidRPr="00881636" w:rsidTr="00933A19">
        <w:tc>
          <w:tcPr>
            <w:tcW w:w="1809" w:type="dxa"/>
            <w:shd w:val="clear" w:color="auto" w:fill="auto"/>
          </w:tcPr>
          <w:p w:rsidR="00933A19" w:rsidRPr="00727ABF" w:rsidRDefault="00933A19" w:rsidP="00933A19">
            <w:pPr>
              <w:rPr>
                <w:rFonts w:eastAsia="Calibri"/>
              </w:rPr>
            </w:pPr>
            <w:r w:rsidRPr="00727ABF">
              <w:rPr>
                <w:rFonts w:eastAsia="Calibri"/>
              </w:rPr>
              <w:t>2.1.1.</w:t>
            </w:r>
            <w:r w:rsidRPr="00727ABF">
              <w:t xml:space="preserve"> Малоэтажная многоквартирная жилая застройка</w:t>
            </w:r>
          </w:p>
        </w:tc>
        <w:tc>
          <w:tcPr>
            <w:tcW w:w="4395" w:type="dxa"/>
            <w:shd w:val="clear" w:color="auto" w:fill="auto"/>
          </w:tcPr>
          <w:p w:rsidR="00933A19" w:rsidRPr="00727ABF" w:rsidRDefault="00933A19" w:rsidP="00933A19">
            <w:r w:rsidRPr="00727ABF">
              <w:t xml:space="preserve">1) Минимальная площадь земельного участка – </w:t>
            </w:r>
            <w:r>
              <w:t>6</w:t>
            </w:r>
            <w:r w:rsidRPr="00727ABF">
              <w:t>00 кв.м;</w:t>
            </w:r>
          </w:p>
          <w:p w:rsidR="00933A19" w:rsidRPr="00727ABF" w:rsidRDefault="00933A19" w:rsidP="00933A19">
            <w:r w:rsidRPr="00727ABF">
              <w:t>2) Максимальная площадь земельного участка – не нормируется;</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 3 м;</w:t>
            </w:r>
          </w:p>
          <w:p w:rsidR="00933A19" w:rsidRPr="00727ABF" w:rsidRDefault="00933A19" w:rsidP="00933A19">
            <w:r w:rsidRPr="00727ABF">
              <w:t>4) Максимальное количество надземных этажей зданий – 3 этажа (включая мансардный этаж);</w:t>
            </w:r>
          </w:p>
          <w:p w:rsidR="00933A19" w:rsidRPr="00727ABF" w:rsidRDefault="00933A19" w:rsidP="00933A19">
            <w:pPr>
              <w:rPr>
                <w:rFonts w:eastAsia="Calibri"/>
              </w:rPr>
            </w:pPr>
            <w:r w:rsidRPr="00727ABF">
              <w:t>6) Максимальный процент застройки участка- 80%.</w:t>
            </w:r>
          </w:p>
          <w:p w:rsidR="00933A19" w:rsidRPr="00727ABF" w:rsidRDefault="00933A19" w:rsidP="00933A19">
            <w:pPr>
              <w:rPr>
                <w:rFonts w:eastAsia="Calibri"/>
              </w:rPr>
            </w:pPr>
          </w:p>
        </w:tc>
        <w:tc>
          <w:tcPr>
            <w:tcW w:w="3827" w:type="dxa"/>
            <w:shd w:val="clear" w:color="auto" w:fill="auto"/>
          </w:tcPr>
          <w:p w:rsidR="00933A19" w:rsidRPr="00727ABF" w:rsidRDefault="00933A19" w:rsidP="00933A19">
            <w:r w:rsidRPr="00727ABF">
              <w:t>Размещение малоэтажных многоквартирных домов (многоквартирные дома высотой до 4 этажей, включая мансардный);</w:t>
            </w:r>
          </w:p>
          <w:p w:rsidR="00933A19" w:rsidRPr="00727ABF" w:rsidRDefault="00933A19" w:rsidP="00933A19">
            <w:r w:rsidRPr="00727ABF">
              <w:t>обустройство спортивных и детских площадок, площадок для отдыха;</w:t>
            </w:r>
          </w:p>
          <w:p w:rsidR="00933A19" w:rsidRPr="00727ABF" w:rsidRDefault="00933A19" w:rsidP="00933A19">
            <w:pPr>
              <w:rPr>
                <w:rFonts w:eastAsia="Calibri"/>
              </w:rPr>
            </w:pPr>
            <w:r w:rsidRPr="00727ABF">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933A19" w:rsidRPr="00881636" w:rsidTr="00933A19">
        <w:tc>
          <w:tcPr>
            <w:tcW w:w="1809" w:type="dxa"/>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1917"/>
            </w:tblGrid>
            <w:tr w:rsidR="00933A19" w:rsidRPr="00881636" w:rsidTr="00933A19">
              <w:trPr>
                <w:trHeight w:val="100"/>
              </w:trPr>
              <w:tc>
                <w:tcPr>
                  <w:tcW w:w="1917" w:type="dxa"/>
                </w:tcPr>
                <w:p w:rsidR="00933A19" w:rsidRPr="00881636" w:rsidRDefault="00933A19" w:rsidP="00933A19">
                  <w:r w:rsidRPr="00881636">
                    <w:rPr>
                      <w:rFonts w:eastAsia="Calibri"/>
                      <w:color w:val="000000"/>
                    </w:rPr>
                    <w:t xml:space="preserve">2.7.1 </w:t>
                  </w:r>
                  <w:r w:rsidRPr="00881636">
                    <w:t>Х</w:t>
                  </w:r>
                  <w:r w:rsidRPr="00881636">
                    <w:cr/>
                    <w:t xml:space="preserve">анение автотранспорта </w:t>
                  </w:r>
                </w:p>
              </w:tc>
            </w:tr>
          </w:tbl>
          <w:p w:rsidR="00933A19" w:rsidRPr="00881636" w:rsidRDefault="00933A19" w:rsidP="00933A19">
            <w:pPr>
              <w:jc w:val="both"/>
              <w:rPr>
                <w:rFonts w:eastAsia="Calibri"/>
              </w:rPr>
            </w:pPr>
          </w:p>
        </w:tc>
        <w:tc>
          <w:tcPr>
            <w:tcW w:w="4395" w:type="dxa"/>
            <w:shd w:val="clear" w:color="auto" w:fill="auto"/>
          </w:tcPr>
          <w:p w:rsidR="00933A19" w:rsidRPr="00881636" w:rsidRDefault="00933A19" w:rsidP="00933A19">
            <w:r w:rsidRPr="00881636">
              <w:t xml:space="preserve">1) Минимальная площадь земельного участка – не нормируется; </w:t>
            </w:r>
          </w:p>
          <w:p w:rsidR="00933A19" w:rsidRPr="00881636" w:rsidRDefault="00933A19" w:rsidP="00933A19">
            <w:pPr>
              <w:rPr>
                <w:rFonts w:eastAsia="Calibri"/>
              </w:rPr>
            </w:pPr>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1 м;</w:t>
            </w:r>
          </w:p>
          <w:p w:rsidR="00933A19" w:rsidRPr="00881636" w:rsidRDefault="00933A19" w:rsidP="00933A19">
            <w:r w:rsidRPr="00881636">
              <w:t>4) Предельная высота зданий, строений, сооружений от уровня земли - 6 м;</w:t>
            </w:r>
          </w:p>
          <w:p w:rsidR="00933A19" w:rsidRPr="00881636" w:rsidRDefault="00933A19" w:rsidP="00933A19">
            <w:r w:rsidRPr="00881636">
              <w:t>5) Максимальный процент застройки земельного участка – не нормируется.</w:t>
            </w:r>
          </w:p>
        </w:tc>
        <w:tc>
          <w:tcPr>
            <w:tcW w:w="3827" w:type="dxa"/>
            <w:shd w:val="clear" w:color="auto" w:fill="auto"/>
          </w:tcPr>
          <w:p w:rsidR="00933A19" w:rsidRPr="00881636" w:rsidRDefault="00933A19" w:rsidP="00933A19">
            <w:r w:rsidRPr="00881636">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933A19" w:rsidRPr="00881636" w:rsidTr="00933A19">
        <w:tc>
          <w:tcPr>
            <w:tcW w:w="1809" w:type="dxa"/>
            <w:shd w:val="clear" w:color="auto" w:fill="auto"/>
          </w:tcPr>
          <w:p w:rsidR="00933A19" w:rsidRPr="00881636" w:rsidRDefault="00933A19" w:rsidP="00933A19">
            <w:pPr>
              <w:jc w:val="both"/>
            </w:pPr>
            <w:r w:rsidRPr="00881636">
              <w:t>3.1.1</w:t>
            </w:r>
          </w:p>
          <w:p w:rsidR="00933A19" w:rsidRPr="00881636" w:rsidRDefault="00933A19" w:rsidP="00933A19">
            <w:pPr>
              <w:jc w:val="both"/>
              <w:rPr>
                <w:rFonts w:eastAsia="Calibri"/>
              </w:rPr>
            </w:pPr>
            <w:r w:rsidRPr="00881636">
              <w:t>Предоставление коммунальных услуг</w:t>
            </w:r>
          </w:p>
        </w:tc>
        <w:tc>
          <w:tcPr>
            <w:tcW w:w="4395" w:type="dxa"/>
            <w:shd w:val="clear" w:color="auto" w:fill="auto"/>
          </w:tcPr>
          <w:p w:rsidR="00933A19" w:rsidRPr="00881636" w:rsidRDefault="00933A19" w:rsidP="00933A19">
            <w:r w:rsidRPr="00881636">
              <w:t xml:space="preserve">1) Минимальная/максимальная площадь земельного участка – не нормируется; </w:t>
            </w:r>
          </w:p>
          <w:p w:rsidR="00933A19" w:rsidRPr="00881636" w:rsidRDefault="00933A19" w:rsidP="00933A19">
            <w:pPr>
              <w:rPr>
                <w:rFonts w:eastAsia="Calibri"/>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 (за исключением линейных объектов);</w:t>
            </w:r>
          </w:p>
          <w:p w:rsidR="00933A19" w:rsidRPr="00881636" w:rsidRDefault="00933A19" w:rsidP="00933A19">
            <w:r w:rsidRPr="00881636">
              <w:t>3) Максимальное количество этажей – 3 этажа;</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r w:rsidRPr="00881636">
              <w:t xml:space="preserve">5) Максимальный процент застройки в границах земельного участка – 50%, за исключением </w:t>
            </w:r>
            <w:r w:rsidRPr="00881636">
              <w:lastRenderedPageBreak/>
              <w:t>линейных объектов;</w:t>
            </w:r>
          </w:p>
          <w:p w:rsidR="00933A19" w:rsidRPr="00881636" w:rsidRDefault="00933A19" w:rsidP="00933A19">
            <w:pPr>
              <w:jc w:val="both"/>
              <w:rPr>
                <w:rFonts w:eastAsia="Calibri"/>
              </w:rPr>
            </w:pPr>
            <w:r w:rsidRPr="00881636">
              <w:t>6) Минимальный процент озеленения 10% от площади земельного участка, за исключением линейных объектов.</w:t>
            </w:r>
          </w:p>
        </w:tc>
        <w:tc>
          <w:tcPr>
            <w:tcW w:w="3827" w:type="dxa"/>
            <w:shd w:val="clear" w:color="auto" w:fill="auto"/>
          </w:tcPr>
          <w:p w:rsidR="00933A19" w:rsidRPr="00881636" w:rsidRDefault="00933A19" w:rsidP="00933A19">
            <w:r w:rsidRPr="00881636">
              <w:lastRenderedPageBreak/>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33A19" w:rsidRPr="00881636" w:rsidTr="00933A19">
        <w:tc>
          <w:tcPr>
            <w:tcW w:w="1809" w:type="dxa"/>
            <w:shd w:val="clear" w:color="auto" w:fill="auto"/>
          </w:tcPr>
          <w:p w:rsidR="00933A19" w:rsidRPr="00291448" w:rsidRDefault="00933A19" w:rsidP="00933A19">
            <w:r w:rsidRPr="00291448">
              <w:t>3.1 Коммунальное</w:t>
            </w:r>
          </w:p>
          <w:p w:rsidR="00933A19" w:rsidRPr="00291448" w:rsidRDefault="00933A19" w:rsidP="00933A19">
            <w:r w:rsidRPr="00291448">
              <w:t>обслуживание.</w:t>
            </w:r>
          </w:p>
        </w:tc>
        <w:tc>
          <w:tcPr>
            <w:tcW w:w="4395" w:type="dxa"/>
            <w:shd w:val="clear" w:color="auto" w:fill="auto"/>
          </w:tcPr>
          <w:p w:rsidR="00933A19" w:rsidRPr="00291448" w:rsidRDefault="00933A19" w:rsidP="00933A19">
            <w:pPr>
              <w:rPr>
                <w:rFonts w:eastAsia="Calibri"/>
              </w:rPr>
            </w:pPr>
            <w:r w:rsidRPr="00291448">
              <w:rPr>
                <w:rFonts w:eastAsia="Calibri"/>
              </w:rPr>
              <w:t>Минимальная (максимальная) площадь земельного участка:</w:t>
            </w:r>
          </w:p>
          <w:p w:rsidR="00933A19" w:rsidRPr="00291448" w:rsidRDefault="00933A19" w:rsidP="00933A19">
            <w:pPr>
              <w:rPr>
                <w:rFonts w:eastAsia="Calibri"/>
              </w:rPr>
            </w:pPr>
            <w:r w:rsidRPr="00291448">
              <w:rPr>
                <w:rFonts w:eastAsia="Calibri"/>
              </w:rPr>
              <w:t>для объектов коммунального обслуживания – 10 – (10000) кв. м;</w:t>
            </w:r>
          </w:p>
          <w:p w:rsidR="00933A19" w:rsidRPr="00291448" w:rsidRDefault="00933A19" w:rsidP="00933A19">
            <w:pPr>
              <w:rPr>
                <w:rFonts w:eastAsia="Calibri"/>
              </w:rPr>
            </w:pPr>
            <w:r w:rsidRPr="00291448">
              <w:rPr>
                <w:rFonts w:eastAsia="Calibri"/>
              </w:rPr>
              <w:t>для объектов инженерного обеспечения и объектов вспомогательного</w:t>
            </w:r>
          </w:p>
          <w:p w:rsidR="00933A19" w:rsidRPr="00291448" w:rsidRDefault="00933A19" w:rsidP="00933A19">
            <w:pPr>
              <w:rPr>
                <w:rFonts w:eastAsia="Calibri"/>
              </w:rPr>
            </w:pPr>
            <w:r w:rsidRPr="00291448">
              <w:rPr>
                <w:rFonts w:eastAsia="Calibri"/>
              </w:rPr>
              <w:t>инженерного назначения</w:t>
            </w:r>
          </w:p>
          <w:p w:rsidR="00933A19" w:rsidRPr="00291448" w:rsidRDefault="00933A19" w:rsidP="00933A19">
            <w:pPr>
              <w:rPr>
                <w:rFonts w:eastAsia="Calibri"/>
              </w:rPr>
            </w:pPr>
            <w:r w:rsidRPr="00291448">
              <w:rPr>
                <w:rFonts w:eastAsia="Calibri"/>
              </w:rPr>
              <w:t>от 1 кв. м;</w:t>
            </w:r>
          </w:p>
          <w:p w:rsidR="00933A19" w:rsidRPr="00291448" w:rsidRDefault="00933A19" w:rsidP="00933A19">
            <w:pPr>
              <w:rPr>
                <w:rFonts w:eastAsia="Calibri"/>
              </w:rPr>
            </w:pPr>
            <w:r w:rsidRPr="00291448">
              <w:rPr>
                <w:rFonts w:eastAsia="Calibri"/>
              </w:rPr>
              <w:t>максимальная высота зданий, строений, сооружений от уровня земли - 30 м;</w:t>
            </w:r>
          </w:p>
          <w:p w:rsidR="00933A19" w:rsidRPr="00291448" w:rsidRDefault="00933A19" w:rsidP="00933A19">
            <w:pPr>
              <w:rPr>
                <w:rFonts w:eastAsia="Calibri"/>
              </w:rPr>
            </w:pPr>
            <w:r w:rsidRPr="00291448">
              <w:rPr>
                <w:rFonts w:eastAsia="Calibri"/>
              </w:rPr>
              <w:t>максимальный процент</w:t>
            </w:r>
          </w:p>
          <w:p w:rsidR="00933A19" w:rsidRPr="00291448" w:rsidRDefault="00933A19" w:rsidP="00933A19">
            <w:pPr>
              <w:rPr>
                <w:rFonts w:eastAsia="Calibri"/>
              </w:rPr>
            </w:pPr>
            <w:r w:rsidRPr="00291448">
              <w:rPr>
                <w:rFonts w:eastAsia="Calibri"/>
              </w:rPr>
              <w:t>застройки в границах</w:t>
            </w:r>
          </w:p>
          <w:p w:rsidR="00933A19" w:rsidRPr="00291448" w:rsidRDefault="00933A19" w:rsidP="00933A19">
            <w:pPr>
              <w:rPr>
                <w:rFonts w:eastAsia="SimSun"/>
                <w:lang w:eastAsia="zh-CN"/>
              </w:rPr>
            </w:pPr>
            <w:r w:rsidRPr="00291448">
              <w:rPr>
                <w:rFonts w:eastAsia="Calibri"/>
              </w:rPr>
              <w:t>земельного участка– 80%.</w:t>
            </w:r>
          </w:p>
        </w:tc>
        <w:tc>
          <w:tcPr>
            <w:tcW w:w="3827" w:type="dxa"/>
            <w:shd w:val="clear" w:color="auto" w:fill="auto"/>
          </w:tcPr>
          <w:p w:rsidR="00933A19" w:rsidRPr="00291448" w:rsidRDefault="00933A19" w:rsidP="00933A19">
            <w:pPr>
              <w:rPr>
                <w:rFonts w:eastAsia="Calibri"/>
              </w:rPr>
            </w:pPr>
            <w:r w:rsidRPr="00291448">
              <w:rPr>
                <w:rFonts w:eastAsia="Calibri"/>
              </w:rPr>
              <w:t>Размещение объектов капитального строительства в целях обеспечения</w:t>
            </w:r>
          </w:p>
          <w:p w:rsidR="00933A19" w:rsidRPr="00291448" w:rsidRDefault="00933A19" w:rsidP="00933A19">
            <w:pPr>
              <w:rPr>
                <w:rFonts w:eastAsia="Calibri"/>
              </w:rPr>
            </w:pPr>
            <w:r w:rsidRPr="00291448">
              <w:rPr>
                <w:rFonts w:eastAsia="Calibri"/>
              </w:rPr>
              <w:t>населения и организаций коммунальными услугами, в частности: поставка воды, тепла, электричества, газа,</w:t>
            </w:r>
          </w:p>
          <w:p w:rsidR="00933A19" w:rsidRPr="00291448" w:rsidRDefault="00933A19" w:rsidP="00933A19">
            <w:pPr>
              <w:rPr>
                <w:rFonts w:eastAsia="Calibri"/>
              </w:rPr>
            </w:pPr>
            <w:r w:rsidRPr="00291448">
              <w:rPr>
                <w:rFonts w:eastAsia="Calibri"/>
              </w:rPr>
              <w:t>предоставление услуг связи, отвод канализационных стоков, водозаборы, очистные сооружения, насосные</w:t>
            </w:r>
          </w:p>
          <w:p w:rsidR="00933A19" w:rsidRPr="00291448" w:rsidRDefault="00933A19" w:rsidP="00933A19">
            <w:pPr>
              <w:rPr>
                <w:rFonts w:eastAsia="Calibri"/>
              </w:rPr>
            </w:pPr>
            <w:r w:rsidRPr="00291448">
              <w:rPr>
                <w:rFonts w:eastAsia="Calibri"/>
              </w:rPr>
              <w:t>станции, водопроводы, линии электропередачи, трансформаторные</w:t>
            </w:r>
          </w:p>
          <w:p w:rsidR="00933A19" w:rsidRPr="00291448" w:rsidRDefault="00933A19" w:rsidP="00933A19">
            <w:pPr>
              <w:rPr>
                <w:rFonts w:eastAsia="SimSun"/>
                <w:lang w:eastAsia="zh-CN"/>
              </w:rPr>
            </w:pPr>
            <w:r w:rsidRPr="00291448">
              <w:rPr>
                <w:rFonts w:eastAsia="Calibri"/>
              </w:rPr>
              <w:t>подстанции, газопроводы, линии связи, телефонные станции, канализация,</w:t>
            </w:r>
          </w:p>
        </w:tc>
      </w:tr>
      <w:tr w:rsidR="00933A19" w:rsidRPr="00881636" w:rsidTr="00933A19">
        <w:tc>
          <w:tcPr>
            <w:tcW w:w="1809" w:type="dxa"/>
            <w:shd w:val="clear" w:color="auto" w:fill="auto"/>
          </w:tcPr>
          <w:p w:rsidR="00933A19" w:rsidRPr="00881636" w:rsidRDefault="00933A19" w:rsidP="00933A19">
            <w:pPr>
              <w:tabs>
                <w:tab w:val="center" w:pos="4677"/>
                <w:tab w:val="right" w:pos="9355"/>
              </w:tabs>
            </w:pPr>
            <w:r w:rsidRPr="00881636">
              <w:t>3.1.2 Административные здания организаций, обеспечивающих предоставление коммунальных услуг</w:t>
            </w:r>
          </w:p>
        </w:tc>
        <w:tc>
          <w:tcPr>
            <w:tcW w:w="4395" w:type="dxa"/>
            <w:shd w:val="clear" w:color="auto" w:fill="auto"/>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w:t>
            </w:r>
            <w:r w:rsidRPr="00881636">
              <w:rPr>
                <w:bCs/>
              </w:rPr>
              <w:t>– 5 м;</w:t>
            </w:r>
          </w:p>
          <w:p w:rsidR="00933A19" w:rsidRPr="00881636" w:rsidRDefault="00933A19" w:rsidP="00933A19">
            <w:r w:rsidRPr="00881636">
              <w:t xml:space="preserve">3) Максимальное количество этажей зданий – 3 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keepLines/>
              <w:overflowPunct w:val="0"/>
              <w:textAlignment w:val="baseline"/>
            </w:pPr>
            <w:r w:rsidRPr="00881636">
              <w:t>5) Максимальный процент застройки в границах земельного участка – 50%;</w:t>
            </w:r>
          </w:p>
          <w:p w:rsidR="00933A19" w:rsidRPr="00881636" w:rsidRDefault="00933A19" w:rsidP="00933A19">
            <w:pPr>
              <w:rPr>
                <w:rFonts w:eastAsia="Calibri"/>
              </w:rPr>
            </w:pPr>
            <w:r w:rsidRPr="00881636">
              <w:t>6) Минимальный процент озеленения - 15% от площади земельного участка.</w:t>
            </w:r>
          </w:p>
        </w:tc>
        <w:tc>
          <w:tcPr>
            <w:tcW w:w="3827" w:type="dxa"/>
            <w:shd w:val="clear" w:color="auto" w:fill="auto"/>
          </w:tcPr>
          <w:p w:rsidR="00933A19" w:rsidRPr="00881636" w:rsidRDefault="00933A19" w:rsidP="00933A19">
            <w:r w:rsidRPr="00881636">
              <w:t>Размещение зданий, предназначенных для приема физических и юридических лиц в связи с предоставлением им коммунальных услуг</w:t>
            </w:r>
          </w:p>
        </w:tc>
      </w:tr>
      <w:tr w:rsidR="00933A19" w:rsidRPr="00881636" w:rsidTr="00933A19">
        <w:tc>
          <w:tcPr>
            <w:tcW w:w="1809" w:type="dxa"/>
            <w:shd w:val="clear" w:color="auto" w:fill="auto"/>
          </w:tcPr>
          <w:p w:rsidR="00933A19" w:rsidRPr="00881636" w:rsidRDefault="00933A19" w:rsidP="00933A19">
            <w:pPr>
              <w:rPr>
                <w:rFonts w:eastAsia="Calibri"/>
                <w:color w:val="FF0000"/>
              </w:rPr>
            </w:pPr>
            <w:r w:rsidRPr="00881636">
              <w:t>3.2 Социальное обслуживание</w:t>
            </w:r>
          </w:p>
        </w:tc>
        <w:tc>
          <w:tcPr>
            <w:tcW w:w="4395" w:type="dxa"/>
            <w:shd w:val="clear" w:color="auto" w:fill="auto"/>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w:t>
            </w:r>
            <w:r w:rsidRPr="00881636">
              <w:rPr>
                <w:bCs/>
              </w:rPr>
              <w:t>– 5 м;</w:t>
            </w:r>
          </w:p>
          <w:p w:rsidR="00933A19" w:rsidRPr="00881636" w:rsidRDefault="00933A19" w:rsidP="00933A19">
            <w:r w:rsidRPr="00881636">
              <w:t xml:space="preserve">3) Максимальное количество этажей зданий – 3 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keepLines/>
              <w:overflowPunct w:val="0"/>
              <w:textAlignment w:val="baseline"/>
            </w:pPr>
            <w:r w:rsidRPr="00881636">
              <w:t>5) Максимальный процент застройки в границах земельного участка – 60%;</w:t>
            </w:r>
          </w:p>
          <w:p w:rsidR="00933A19" w:rsidRPr="00881636" w:rsidRDefault="00933A19" w:rsidP="00933A19">
            <w:pPr>
              <w:jc w:val="both"/>
              <w:rPr>
                <w:rFonts w:eastAsia="Calibri"/>
              </w:rPr>
            </w:pPr>
            <w:r w:rsidRPr="00881636">
              <w:t>6) Минимальный процент озеленения - 15% от площади земельного участка.</w:t>
            </w:r>
          </w:p>
        </w:tc>
        <w:tc>
          <w:tcPr>
            <w:tcW w:w="3827" w:type="dxa"/>
            <w:shd w:val="clear" w:color="auto" w:fill="auto"/>
          </w:tcPr>
          <w:p w:rsidR="00933A19" w:rsidRPr="00881636" w:rsidRDefault="00933A19" w:rsidP="00933A19">
            <w:pPr>
              <w:rPr>
                <w:rFonts w:eastAsia="Calibri"/>
              </w:rPr>
            </w:pPr>
            <w:r w:rsidRPr="00881636">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r>
      <w:tr w:rsidR="00933A19" w:rsidRPr="00881636" w:rsidTr="00933A19">
        <w:tc>
          <w:tcPr>
            <w:tcW w:w="1809" w:type="dxa"/>
            <w:shd w:val="clear" w:color="auto" w:fill="auto"/>
          </w:tcPr>
          <w:p w:rsidR="00933A19" w:rsidRPr="00881636" w:rsidRDefault="00933A19" w:rsidP="00933A19">
            <w:pPr>
              <w:spacing w:after="200" w:line="276" w:lineRule="auto"/>
            </w:pPr>
            <w:r w:rsidRPr="00881636">
              <w:t>3.2.1  Дома социального обслуживания</w:t>
            </w:r>
          </w:p>
        </w:tc>
        <w:tc>
          <w:tcPr>
            <w:tcW w:w="4395" w:type="dxa"/>
            <w:shd w:val="clear" w:color="auto" w:fill="auto"/>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r w:rsidRPr="00881636">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933A19" w:rsidRPr="00881636" w:rsidRDefault="00933A19" w:rsidP="00933A19">
            <w:r w:rsidRPr="00881636">
              <w:t xml:space="preserve">3) Максимальное количество этажей зданий – 3 этажа; </w:t>
            </w:r>
          </w:p>
          <w:p w:rsidR="00933A19" w:rsidRPr="00881636" w:rsidRDefault="00933A19" w:rsidP="00933A19">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r w:rsidRPr="00881636">
              <w:t>5) Максимальный процент застройки в границах земельного участка – 60%;</w:t>
            </w:r>
          </w:p>
          <w:p w:rsidR="00933A19" w:rsidRPr="00881636" w:rsidRDefault="00933A19" w:rsidP="00933A19">
            <w:r w:rsidRPr="00881636">
              <w:lastRenderedPageBreak/>
              <w:t>6) Минимальный процент озеленения - 15% от площади земельного участка</w:t>
            </w:r>
          </w:p>
        </w:tc>
        <w:tc>
          <w:tcPr>
            <w:tcW w:w="3827" w:type="dxa"/>
            <w:shd w:val="clear" w:color="auto" w:fill="auto"/>
          </w:tcPr>
          <w:p w:rsidR="00933A19" w:rsidRPr="00881636" w:rsidRDefault="00933A19" w:rsidP="00933A19">
            <w:pPr>
              <w:spacing w:after="200" w:line="276" w:lineRule="auto"/>
            </w:pPr>
            <w:r w:rsidRPr="00881636">
              <w:lastRenderedPageBreak/>
              <w:t>Размещение зданий, предназначенных для размещения домов престарелых, домов ребенка, детских домов, пунктов ночлега для бездомных граждан;</w:t>
            </w:r>
          </w:p>
          <w:p w:rsidR="00933A19" w:rsidRPr="00881636" w:rsidRDefault="00933A19" w:rsidP="00933A19">
            <w:pPr>
              <w:spacing w:after="200" w:line="276" w:lineRule="auto"/>
            </w:pPr>
            <w:r w:rsidRPr="00881636">
              <w:t>размещение объектов капитального строительства для временного размещения вынужденных переселенцев, лиц, признанных беженцами</w:t>
            </w:r>
          </w:p>
        </w:tc>
      </w:tr>
      <w:tr w:rsidR="00933A19" w:rsidRPr="00881636" w:rsidTr="00933A19">
        <w:tc>
          <w:tcPr>
            <w:tcW w:w="1809" w:type="dxa"/>
            <w:shd w:val="clear" w:color="auto" w:fill="auto"/>
          </w:tcPr>
          <w:p w:rsidR="00933A19" w:rsidRPr="00881636" w:rsidRDefault="00933A19" w:rsidP="00933A19">
            <w:pPr>
              <w:spacing w:after="200" w:line="276" w:lineRule="auto"/>
            </w:pPr>
            <w:r w:rsidRPr="00881636">
              <w:t>3.2.2  Оказание социальной помощи населению</w:t>
            </w:r>
          </w:p>
        </w:tc>
        <w:tc>
          <w:tcPr>
            <w:tcW w:w="4395" w:type="dxa"/>
            <w:shd w:val="clear" w:color="auto" w:fill="auto"/>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r w:rsidRPr="00881636">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933A19" w:rsidRPr="00881636" w:rsidRDefault="00933A19" w:rsidP="00933A19">
            <w:r w:rsidRPr="00881636">
              <w:t xml:space="preserve">3) Максимальное количество этажей зданий – 3 этажа; </w:t>
            </w:r>
          </w:p>
          <w:p w:rsidR="00933A19" w:rsidRPr="00881636" w:rsidRDefault="00933A19" w:rsidP="00933A19">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r w:rsidRPr="00881636">
              <w:t>5) Максимальный процент застройки в границах земельного участка – 60%;</w:t>
            </w:r>
          </w:p>
          <w:p w:rsidR="00933A19" w:rsidRPr="00881636" w:rsidRDefault="00933A19" w:rsidP="00933A19">
            <w:r w:rsidRPr="00881636">
              <w:t>6) Минимальный процент озеленения - 15% от площади земельного участка</w:t>
            </w:r>
          </w:p>
        </w:tc>
        <w:tc>
          <w:tcPr>
            <w:tcW w:w="3827" w:type="dxa"/>
            <w:shd w:val="clear" w:color="auto" w:fill="auto"/>
          </w:tcPr>
          <w:p w:rsidR="00933A19" w:rsidRPr="00881636" w:rsidRDefault="00933A19" w:rsidP="00933A19">
            <w:r w:rsidRPr="00881636">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933A19" w:rsidRPr="00881636" w:rsidRDefault="00933A19" w:rsidP="00933A19">
            <w:r w:rsidRPr="00881636">
              <w:t>некоммерческих фондов, благотворительных организаций, клубов по интересам</w:t>
            </w:r>
          </w:p>
        </w:tc>
      </w:tr>
      <w:tr w:rsidR="00933A19" w:rsidRPr="00881636" w:rsidTr="00933A19">
        <w:tc>
          <w:tcPr>
            <w:tcW w:w="1809" w:type="dxa"/>
            <w:shd w:val="clear" w:color="auto" w:fill="auto"/>
          </w:tcPr>
          <w:p w:rsidR="00933A19" w:rsidRPr="00881636" w:rsidRDefault="00933A19" w:rsidP="00933A19">
            <w:pPr>
              <w:spacing w:after="200"/>
            </w:pPr>
            <w:r w:rsidRPr="00881636">
              <w:t>3.2.3 Оказание услуг связи</w:t>
            </w:r>
          </w:p>
        </w:tc>
        <w:tc>
          <w:tcPr>
            <w:tcW w:w="4395" w:type="dxa"/>
            <w:shd w:val="clear" w:color="auto" w:fill="auto"/>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r w:rsidRPr="00881636">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933A19" w:rsidRPr="00881636" w:rsidRDefault="00933A19" w:rsidP="00933A19">
            <w:r w:rsidRPr="00881636">
              <w:t xml:space="preserve">3) Максимальное количество этажей зданий – 3 этажа; </w:t>
            </w:r>
          </w:p>
          <w:p w:rsidR="00933A19" w:rsidRPr="00881636" w:rsidRDefault="00933A19" w:rsidP="00933A19">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r w:rsidRPr="00881636">
              <w:t>5) Максимальный процент застройки в границах земельного участка – 60%;</w:t>
            </w:r>
          </w:p>
          <w:p w:rsidR="00933A19" w:rsidRPr="00881636" w:rsidRDefault="00933A19" w:rsidP="00933A19">
            <w:r w:rsidRPr="00881636">
              <w:t>6) Минимальный процент озеленения - 15% от площади земельного участка</w:t>
            </w:r>
          </w:p>
        </w:tc>
        <w:tc>
          <w:tcPr>
            <w:tcW w:w="3827" w:type="dxa"/>
            <w:shd w:val="clear" w:color="auto" w:fill="auto"/>
          </w:tcPr>
          <w:p w:rsidR="00933A19" w:rsidRPr="00881636" w:rsidRDefault="00933A19" w:rsidP="00933A19">
            <w:pPr>
              <w:spacing w:after="200" w:line="276" w:lineRule="auto"/>
            </w:pPr>
            <w:r w:rsidRPr="00881636">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933A19" w:rsidRPr="00881636" w:rsidTr="00933A19">
        <w:tc>
          <w:tcPr>
            <w:tcW w:w="1809" w:type="dxa"/>
            <w:shd w:val="clear" w:color="auto" w:fill="auto"/>
          </w:tcPr>
          <w:p w:rsidR="00933A19" w:rsidRPr="00881636" w:rsidRDefault="00933A19" w:rsidP="00933A19">
            <w:pPr>
              <w:rPr>
                <w:rFonts w:eastAsia="Calibri"/>
              </w:rPr>
            </w:pPr>
            <w:r w:rsidRPr="00881636">
              <w:t>3.3  Бытовое обслуживание</w:t>
            </w:r>
          </w:p>
        </w:tc>
        <w:tc>
          <w:tcPr>
            <w:tcW w:w="4395" w:type="dxa"/>
            <w:shd w:val="clear" w:color="auto" w:fill="auto"/>
          </w:tcPr>
          <w:p w:rsidR="00933A19" w:rsidRPr="00881636" w:rsidRDefault="00933A19" w:rsidP="00933A19">
            <w:r w:rsidRPr="00881636">
              <w:t xml:space="preserve">1) Минимальная/максимальная площадь земельного участка – не нормируется; </w:t>
            </w:r>
          </w:p>
          <w:p w:rsidR="00933A19" w:rsidRPr="00881636" w:rsidRDefault="00933A19" w:rsidP="00933A19">
            <w:pPr>
              <w:rPr>
                <w:rFonts w:eastAsia="Calibri"/>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r w:rsidRPr="00881636">
              <w:t xml:space="preserve">3) Максимальное количество этажей зданий – 3 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keepLines/>
              <w:overflowPunct w:val="0"/>
              <w:textAlignment w:val="baseline"/>
            </w:pPr>
            <w:r w:rsidRPr="00881636">
              <w:t>5) Максимальный процент застройки в границах земельного участка – 60%;</w:t>
            </w:r>
          </w:p>
          <w:p w:rsidR="00933A19" w:rsidRPr="00881636" w:rsidRDefault="00933A19" w:rsidP="00933A19">
            <w:pPr>
              <w:jc w:val="both"/>
              <w:rPr>
                <w:rFonts w:eastAsia="Calibri"/>
              </w:rPr>
            </w:pPr>
            <w:r w:rsidRPr="00881636">
              <w:t>6) Минимальный процент озеленения - 15% от площади земельного участка.</w:t>
            </w:r>
          </w:p>
        </w:tc>
        <w:tc>
          <w:tcPr>
            <w:tcW w:w="3827" w:type="dxa"/>
            <w:shd w:val="clear" w:color="auto" w:fill="auto"/>
          </w:tcPr>
          <w:p w:rsidR="00933A19" w:rsidRPr="00881636" w:rsidRDefault="00933A19" w:rsidP="00933A19">
            <w:pPr>
              <w:rPr>
                <w:rFonts w:eastAsia="Calibri"/>
              </w:rPr>
            </w:pPr>
            <w:r w:rsidRPr="00881636">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33A19" w:rsidRPr="00881636" w:rsidTr="00933A19">
        <w:tc>
          <w:tcPr>
            <w:tcW w:w="1809" w:type="dxa"/>
            <w:shd w:val="clear" w:color="auto" w:fill="auto"/>
          </w:tcPr>
          <w:p w:rsidR="00933A19" w:rsidRPr="00881636" w:rsidRDefault="00933A19" w:rsidP="00933A19">
            <w:pPr>
              <w:jc w:val="both"/>
            </w:pPr>
            <w:r w:rsidRPr="00881636">
              <w:t>3.4  Здравоохранение</w:t>
            </w:r>
          </w:p>
        </w:tc>
        <w:tc>
          <w:tcPr>
            <w:tcW w:w="4395" w:type="dxa"/>
            <w:shd w:val="clear" w:color="auto" w:fill="auto"/>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r w:rsidRPr="00881636">
              <w:t xml:space="preserve">3) Максимальное количество этажей зданий – 3 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keepLines/>
              <w:overflowPunct w:val="0"/>
              <w:textAlignment w:val="baseline"/>
            </w:pPr>
            <w:r w:rsidRPr="00881636">
              <w:lastRenderedPageBreak/>
              <w:t>5) Максимальный процент застройки в границах земельного участка – 60%;</w:t>
            </w:r>
          </w:p>
          <w:p w:rsidR="00933A19" w:rsidRPr="00881636" w:rsidRDefault="00933A19" w:rsidP="00933A19">
            <w:pPr>
              <w:jc w:val="both"/>
            </w:pPr>
            <w:r w:rsidRPr="00881636">
              <w:t>6) Минимальный процент озеленения - 15% от площади земельного участка.</w:t>
            </w:r>
          </w:p>
        </w:tc>
        <w:tc>
          <w:tcPr>
            <w:tcW w:w="3827" w:type="dxa"/>
            <w:shd w:val="clear" w:color="auto" w:fill="auto"/>
          </w:tcPr>
          <w:p w:rsidR="00933A19" w:rsidRPr="00881636" w:rsidRDefault="00933A19" w:rsidP="00933A19">
            <w:r w:rsidRPr="00881636">
              <w:lastRenderedPageBreak/>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Par234" w:tooltip="Амбулаторно-поликлиническое обслуживание" w:history="1">
              <w:r w:rsidRPr="00881636">
                <w:t>кодами 3.4.1</w:t>
              </w:r>
            </w:hyperlink>
            <w:r w:rsidRPr="00881636">
              <w:t xml:space="preserve"> - </w:t>
            </w:r>
            <w:hyperlink w:anchor="Par238" w:tooltip="Стационарное медицинское обслуживание" w:history="1">
              <w:r w:rsidRPr="00881636">
                <w:t>3.4.2</w:t>
              </w:r>
            </w:hyperlink>
          </w:p>
        </w:tc>
      </w:tr>
      <w:tr w:rsidR="00933A19" w:rsidRPr="00881636" w:rsidTr="00933A19">
        <w:tc>
          <w:tcPr>
            <w:tcW w:w="1809" w:type="dxa"/>
          </w:tcPr>
          <w:p w:rsidR="00933A19" w:rsidRPr="00881636" w:rsidRDefault="00933A19" w:rsidP="00933A19">
            <w:r w:rsidRPr="00881636">
              <w:t>3.4.2 Стационарное медицинское обслуживание</w:t>
            </w:r>
          </w:p>
        </w:tc>
        <w:tc>
          <w:tcPr>
            <w:tcW w:w="4395" w:type="dxa"/>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r w:rsidRPr="00881636">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933A19" w:rsidRPr="00881636" w:rsidRDefault="00933A19" w:rsidP="00933A19">
            <w:r w:rsidRPr="00881636">
              <w:t xml:space="preserve">3) Максимальное количество этажей зданий – 3 этажа; </w:t>
            </w:r>
          </w:p>
          <w:p w:rsidR="00933A19" w:rsidRPr="00881636" w:rsidRDefault="00933A19" w:rsidP="00933A19">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r w:rsidRPr="00881636">
              <w:t>5) Максимальный процент застройки в границах земельного участка – 60%;</w:t>
            </w:r>
          </w:p>
          <w:p w:rsidR="00933A19" w:rsidRPr="00881636" w:rsidRDefault="00933A19" w:rsidP="00933A19">
            <w:r w:rsidRPr="00881636">
              <w:t>6) Минимальный процент озеленения - 15% от площади земельного участка.</w:t>
            </w:r>
          </w:p>
        </w:tc>
        <w:tc>
          <w:tcPr>
            <w:tcW w:w="3827" w:type="dxa"/>
          </w:tcPr>
          <w:p w:rsidR="00933A19" w:rsidRPr="00881636" w:rsidRDefault="00933A19" w:rsidP="00933A19">
            <w:r w:rsidRPr="00881636">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933A19" w:rsidRPr="00881636" w:rsidRDefault="00933A19" w:rsidP="00933A19">
            <w:r w:rsidRPr="00881636">
              <w:t>размещение станций скорой помощи;</w:t>
            </w:r>
          </w:p>
          <w:p w:rsidR="00933A19" w:rsidRPr="00881636" w:rsidRDefault="00933A19" w:rsidP="00933A19">
            <w:r w:rsidRPr="00881636">
              <w:t>размещение площадок санитарной авиации</w:t>
            </w:r>
          </w:p>
        </w:tc>
      </w:tr>
      <w:tr w:rsidR="00933A19" w:rsidRPr="00881636" w:rsidTr="00933A19">
        <w:tc>
          <w:tcPr>
            <w:tcW w:w="1809" w:type="dxa"/>
            <w:shd w:val="clear" w:color="auto" w:fill="auto"/>
          </w:tcPr>
          <w:p w:rsidR="00933A19" w:rsidRPr="00881636" w:rsidRDefault="00933A19" w:rsidP="00933A19">
            <w:pPr>
              <w:jc w:val="both"/>
            </w:pPr>
            <w:r w:rsidRPr="00881636">
              <w:t>3.7.1 Осуществление религиозных обрядов</w:t>
            </w:r>
          </w:p>
          <w:p w:rsidR="00933A19" w:rsidRPr="00881636" w:rsidRDefault="00933A19" w:rsidP="00933A19">
            <w:pPr>
              <w:jc w:val="both"/>
              <w:rPr>
                <w:rFonts w:eastAsia="Calibri"/>
              </w:rPr>
            </w:pPr>
          </w:p>
        </w:tc>
        <w:tc>
          <w:tcPr>
            <w:tcW w:w="4395" w:type="dxa"/>
            <w:shd w:val="clear" w:color="auto" w:fill="auto"/>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r w:rsidRPr="00881636">
              <w:t xml:space="preserve">3) Максимальная высота объектов капитального строительства от уровня земли -  не более 50 м; </w:t>
            </w:r>
          </w:p>
          <w:p w:rsidR="00933A19" w:rsidRPr="00881636" w:rsidRDefault="00933A19" w:rsidP="00933A19">
            <w:pPr>
              <w:keepLines/>
              <w:overflowPunct w:val="0"/>
              <w:textAlignment w:val="baseline"/>
            </w:pPr>
            <w:r w:rsidRPr="00881636">
              <w:t>5) Максимальный процент застройки в границах земельного участка – 50%;</w:t>
            </w:r>
          </w:p>
          <w:p w:rsidR="00933A19" w:rsidRPr="00881636" w:rsidRDefault="00933A19" w:rsidP="00933A19">
            <w:pPr>
              <w:jc w:val="both"/>
              <w:rPr>
                <w:rFonts w:eastAsia="Calibri"/>
              </w:rPr>
            </w:pPr>
            <w:r w:rsidRPr="00881636">
              <w:t>6) Минимальный процент озеленения - 15% от площади земельного участка.</w:t>
            </w:r>
          </w:p>
        </w:tc>
        <w:tc>
          <w:tcPr>
            <w:tcW w:w="3827" w:type="dxa"/>
            <w:shd w:val="clear" w:color="auto" w:fill="auto"/>
          </w:tcPr>
          <w:p w:rsidR="00933A19" w:rsidRPr="00881636" w:rsidRDefault="00933A19" w:rsidP="00933A19">
            <w:pPr>
              <w:jc w:val="both"/>
              <w:rPr>
                <w:bCs/>
              </w:rPr>
            </w:pPr>
            <w:r w:rsidRPr="00881636">
              <w:rPr>
                <w:bC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933A19" w:rsidRPr="00881636" w:rsidRDefault="00933A19" w:rsidP="00933A19">
            <w:pPr>
              <w:jc w:val="both"/>
              <w:rPr>
                <w:rFonts w:eastAsia="Calibri"/>
              </w:rPr>
            </w:pPr>
          </w:p>
        </w:tc>
      </w:tr>
      <w:tr w:rsidR="00933A19" w:rsidRPr="00881636" w:rsidTr="00933A19">
        <w:tc>
          <w:tcPr>
            <w:tcW w:w="1809" w:type="dxa"/>
            <w:shd w:val="clear" w:color="auto" w:fill="auto"/>
          </w:tcPr>
          <w:p w:rsidR="00933A19" w:rsidRPr="00E524F4" w:rsidRDefault="00933A19" w:rsidP="00933A19">
            <w:pPr>
              <w:jc w:val="both"/>
              <w:rPr>
                <w:rFonts w:eastAsia="Calibri"/>
              </w:rPr>
            </w:pPr>
            <w:r w:rsidRPr="00E524F4">
              <w:t>3.8.1 Государственное управление</w:t>
            </w:r>
          </w:p>
        </w:tc>
        <w:tc>
          <w:tcPr>
            <w:tcW w:w="4395" w:type="dxa"/>
            <w:shd w:val="clear" w:color="auto" w:fill="auto"/>
          </w:tcPr>
          <w:p w:rsidR="00933A19" w:rsidRPr="00E524F4" w:rsidRDefault="00933A19" w:rsidP="00933A19">
            <w:r w:rsidRPr="00E524F4">
              <w:t>1) Минимальная/максимальная площадь земельного участка – не нормируется;</w:t>
            </w:r>
          </w:p>
          <w:p w:rsidR="00933A19" w:rsidRPr="00E524F4" w:rsidRDefault="00933A19" w:rsidP="00933A19">
            <w:pPr>
              <w:rPr>
                <w:rFonts w:eastAsia="Calibri"/>
              </w:rPr>
            </w:pPr>
            <w:r w:rsidRPr="00E524F4">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E524F4">
              <w:rPr>
                <w:bCs/>
              </w:rPr>
              <w:t>– 5 м;</w:t>
            </w:r>
          </w:p>
          <w:p w:rsidR="00933A19" w:rsidRPr="00E524F4" w:rsidRDefault="00933A19" w:rsidP="00933A19">
            <w:r w:rsidRPr="00E524F4">
              <w:t xml:space="preserve">3) Максимальное количество этажей зданий – 3 этажа; </w:t>
            </w:r>
          </w:p>
          <w:p w:rsidR="00933A19" w:rsidRPr="00E524F4" w:rsidRDefault="00933A19" w:rsidP="00933A19">
            <w:pPr>
              <w:jc w:val="both"/>
            </w:pPr>
            <w:r w:rsidRPr="00E524F4">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E524F4" w:rsidRDefault="00933A19" w:rsidP="00933A19">
            <w:pPr>
              <w:keepLines/>
              <w:overflowPunct w:val="0"/>
              <w:textAlignment w:val="baseline"/>
            </w:pPr>
            <w:r w:rsidRPr="00E524F4">
              <w:t>5) Максимальный процент застройки в границах земельного участка – 50%;</w:t>
            </w:r>
          </w:p>
          <w:p w:rsidR="00933A19" w:rsidRPr="00E524F4" w:rsidRDefault="00933A19" w:rsidP="00933A19">
            <w:pPr>
              <w:jc w:val="both"/>
              <w:rPr>
                <w:rFonts w:eastAsia="Calibri"/>
              </w:rPr>
            </w:pPr>
            <w:r w:rsidRPr="00E524F4">
              <w:t>6) Минимальный процент озеленения - 15% от площади земельного участка.</w:t>
            </w:r>
          </w:p>
        </w:tc>
        <w:tc>
          <w:tcPr>
            <w:tcW w:w="3827" w:type="dxa"/>
            <w:shd w:val="clear" w:color="auto" w:fill="auto"/>
          </w:tcPr>
          <w:p w:rsidR="00933A19" w:rsidRPr="00E524F4" w:rsidRDefault="00933A19" w:rsidP="00933A19">
            <w:pPr>
              <w:rPr>
                <w:rFonts w:eastAsia="Calibri"/>
              </w:rPr>
            </w:pPr>
            <w:r w:rsidRPr="00E524F4">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933A19" w:rsidRPr="00881636" w:rsidTr="00933A19">
        <w:tc>
          <w:tcPr>
            <w:tcW w:w="1809" w:type="dxa"/>
            <w:shd w:val="clear" w:color="auto" w:fill="auto"/>
          </w:tcPr>
          <w:p w:rsidR="00933A19" w:rsidRPr="00E524F4" w:rsidRDefault="00933A19" w:rsidP="00933A19">
            <w:r w:rsidRPr="00E524F4">
              <w:t>3.10.1Амбулаторное ветеринарное обслуживание</w:t>
            </w:r>
          </w:p>
        </w:tc>
        <w:tc>
          <w:tcPr>
            <w:tcW w:w="4395" w:type="dxa"/>
            <w:shd w:val="clear" w:color="auto" w:fill="auto"/>
          </w:tcPr>
          <w:p w:rsidR="00933A19" w:rsidRPr="00E524F4" w:rsidRDefault="00933A19" w:rsidP="00933A19">
            <w:r w:rsidRPr="00E524F4">
              <w:t>1) Минимальная/максимальная площадь земельного участка – не нормируется;</w:t>
            </w:r>
          </w:p>
          <w:p w:rsidR="00933A19" w:rsidRPr="00E524F4" w:rsidRDefault="00933A19" w:rsidP="00933A19">
            <w:r w:rsidRPr="00E524F4">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933A19" w:rsidRPr="00E524F4" w:rsidRDefault="00933A19" w:rsidP="00933A19">
            <w:r w:rsidRPr="00E524F4">
              <w:t xml:space="preserve">3) Максимальное количество этажей зданий – 3 этажа; </w:t>
            </w:r>
          </w:p>
          <w:p w:rsidR="00933A19" w:rsidRPr="00E524F4" w:rsidRDefault="00933A19" w:rsidP="00933A19">
            <w:r w:rsidRPr="00E524F4">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E524F4" w:rsidRDefault="00933A19" w:rsidP="00933A19">
            <w:r w:rsidRPr="00E524F4">
              <w:t>5) Максимальный процент застройки в границах земельного участка – 60%;</w:t>
            </w:r>
          </w:p>
          <w:p w:rsidR="00933A19" w:rsidRPr="00E524F4" w:rsidRDefault="00933A19" w:rsidP="00933A19">
            <w:r w:rsidRPr="00E524F4">
              <w:t xml:space="preserve">6) Минимальный процент озеленения - 15% от </w:t>
            </w:r>
            <w:r w:rsidRPr="00E524F4">
              <w:lastRenderedPageBreak/>
              <w:t>площади земельного участка.</w:t>
            </w:r>
          </w:p>
        </w:tc>
        <w:tc>
          <w:tcPr>
            <w:tcW w:w="3827" w:type="dxa"/>
            <w:shd w:val="clear" w:color="auto" w:fill="auto"/>
          </w:tcPr>
          <w:p w:rsidR="00933A19" w:rsidRPr="00E524F4" w:rsidRDefault="00933A19" w:rsidP="00933A19">
            <w:r w:rsidRPr="00E524F4">
              <w:lastRenderedPageBreak/>
              <w:t>Размещение объектов капитального строительства, предназначенных для оказания ветеринарных услуг без содержания животных</w:t>
            </w:r>
          </w:p>
        </w:tc>
      </w:tr>
      <w:tr w:rsidR="00933A19" w:rsidRPr="00881636" w:rsidTr="00933A19">
        <w:tc>
          <w:tcPr>
            <w:tcW w:w="1809" w:type="dxa"/>
            <w:shd w:val="clear" w:color="auto" w:fill="auto"/>
          </w:tcPr>
          <w:p w:rsidR="00933A19" w:rsidRPr="00881636" w:rsidRDefault="00933A19" w:rsidP="00933A19">
            <w:pPr>
              <w:jc w:val="both"/>
            </w:pPr>
            <w:r w:rsidRPr="00881636">
              <w:t>4.0 Предпринимательство</w:t>
            </w:r>
          </w:p>
        </w:tc>
        <w:tc>
          <w:tcPr>
            <w:tcW w:w="4395" w:type="dxa"/>
            <w:shd w:val="clear" w:color="auto" w:fill="auto"/>
          </w:tcPr>
          <w:p w:rsidR="00933A19" w:rsidRPr="00881636" w:rsidRDefault="00933A19" w:rsidP="00933A19">
            <w:r w:rsidRPr="00881636">
              <w:t>1) Минимальная площадь земельного участка – 100 кв.м;</w:t>
            </w:r>
          </w:p>
          <w:p w:rsidR="00933A19" w:rsidRPr="00881636" w:rsidRDefault="00933A19" w:rsidP="00933A19">
            <w:r w:rsidRPr="00881636">
              <w:t xml:space="preserve">2) Максимальная площадь земельного участка – не нормируется; </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933A19" w:rsidRPr="00881636" w:rsidRDefault="00933A19" w:rsidP="00933A19">
            <w:r w:rsidRPr="00881636">
              <w:t xml:space="preserve">4) Максимальное количество этажей зданий – 5 этажа; </w:t>
            </w:r>
          </w:p>
          <w:p w:rsidR="00933A19" w:rsidRPr="00881636" w:rsidRDefault="00933A19" w:rsidP="00933A19">
            <w:r w:rsidRPr="00881636">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r w:rsidRPr="00881636">
              <w:t>6) Максимальный процент застройки в границах земельного участка – 60%.</w:t>
            </w:r>
          </w:p>
          <w:p w:rsidR="00933A19" w:rsidRPr="00881636" w:rsidRDefault="00933A19" w:rsidP="00933A19">
            <w:r w:rsidRPr="00881636">
              <w:t>7) Минимальный процент озеленения - 15% от площади земельного участка.</w:t>
            </w:r>
          </w:p>
        </w:tc>
        <w:tc>
          <w:tcPr>
            <w:tcW w:w="3827" w:type="dxa"/>
            <w:shd w:val="clear" w:color="auto" w:fill="auto"/>
          </w:tcPr>
          <w:p w:rsidR="00933A19" w:rsidRPr="00881636" w:rsidRDefault="00933A19" w:rsidP="00933A19">
            <w:r w:rsidRPr="00881636">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tc>
      </w:tr>
      <w:tr w:rsidR="00933A19" w:rsidRPr="00881636" w:rsidTr="00933A19">
        <w:tc>
          <w:tcPr>
            <w:tcW w:w="1809" w:type="dxa"/>
          </w:tcPr>
          <w:p w:rsidR="00933A19" w:rsidRPr="00A07326" w:rsidRDefault="00933A19" w:rsidP="00933A19">
            <w:pPr>
              <w:rPr>
                <w:rFonts w:eastAsia="Calibri"/>
              </w:rPr>
            </w:pPr>
            <w:r w:rsidRPr="00A07326">
              <w:t>4.1 Деловое управление</w:t>
            </w:r>
          </w:p>
        </w:tc>
        <w:tc>
          <w:tcPr>
            <w:tcW w:w="4395" w:type="dxa"/>
          </w:tcPr>
          <w:p w:rsidR="00933A19" w:rsidRPr="00A07326" w:rsidRDefault="00933A19" w:rsidP="00933A19">
            <w:r w:rsidRPr="00A07326">
              <w:t>1) Минимальная/максимальная площадь земельного участка – не нормируется;</w:t>
            </w:r>
          </w:p>
          <w:p w:rsidR="00933A19" w:rsidRPr="00A07326" w:rsidRDefault="00933A19" w:rsidP="00933A19">
            <w:pPr>
              <w:rPr>
                <w:rFonts w:eastAsia="Calibri"/>
              </w:rPr>
            </w:pPr>
            <w:r w:rsidRPr="00A07326">
              <w:t xml:space="preserve"> 2) Минимальные отступы от границ смежных земельных участков – 3 м., от фронтальной границы земельного участка </w:t>
            </w:r>
            <w:r w:rsidRPr="00A07326">
              <w:rPr>
                <w:bCs/>
              </w:rPr>
              <w:t>– 5 м;</w:t>
            </w:r>
          </w:p>
          <w:p w:rsidR="00933A19" w:rsidRPr="00A07326" w:rsidRDefault="00933A19" w:rsidP="00933A19">
            <w:r w:rsidRPr="00A07326">
              <w:t xml:space="preserve">3) Максимальное количество этажей зданий – 3 этажа; </w:t>
            </w:r>
          </w:p>
          <w:p w:rsidR="00933A19" w:rsidRPr="00A07326" w:rsidRDefault="00933A19" w:rsidP="00933A19">
            <w:pPr>
              <w:jc w:val="both"/>
            </w:pPr>
            <w:r w:rsidRPr="00A07326">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933A19" w:rsidRPr="00A07326" w:rsidRDefault="00933A19" w:rsidP="00933A19">
            <w:pPr>
              <w:keepLines/>
              <w:overflowPunct w:val="0"/>
              <w:textAlignment w:val="baseline"/>
            </w:pPr>
            <w:r w:rsidRPr="00A07326">
              <w:t>5) Максимальный процент застройки в границах земельного участка – 60%;</w:t>
            </w:r>
          </w:p>
          <w:p w:rsidR="00933A19" w:rsidRPr="00A07326" w:rsidRDefault="00933A19" w:rsidP="00933A19">
            <w:pPr>
              <w:jc w:val="both"/>
              <w:rPr>
                <w:rFonts w:eastAsia="Calibri"/>
              </w:rPr>
            </w:pPr>
            <w:r w:rsidRPr="00A07326">
              <w:t>6) Минимальный процент озеленения - 15% от площади земельного участка.</w:t>
            </w:r>
          </w:p>
        </w:tc>
        <w:tc>
          <w:tcPr>
            <w:tcW w:w="3827" w:type="dxa"/>
          </w:tcPr>
          <w:p w:rsidR="00933A19" w:rsidRPr="00A07326" w:rsidRDefault="00933A19" w:rsidP="00933A19">
            <w:pPr>
              <w:jc w:val="both"/>
              <w:rPr>
                <w:rFonts w:eastAsia="Calibri"/>
              </w:rPr>
            </w:pPr>
            <w:r w:rsidRPr="00A07326">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33A19" w:rsidRPr="00881636" w:rsidTr="00933A19">
        <w:tc>
          <w:tcPr>
            <w:tcW w:w="1809" w:type="dxa"/>
            <w:shd w:val="clear" w:color="auto" w:fill="auto"/>
          </w:tcPr>
          <w:p w:rsidR="00933A19" w:rsidRPr="00881636" w:rsidRDefault="00933A19" w:rsidP="00933A19">
            <w:pPr>
              <w:jc w:val="both"/>
              <w:rPr>
                <w:rFonts w:eastAsia="Calibri"/>
              </w:rPr>
            </w:pPr>
            <w:r w:rsidRPr="00881636">
              <w:t>4.3 Рынки</w:t>
            </w:r>
          </w:p>
        </w:tc>
        <w:tc>
          <w:tcPr>
            <w:tcW w:w="4395" w:type="dxa"/>
            <w:shd w:val="clear" w:color="auto" w:fill="auto"/>
          </w:tcPr>
          <w:p w:rsidR="00933A19" w:rsidRPr="00881636" w:rsidRDefault="00933A19" w:rsidP="00933A19">
            <w:r w:rsidRPr="00881636">
              <w:t>1)  Минимальная площадь земельного участка – 100 кв.м;</w:t>
            </w:r>
          </w:p>
          <w:p w:rsidR="00933A19" w:rsidRPr="00881636" w:rsidRDefault="00933A19" w:rsidP="00933A19">
            <w:r w:rsidRPr="00881636">
              <w:t xml:space="preserve"> 2)  Максимальная площадь земельного участка – не нормируется;</w:t>
            </w:r>
          </w:p>
          <w:p w:rsidR="00933A19" w:rsidRPr="00881636" w:rsidRDefault="00933A19" w:rsidP="00933A19">
            <w:pPr>
              <w:rPr>
                <w:rFonts w:eastAsia="Calibri"/>
              </w:rPr>
            </w:pPr>
            <w:r w:rsidRPr="00881636">
              <w:t xml:space="preserve"> 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r w:rsidRPr="00881636">
              <w:t xml:space="preserve">4) Максимальное количество этажей зданий – 2 этажа; </w:t>
            </w:r>
          </w:p>
          <w:p w:rsidR="00933A19" w:rsidRPr="00881636" w:rsidRDefault="00933A19" w:rsidP="00933A19">
            <w:pPr>
              <w:jc w:val="both"/>
            </w:pPr>
            <w:r w:rsidRPr="00881636">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933A19" w:rsidRPr="00881636" w:rsidRDefault="00933A19" w:rsidP="00933A19">
            <w:pPr>
              <w:keepLines/>
              <w:overflowPunct w:val="0"/>
              <w:textAlignment w:val="baseline"/>
            </w:pPr>
            <w:r w:rsidRPr="00881636">
              <w:t>6) Минимальный процент застройки в границах земельного участка – 50%;</w:t>
            </w:r>
          </w:p>
          <w:p w:rsidR="00933A19" w:rsidRPr="00881636" w:rsidRDefault="00933A19" w:rsidP="00933A19">
            <w:pPr>
              <w:jc w:val="both"/>
              <w:rPr>
                <w:rFonts w:eastAsia="Calibri"/>
              </w:rPr>
            </w:pPr>
            <w:r w:rsidRPr="00881636">
              <w:t>7) Минимальный процент озеленения - 15% от площади земельного участка.</w:t>
            </w:r>
          </w:p>
        </w:tc>
        <w:tc>
          <w:tcPr>
            <w:tcW w:w="3827" w:type="dxa"/>
            <w:shd w:val="clear" w:color="auto" w:fill="auto"/>
          </w:tcPr>
          <w:p w:rsidR="00933A19" w:rsidRPr="00881636" w:rsidRDefault="00933A19" w:rsidP="00933A19">
            <w:r w:rsidRPr="00881636">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933A19" w:rsidRPr="00881636" w:rsidRDefault="00933A19" w:rsidP="00933A19">
            <w:pPr>
              <w:rPr>
                <w:rFonts w:eastAsia="Calibri"/>
              </w:rPr>
            </w:pPr>
            <w:r w:rsidRPr="00881636">
              <w:t>размещение гаражей и (или) стоянок для автомобилей сотрудников и посетителей рынка</w:t>
            </w:r>
          </w:p>
        </w:tc>
      </w:tr>
      <w:tr w:rsidR="00933A19" w:rsidRPr="00881636" w:rsidTr="00933A19">
        <w:tc>
          <w:tcPr>
            <w:tcW w:w="1809" w:type="dxa"/>
            <w:shd w:val="clear" w:color="auto" w:fill="auto"/>
          </w:tcPr>
          <w:p w:rsidR="00933A19" w:rsidRPr="00881636" w:rsidRDefault="00933A19" w:rsidP="00933A19">
            <w:pPr>
              <w:jc w:val="both"/>
              <w:rPr>
                <w:rFonts w:eastAsia="Calibri"/>
              </w:rPr>
            </w:pPr>
            <w:r w:rsidRPr="00881636">
              <w:t>4.4 Магазины</w:t>
            </w:r>
          </w:p>
        </w:tc>
        <w:tc>
          <w:tcPr>
            <w:tcW w:w="4395" w:type="dxa"/>
            <w:shd w:val="clear" w:color="auto" w:fill="auto"/>
          </w:tcPr>
          <w:p w:rsidR="00933A19" w:rsidRPr="00881636" w:rsidRDefault="00933A19" w:rsidP="00933A19">
            <w:r w:rsidRPr="00881636">
              <w:t>1) Минимальная площадь земельного участка – 100 кв.м;</w:t>
            </w:r>
          </w:p>
          <w:p w:rsidR="00933A19" w:rsidRPr="00881636" w:rsidRDefault="00933A19" w:rsidP="00933A19">
            <w:r w:rsidRPr="00881636">
              <w:t xml:space="preserve">2) Максимальная площадь земельного участка – не нормируется; </w:t>
            </w:r>
          </w:p>
          <w:p w:rsidR="00933A19" w:rsidRPr="00881636" w:rsidRDefault="00933A19" w:rsidP="00933A19">
            <w:pPr>
              <w:jc w:val="both"/>
              <w:rPr>
                <w:bCs/>
              </w:rPr>
            </w:pPr>
            <w:r w:rsidRPr="00881636">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pPr>
              <w:jc w:val="both"/>
            </w:pPr>
            <w:r w:rsidRPr="00881636">
              <w:t xml:space="preserve">4) Максимальное количество этажей зданий – 5 этажа; </w:t>
            </w:r>
          </w:p>
          <w:p w:rsidR="00933A19" w:rsidRPr="00881636" w:rsidRDefault="00933A19" w:rsidP="00933A19">
            <w:pPr>
              <w:jc w:val="both"/>
            </w:pPr>
            <w:r w:rsidRPr="00881636">
              <w:t xml:space="preserve">5) Максимальная высота объектов капитального </w:t>
            </w:r>
            <w:r w:rsidRPr="00881636">
              <w:lastRenderedPageBreak/>
              <w:t xml:space="preserve">строительства от уровня земли до верха перекрытия последнего этажа (или конька кровли) -  не более 20 м; </w:t>
            </w:r>
          </w:p>
          <w:p w:rsidR="00933A19" w:rsidRPr="00881636" w:rsidRDefault="00933A19" w:rsidP="00933A19">
            <w:pPr>
              <w:jc w:val="both"/>
            </w:pPr>
            <w:r w:rsidRPr="00881636">
              <w:t>6) Максимальный процент застройки в границах земельного участка – 60%.</w:t>
            </w:r>
          </w:p>
          <w:p w:rsidR="00933A19" w:rsidRPr="00881636" w:rsidRDefault="00933A19" w:rsidP="00933A19">
            <w:pPr>
              <w:jc w:val="both"/>
              <w:rPr>
                <w:rFonts w:eastAsia="Calibri"/>
              </w:rPr>
            </w:pPr>
            <w:r w:rsidRPr="00881636">
              <w:t>7) Минимальный процент озеленения - 15% от площади земельного участка.</w:t>
            </w:r>
          </w:p>
        </w:tc>
        <w:tc>
          <w:tcPr>
            <w:tcW w:w="3827" w:type="dxa"/>
            <w:shd w:val="clear" w:color="auto" w:fill="auto"/>
          </w:tcPr>
          <w:p w:rsidR="00933A19" w:rsidRPr="00881636" w:rsidRDefault="00933A19" w:rsidP="00933A19">
            <w:pPr>
              <w:rPr>
                <w:rFonts w:eastAsia="Calibri"/>
              </w:rPr>
            </w:pPr>
            <w:r w:rsidRPr="00881636">
              <w:lastRenderedPageBreak/>
              <w:t>Размещение объектов капитального строительства, предназначенных для продажи товаров, торговая площадь которых составляет до 5000 кв. м.</w:t>
            </w:r>
          </w:p>
        </w:tc>
      </w:tr>
      <w:tr w:rsidR="00933A19" w:rsidRPr="00881636" w:rsidTr="00933A19">
        <w:tc>
          <w:tcPr>
            <w:tcW w:w="1809" w:type="dxa"/>
            <w:shd w:val="clear" w:color="auto" w:fill="auto"/>
          </w:tcPr>
          <w:p w:rsidR="00933A19" w:rsidRPr="00881636" w:rsidRDefault="00933A19" w:rsidP="00933A19">
            <w:pPr>
              <w:jc w:val="both"/>
              <w:rPr>
                <w:rFonts w:eastAsia="Calibri"/>
                <w:color w:val="FF0000"/>
              </w:rPr>
            </w:pPr>
            <w:r w:rsidRPr="00881636">
              <w:t>4.5 Банковская и страховая деятельность</w:t>
            </w:r>
          </w:p>
        </w:tc>
        <w:tc>
          <w:tcPr>
            <w:tcW w:w="4395" w:type="dxa"/>
            <w:shd w:val="clear" w:color="auto" w:fill="auto"/>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r w:rsidRPr="00881636">
              <w:t xml:space="preserve">3) Максимальное количество этажей зданий – 3 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keepLines/>
              <w:overflowPunct w:val="0"/>
              <w:textAlignment w:val="baseline"/>
            </w:pPr>
            <w:r w:rsidRPr="00881636">
              <w:t>5) Максимальный процент застройки в границах земельного участка – 80%;</w:t>
            </w:r>
          </w:p>
          <w:p w:rsidR="00933A19" w:rsidRPr="00881636" w:rsidRDefault="00933A19" w:rsidP="00933A19">
            <w:pPr>
              <w:jc w:val="both"/>
              <w:rPr>
                <w:rFonts w:eastAsia="Calibri"/>
              </w:rPr>
            </w:pPr>
            <w:r w:rsidRPr="00881636">
              <w:t>6) Минимальный процент озеленения - 15% от площади земельного участка.</w:t>
            </w:r>
          </w:p>
        </w:tc>
        <w:tc>
          <w:tcPr>
            <w:tcW w:w="3827" w:type="dxa"/>
            <w:shd w:val="clear" w:color="auto" w:fill="auto"/>
          </w:tcPr>
          <w:p w:rsidR="00933A19" w:rsidRPr="00881636" w:rsidRDefault="00933A19" w:rsidP="00933A19">
            <w:pPr>
              <w:rPr>
                <w:rFonts w:eastAsia="Calibri"/>
              </w:rPr>
            </w:pPr>
            <w:r w:rsidRPr="00881636">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933A19" w:rsidRPr="00881636" w:rsidTr="00933A19">
        <w:tc>
          <w:tcPr>
            <w:tcW w:w="1809" w:type="dxa"/>
            <w:shd w:val="clear" w:color="auto" w:fill="auto"/>
          </w:tcPr>
          <w:p w:rsidR="00933A19" w:rsidRPr="00881636" w:rsidRDefault="00933A19" w:rsidP="00933A19">
            <w:pPr>
              <w:rPr>
                <w:rFonts w:eastAsia="Calibri"/>
                <w:color w:val="FF0000"/>
              </w:rPr>
            </w:pPr>
            <w:r w:rsidRPr="00881636">
              <w:t>4.6 Общественное питание</w:t>
            </w:r>
          </w:p>
        </w:tc>
        <w:tc>
          <w:tcPr>
            <w:tcW w:w="4395" w:type="dxa"/>
            <w:shd w:val="clear" w:color="auto" w:fill="auto"/>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pPr>
              <w:jc w:val="both"/>
              <w:rPr>
                <w:bCs/>
              </w:rPr>
            </w:pPr>
            <w:r w:rsidRPr="00881636">
              <w:t xml:space="preserve">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w:t>
            </w:r>
            <w:r w:rsidRPr="00881636">
              <w:rPr>
                <w:bCs/>
              </w:rPr>
              <w:t>– 5 м;</w:t>
            </w:r>
          </w:p>
          <w:p w:rsidR="00933A19" w:rsidRPr="00881636" w:rsidRDefault="00933A19" w:rsidP="00933A19">
            <w:pPr>
              <w:jc w:val="both"/>
            </w:pPr>
            <w:r w:rsidRPr="00881636">
              <w:t xml:space="preserve">3) Максимальное количество этажей зданий – 5 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jc w:val="both"/>
            </w:pPr>
            <w:r w:rsidRPr="00881636">
              <w:t>5) Максимальный процент застройки в границах земельного участка – 60%;</w:t>
            </w:r>
          </w:p>
          <w:p w:rsidR="00933A19" w:rsidRPr="00881636" w:rsidRDefault="00933A19" w:rsidP="00933A19">
            <w:pPr>
              <w:jc w:val="both"/>
              <w:rPr>
                <w:rFonts w:eastAsia="Calibri"/>
              </w:rPr>
            </w:pPr>
            <w:r w:rsidRPr="00881636">
              <w:t>6) Минимальный процент озеленения - 10% от площади земельного участка.</w:t>
            </w:r>
          </w:p>
        </w:tc>
        <w:tc>
          <w:tcPr>
            <w:tcW w:w="3827" w:type="dxa"/>
            <w:shd w:val="clear" w:color="auto" w:fill="auto"/>
          </w:tcPr>
          <w:p w:rsidR="00933A19" w:rsidRPr="00881636" w:rsidRDefault="00933A19" w:rsidP="00933A19">
            <w:pPr>
              <w:rPr>
                <w:rFonts w:eastAsia="Calibri"/>
              </w:rPr>
            </w:pPr>
            <w:r w:rsidRPr="00881636">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33A19" w:rsidRPr="00881636" w:rsidTr="00933A19">
        <w:tc>
          <w:tcPr>
            <w:tcW w:w="1809" w:type="dxa"/>
            <w:shd w:val="clear" w:color="auto" w:fill="auto"/>
          </w:tcPr>
          <w:p w:rsidR="00933A19" w:rsidRPr="00881636" w:rsidRDefault="00933A19" w:rsidP="00933A19">
            <w:pPr>
              <w:jc w:val="both"/>
              <w:rPr>
                <w:rFonts w:eastAsia="Calibri"/>
                <w:color w:val="FF0000"/>
              </w:rPr>
            </w:pPr>
            <w:r w:rsidRPr="00881636">
              <w:t>4.9 Служебные гаражи</w:t>
            </w:r>
          </w:p>
        </w:tc>
        <w:tc>
          <w:tcPr>
            <w:tcW w:w="4395" w:type="dxa"/>
            <w:shd w:val="clear" w:color="auto" w:fill="auto"/>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r w:rsidRPr="00881636">
              <w:t xml:space="preserve"> 2) Минимальные отступы от границ земельного участка в целях определения места допустимого размещения объекта– 3 м;</w:t>
            </w:r>
          </w:p>
          <w:p w:rsidR="00933A19" w:rsidRPr="00881636" w:rsidRDefault="00933A19" w:rsidP="00933A19">
            <w:pPr>
              <w:jc w:val="both"/>
            </w:pPr>
            <w:r w:rsidRPr="00881636">
              <w:t xml:space="preserve">3) Максимальное количество этажей  – не более 2 этажей;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933A19" w:rsidRPr="00881636" w:rsidRDefault="00933A19" w:rsidP="00933A19">
            <w:r w:rsidRPr="00881636">
              <w:t>5) Максимальный процент застройки в границах земельного участка – 60%.</w:t>
            </w:r>
          </w:p>
          <w:p w:rsidR="00933A19" w:rsidRPr="00881636" w:rsidRDefault="00933A19" w:rsidP="00933A19">
            <w:r w:rsidRPr="00881636">
              <w:t>6) Минимальный процент озеленения - 15% от площади земельного участка.</w:t>
            </w:r>
          </w:p>
        </w:tc>
        <w:tc>
          <w:tcPr>
            <w:tcW w:w="3827" w:type="dxa"/>
            <w:shd w:val="clear" w:color="auto" w:fill="auto"/>
          </w:tcPr>
          <w:p w:rsidR="00933A19" w:rsidRPr="00881636" w:rsidRDefault="00933A19" w:rsidP="00933A19">
            <w:pPr>
              <w:rPr>
                <w:rFonts w:eastAsia="Calibri"/>
              </w:rPr>
            </w:pPr>
            <w:r w:rsidRPr="00881636">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933A19" w:rsidRPr="00881636" w:rsidTr="00933A19">
        <w:tc>
          <w:tcPr>
            <w:tcW w:w="1809" w:type="dxa"/>
            <w:shd w:val="clear" w:color="auto" w:fill="auto"/>
          </w:tcPr>
          <w:p w:rsidR="00933A19" w:rsidRPr="00881636" w:rsidRDefault="00933A19" w:rsidP="00933A19">
            <w:r w:rsidRPr="00881636">
              <w:t>4.9.1  Объекты дорожного сервиса</w:t>
            </w:r>
          </w:p>
        </w:tc>
        <w:tc>
          <w:tcPr>
            <w:tcW w:w="4395" w:type="dxa"/>
            <w:tcBorders>
              <w:left w:val="single" w:sz="6" w:space="0" w:color="000000"/>
              <w:bottom w:val="single" w:sz="6" w:space="0" w:color="000000"/>
              <w:right w:val="single" w:sz="6" w:space="0" w:color="000000"/>
            </w:tcBorders>
            <w:shd w:val="clear" w:color="auto" w:fill="FFFFFF"/>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lastRenderedPageBreak/>
              <w:t>5) Максимальный процент застройки участка- 50%.</w:t>
            </w:r>
          </w:p>
        </w:tc>
        <w:tc>
          <w:tcPr>
            <w:tcW w:w="3827" w:type="dxa"/>
            <w:tcBorders>
              <w:bottom w:val="single" w:sz="6" w:space="0" w:color="000000"/>
              <w:right w:val="single" w:sz="6" w:space="0" w:color="000000"/>
            </w:tcBorders>
            <w:shd w:val="clear" w:color="auto" w:fill="FFFFFF"/>
          </w:tcPr>
          <w:p w:rsidR="00933A19" w:rsidRPr="00881636" w:rsidRDefault="00933A19" w:rsidP="00933A19">
            <w:r w:rsidRPr="00881636">
              <w:lastRenderedPageBreak/>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33" w:anchor="block_14911" w:history="1">
              <w:r w:rsidRPr="00881636">
                <w:t>кодами 4.9.1.1 - 4.9.1.4</w:t>
              </w:r>
            </w:hyperlink>
          </w:p>
        </w:tc>
      </w:tr>
      <w:tr w:rsidR="00933A19" w:rsidRPr="00881636" w:rsidTr="00933A19">
        <w:tc>
          <w:tcPr>
            <w:tcW w:w="1809" w:type="dxa"/>
            <w:shd w:val="clear" w:color="auto" w:fill="auto"/>
          </w:tcPr>
          <w:p w:rsidR="00933A19" w:rsidRPr="00881636" w:rsidRDefault="00933A19" w:rsidP="00933A19">
            <w:r w:rsidRPr="00881636">
              <w:t>4.9.1.1 Заправка транспортных средств</w:t>
            </w:r>
          </w:p>
        </w:tc>
        <w:tc>
          <w:tcPr>
            <w:tcW w:w="4395" w:type="dxa"/>
            <w:tcBorders>
              <w:left w:val="single" w:sz="6" w:space="0" w:color="000000"/>
              <w:bottom w:val="single" w:sz="6" w:space="0" w:color="000000"/>
              <w:right w:val="single" w:sz="6" w:space="0" w:color="000000"/>
            </w:tcBorders>
            <w:shd w:val="clear" w:color="auto" w:fill="FFFFFF"/>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5) Максимальный процент застройки участка- 50%.</w:t>
            </w:r>
          </w:p>
        </w:tc>
        <w:tc>
          <w:tcPr>
            <w:tcW w:w="3827" w:type="dxa"/>
            <w:tcBorders>
              <w:bottom w:val="single" w:sz="6" w:space="0" w:color="000000"/>
              <w:right w:val="single" w:sz="6" w:space="0" w:color="000000"/>
            </w:tcBorders>
            <w:shd w:val="clear" w:color="auto" w:fill="FFFFFF"/>
          </w:tcPr>
          <w:p w:rsidR="00933A19" w:rsidRPr="00881636" w:rsidRDefault="00933A19" w:rsidP="00933A19">
            <w:r w:rsidRPr="00881636">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933A19" w:rsidRPr="00881636" w:rsidTr="00933A19">
        <w:trPr>
          <w:trHeight w:val="414"/>
        </w:trPr>
        <w:tc>
          <w:tcPr>
            <w:tcW w:w="1809" w:type="dxa"/>
            <w:shd w:val="clear" w:color="auto" w:fill="auto"/>
          </w:tcPr>
          <w:p w:rsidR="00933A19" w:rsidRPr="00881636" w:rsidRDefault="00933A19" w:rsidP="00933A19">
            <w:r w:rsidRPr="00881636">
              <w:t>4.9.1.3 Автомобильные мойки</w:t>
            </w:r>
          </w:p>
        </w:tc>
        <w:tc>
          <w:tcPr>
            <w:tcW w:w="4395" w:type="dxa"/>
            <w:shd w:val="clear" w:color="auto" w:fill="auto"/>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5) Максимальный процент застройки участка- 50%.</w:t>
            </w:r>
          </w:p>
        </w:tc>
        <w:tc>
          <w:tcPr>
            <w:tcW w:w="3827" w:type="dxa"/>
            <w:shd w:val="clear" w:color="auto" w:fill="auto"/>
          </w:tcPr>
          <w:p w:rsidR="00933A19" w:rsidRPr="00881636" w:rsidRDefault="00933A19" w:rsidP="00933A19">
            <w:r w:rsidRPr="00881636">
              <w:t>Размещение автомобильных моек, а также размещение магазинов сопутствующей торговли</w:t>
            </w:r>
          </w:p>
        </w:tc>
      </w:tr>
      <w:tr w:rsidR="00933A19" w:rsidRPr="00881636" w:rsidTr="00933A19">
        <w:tc>
          <w:tcPr>
            <w:tcW w:w="1809" w:type="dxa"/>
            <w:shd w:val="clear" w:color="auto" w:fill="auto"/>
          </w:tcPr>
          <w:p w:rsidR="00933A19" w:rsidRPr="00881636" w:rsidRDefault="00933A19" w:rsidP="00933A19">
            <w:r>
              <w:t xml:space="preserve">4.9.1.4 </w:t>
            </w:r>
            <w:r w:rsidRPr="00881636">
              <w:t>Ремонт автомобилей</w:t>
            </w:r>
          </w:p>
        </w:tc>
        <w:tc>
          <w:tcPr>
            <w:tcW w:w="4395" w:type="dxa"/>
            <w:shd w:val="clear" w:color="auto" w:fill="auto"/>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5) Максимальный процент застройки участка- 50%.</w:t>
            </w:r>
          </w:p>
        </w:tc>
        <w:tc>
          <w:tcPr>
            <w:tcW w:w="3827" w:type="dxa"/>
            <w:shd w:val="clear" w:color="auto" w:fill="auto"/>
          </w:tcPr>
          <w:p w:rsidR="00933A19" w:rsidRPr="00881636" w:rsidRDefault="00933A19" w:rsidP="00933A19">
            <w:r w:rsidRPr="00881636">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933A19" w:rsidRPr="00881636" w:rsidTr="00933A19">
        <w:tc>
          <w:tcPr>
            <w:tcW w:w="1809" w:type="dxa"/>
          </w:tcPr>
          <w:p w:rsidR="00933A19" w:rsidRPr="00881636" w:rsidRDefault="00933A19" w:rsidP="00933A19">
            <w:r w:rsidRPr="00881636">
              <w:t xml:space="preserve">6.8 </w:t>
            </w:r>
            <w:r w:rsidRPr="00881636">
              <w:rPr>
                <w:rFonts w:eastAsia="Calibri"/>
              </w:rPr>
              <w:t>Связь</w:t>
            </w:r>
          </w:p>
        </w:tc>
        <w:tc>
          <w:tcPr>
            <w:tcW w:w="4395" w:type="dxa"/>
          </w:tcPr>
          <w:p w:rsidR="00933A19" w:rsidRPr="00881636" w:rsidRDefault="00933A19" w:rsidP="00933A19">
            <w:pPr>
              <w:rPr>
                <w:rFonts w:eastAsia="Calibri"/>
              </w:rPr>
            </w:pPr>
            <w:r w:rsidRPr="00881636">
              <w:rPr>
                <w:rFonts w:eastAsia="Calibri"/>
              </w:rPr>
              <w:t>Регламенты не распространяются.</w:t>
            </w:r>
          </w:p>
          <w:p w:rsidR="00933A19" w:rsidRPr="00881636" w:rsidRDefault="00933A19" w:rsidP="00933A19">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881636" w:rsidRDefault="00933A19" w:rsidP="00933A19">
            <w:pPr>
              <w:rPr>
                <w:rFonts w:eastAsia="Calibri"/>
              </w:rPr>
            </w:pPr>
            <w:r w:rsidRPr="00881636">
              <w:rPr>
                <w:rFonts w:eastAsia="Calibri"/>
              </w:rPr>
              <w:t>СП, действующими на территории Российской Федерации.</w:t>
            </w:r>
          </w:p>
        </w:tc>
        <w:tc>
          <w:tcPr>
            <w:tcW w:w="3827" w:type="dxa"/>
          </w:tcPr>
          <w:p w:rsidR="00933A19" w:rsidRPr="00881636" w:rsidRDefault="00933A19" w:rsidP="00933A19">
            <w:pPr>
              <w:rPr>
                <w:rFonts w:eastAsia="Calibri"/>
              </w:rPr>
            </w:pPr>
            <w:r w:rsidRPr="0088163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933A19" w:rsidRPr="00881636" w:rsidRDefault="00933A19" w:rsidP="00933A19">
            <w:pPr>
              <w:rPr>
                <w:rFonts w:eastAsia="Calibri"/>
              </w:rPr>
            </w:pPr>
            <w:r w:rsidRPr="0088163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933A19" w:rsidRDefault="00933A19" w:rsidP="00933A19">
      <w:pPr>
        <w:rPr>
          <w:b/>
        </w:rPr>
      </w:pPr>
    </w:p>
    <w:p w:rsidR="00933A19" w:rsidRDefault="00933A19" w:rsidP="00933A19">
      <w:pPr>
        <w:rPr>
          <w:b/>
        </w:rPr>
      </w:pPr>
    </w:p>
    <w:p w:rsidR="00933A19" w:rsidRPr="00727ABF" w:rsidRDefault="00933A19" w:rsidP="00933A19">
      <w:pPr>
        <w:rPr>
          <w:b/>
        </w:rPr>
      </w:pPr>
      <w:r w:rsidRPr="00727ABF">
        <w:rPr>
          <w:b/>
        </w:rPr>
        <w:t>3. Вспомогательные виды и параметры разрешённого использования земельных участков и объектов капитального строительства.</w:t>
      </w:r>
    </w:p>
    <w:p w:rsidR="00933A19" w:rsidRPr="00727ABF" w:rsidRDefault="00933A19" w:rsidP="00933A19">
      <w:pPr>
        <w:keepLines/>
        <w:jc w:val="both"/>
      </w:pPr>
      <w:r w:rsidRPr="00727ABF">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933A19" w:rsidRPr="00727ABF" w:rsidRDefault="00933A19" w:rsidP="00933A19">
      <w:pPr>
        <w:keepLines/>
        <w:jc w:val="both"/>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253"/>
        <w:gridCol w:w="3969"/>
      </w:tblGrid>
      <w:tr w:rsidR="00933A19" w:rsidRPr="00881636" w:rsidTr="00933A19">
        <w:trPr>
          <w:trHeight w:val="140"/>
        </w:trPr>
        <w:tc>
          <w:tcPr>
            <w:tcW w:w="1809" w:type="dxa"/>
            <w:shd w:val="clear" w:color="auto" w:fill="auto"/>
            <w:vAlign w:val="center"/>
          </w:tcPr>
          <w:p w:rsidR="00933A19" w:rsidRPr="00881636" w:rsidRDefault="00933A19" w:rsidP="00933A19">
            <w:pPr>
              <w:jc w:val="center"/>
              <w:rPr>
                <w:sz w:val="16"/>
                <w:szCs w:val="16"/>
              </w:rPr>
            </w:pPr>
            <w:r w:rsidRPr="00881636">
              <w:rPr>
                <w:sz w:val="16"/>
                <w:szCs w:val="16"/>
              </w:rPr>
              <w:t>НАИМЕНОВАНИЕ ВИДА РАЗРЕШЕННОГО ИСПОЛЬЗОВАНИЯ ЗЕМЕЛЬНОГО УЧАСТКА</w:t>
            </w:r>
          </w:p>
          <w:p w:rsidR="00933A19" w:rsidRPr="00881636" w:rsidRDefault="00933A19" w:rsidP="00933A19">
            <w:pPr>
              <w:jc w:val="center"/>
              <w:rPr>
                <w:rFonts w:eastAsia="Calibri"/>
              </w:rPr>
            </w:pPr>
            <w:r w:rsidRPr="00881636">
              <w:rPr>
                <w:sz w:val="16"/>
                <w:szCs w:val="16"/>
              </w:rPr>
              <w:t>(код по классификатору</w:t>
            </w:r>
            <w:r w:rsidRPr="00881636">
              <w:rPr>
                <w:rFonts w:eastAsia="Calibri"/>
                <w:sz w:val="16"/>
                <w:szCs w:val="16"/>
              </w:rPr>
              <w:t>)</w:t>
            </w:r>
          </w:p>
        </w:tc>
        <w:tc>
          <w:tcPr>
            <w:tcW w:w="4253" w:type="dxa"/>
            <w:shd w:val="clear" w:color="auto" w:fill="auto"/>
            <w:vAlign w:val="center"/>
          </w:tcPr>
          <w:p w:rsidR="00933A19" w:rsidRPr="00881636" w:rsidRDefault="00933A19" w:rsidP="00933A19">
            <w:pPr>
              <w:jc w:val="center"/>
              <w:rPr>
                <w:rFonts w:eastAsia="Calibri"/>
              </w:rPr>
            </w:pPr>
            <w:r w:rsidRPr="00881636">
              <w:rPr>
                <w:sz w:val="16"/>
                <w:szCs w:val="16"/>
              </w:rPr>
              <w:t>ПАРАМЕТРЫ РАЗРЕШЕННОГО ИСПОЛЬЗОВАНИЯ</w:t>
            </w:r>
          </w:p>
        </w:tc>
        <w:tc>
          <w:tcPr>
            <w:tcW w:w="3969" w:type="dxa"/>
            <w:shd w:val="clear" w:color="auto" w:fill="auto"/>
            <w:vAlign w:val="center"/>
          </w:tcPr>
          <w:p w:rsidR="00933A19" w:rsidRPr="00881636" w:rsidRDefault="00933A19" w:rsidP="00933A19">
            <w:pPr>
              <w:jc w:val="center"/>
              <w:rPr>
                <w:rFonts w:eastAsia="Calibri"/>
              </w:rPr>
            </w:pPr>
            <w:r w:rsidRPr="00881636">
              <w:rPr>
                <w:sz w:val="16"/>
                <w:szCs w:val="16"/>
              </w:rPr>
              <w:t>ОПИСАНИЕ ВИДА РАЗРЕШЕННОГО ИСПОЛЬЗОВАНИЯ ЗЕМЕЛЬНОГО УЧАСТКА</w:t>
            </w:r>
          </w:p>
        </w:tc>
      </w:tr>
      <w:tr w:rsidR="00933A19" w:rsidRPr="00881636" w:rsidTr="00933A19">
        <w:trPr>
          <w:trHeight w:val="140"/>
        </w:trPr>
        <w:tc>
          <w:tcPr>
            <w:tcW w:w="1809" w:type="dxa"/>
            <w:shd w:val="clear" w:color="auto" w:fill="auto"/>
          </w:tcPr>
          <w:p w:rsidR="00933A19" w:rsidRPr="00881636" w:rsidRDefault="00933A19" w:rsidP="00933A19">
            <w:pPr>
              <w:rPr>
                <w:rFonts w:eastAsia="Calibri"/>
              </w:rPr>
            </w:pPr>
            <w:r w:rsidRPr="00881636">
              <w:lastRenderedPageBreak/>
              <w:t>Объекты хозяйственного назначения</w:t>
            </w:r>
          </w:p>
        </w:tc>
        <w:tc>
          <w:tcPr>
            <w:tcW w:w="4253" w:type="dxa"/>
            <w:shd w:val="clear" w:color="auto" w:fill="auto"/>
          </w:tcPr>
          <w:p w:rsidR="00933A19" w:rsidRPr="00881636" w:rsidRDefault="00933A19" w:rsidP="00933A19">
            <w:r w:rsidRPr="00881636">
              <w:t xml:space="preserve">1) Минимальная/максимальная площадь земельных участков – принимать в соответствии с основным видом разрешенного использования земельного участка; </w:t>
            </w:r>
          </w:p>
          <w:p w:rsidR="00933A19" w:rsidRPr="00881636" w:rsidRDefault="00933A19" w:rsidP="00933A19">
            <w:r w:rsidRPr="00881636">
              <w:t>2) Максимальное количество надземных этажей – не более 1 этажа,</w:t>
            </w:r>
          </w:p>
          <w:p w:rsidR="00933A19" w:rsidRPr="00881636" w:rsidRDefault="00933A19" w:rsidP="00933A19">
            <w:pPr>
              <w:jc w:val="both"/>
            </w:pPr>
            <w:r w:rsidRPr="00881636">
              <w:t>3) 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 при устройстве навесов минимальный отступ от границы смежного земельного участка – 1м;</w:t>
            </w:r>
          </w:p>
          <w:p w:rsidR="00933A19" w:rsidRPr="00881636" w:rsidRDefault="00933A19" w:rsidP="00933A19">
            <w:pPr>
              <w:jc w:val="both"/>
            </w:pPr>
            <w:r w:rsidRPr="00881636">
              <w:t>4) 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rsidR="00933A19" w:rsidRPr="00881636" w:rsidRDefault="00933A19" w:rsidP="00933A19">
            <w:pPr>
              <w:jc w:val="both"/>
            </w:pPr>
            <w:r w:rsidRPr="00881636">
              <w:t>6) Остальные предельные параметры застройки (отступы от границ земельного участка, максимальный процент застройки) принимать в соответствии с основным видом разрешенного использования земельного участка.</w:t>
            </w:r>
          </w:p>
        </w:tc>
        <w:tc>
          <w:tcPr>
            <w:tcW w:w="3969" w:type="dxa"/>
            <w:shd w:val="clear" w:color="auto" w:fill="auto"/>
          </w:tcPr>
          <w:p w:rsidR="00933A19" w:rsidRPr="00881636" w:rsidRDefault="00933A19" w:rsidP="00933A19">
            <w:r w:rsidRPr="00881636">
              <w:t>- хозяйственные постройки, летние кухни, беседки, кладовые, подвалы;</w:t>
            </w:r>
          </w:p>
          <w:p w:rsidR="00933A19" w:rsidRPr="00881636" w:rsidRDefault="00933A19" w:rsidP="00933A19">
            <w:r w:rsidRPr="00881636">
              <w:t>- сады, огороды, палисадники;</w:t>
            </w:r>
          </w:p>
          <w:p w:rsidR="00933A19" w:rsidRPr="00881636" w:rsidRDefault="00933A19" w:rsidP="00933A19">
            <w:r w:rsidRPr="00881636">
              <w:t>- теплицы, оранжереи индивидуального пользования;</w:t>
            </w:r>
          </w:p>
          <w:p w:rsidR="00933A19" w:rsidRPr="00881636" w:rsidRDefault="00933A19" w:rsidP="00933A19">
            <w:r w:rsidRPr="00881636">
              <w:t xml:space="preserve">- бассейны, бани и сауны индивидуального использования; </w:t>
            </w:r>
          </w:p>
          <w:p w:rsidR="00933A19" w:rsidRPr="00881636" w:rsidRDefault="00933A19" w:rsidP="00933A19">
            <w:r w:rsidRPr="00881636">
              <w:t>- индивидуальные надворные туалеты гидронепроницаемые выгреба, септики;</w:t>
            </w:r>
          </w:p>
          <w:p w:rsidR="00933A19" w:rsidRPr="00881636" w:rsidRDefault="00933A19" w:rsidP="00933A19">
            <w:r w:rsidRPr="00881636">
              <w:t>-индивидуальные резервуары для хранения воды, скважины для забора воды, индивидуальные колодцы.</w:t>
            </w:r>
          </w:p>
          <w:p w:rsidR="00933A19" w:rsidRPr="00881636" w:rsidRDefault="00933A19" w:rsidP="00933A19">
            <w:r w:rsidRPr="00881636">
              <w:t>Благоустройство и озеленение.</w:t>
            </w:r>
          </w:p>
          <w:p w:rsidR="00933A19" w:rsidRPr="00881636" w:rsidRDefault="00933A19" w:rsidP="00933A19">
            <w:pPr>
              <w:rPr>
                <w:rFonts w:eastAsia="Calibri"/>
              </w:rPr>
            </w:pPr>
            <w:r w:rsidRPr="00881636">
              <w:t>Навесы, террасы.</w:t>
            </w:r>
          </w:p>
        </w:tc>
      </w:tr>
      <w:tr w:rsidR="00933A19" w:rsidRPr="00881636" w:rsidTr="00933A19">
        <w:trPr>
          <w:trHeight w:val="140"/>
        </w:trPr>
        <w:tc>
          <w:tcPr>
            <w:tcW w:w="1809" w:type="dxa"/>
          </w:tcPr>
          <w:p w:rsidR="00933A19" w:rsidRPr="00881636" w:rsidRDefault="00933A19" w:rsidP="00933A19">
            <w:r w:rsidRPr="00881636">
              <w:t>7.5 Трубопроводный транспорт</w:t>
            </w:r>
          </w:p>
        </w:tc>
        <w:tc>
          <w:tcPr>
            <w:tcW w:w="4253" w:type="dxa"/>
          </w:tcPr>
          <w:p w:rsidR="00933A19" w:rsidRPr="00881636" w:rsidRDefault="00933A19" w:rsidP="00933A19">
            <w:pPr>
              <w:rPr>
                <w:rFonts w:eastAsia="Calibri"/>
              </w:rPr>
            </w:pPr>
            <w:r w:rsidRPr="00881636">
              <w:rPr>
                <w:rFonts w:eastAsia="Calibri"/>
              </w:rPr>
              <w:t>Регламенты не распространяются.</w:t>
            </w:r>
          </w:p>
          <w:p w:rsidR="00933A19" w:rsidRPr="00881636" w:rsidRDefault="00933A19" w:rsidP="00933A19">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 действующими на территории Российской Федерации.</w:t>
            </w:r>
          </w:p>
        </w:tc>
        <w:tc>
          <w:tcPr>
            <w:tcW w:w="3969" w:type="dxa"/>
          </w:tcPr>
          <w:p w:rsidR="00933A19" w:rsidRPr="00881636" w:rsidRDefault="00933A19" w:rsidP="00933A19">
            <w:pPr>
              <w:rPr>
                <w:rFonts w:eastAsia="Calibri"/>
              </w:rPr>
            </w:pPr>
            <w:r w:rsidRPr="00881636">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933A19" w:rsidRPr="00881636" w:rsidTr="00933A19">
        <w:trPr>
          <w:trHeight w:val="140"/>
        </w:trPr>
        <w:tc>
          <w:tcPr>
            <w:tcW w:w="1809" w:type="dxa"/>
          </w:tcPr>
          <w:p w:rsidR="00933A19" w:rsidRPr="00881636" w:rsidRDefault="00933A19" w:rsidP="00933A19">
            <w:pPr>
              <w:rPr>
                <w:rFonts w:eastAsia="SimSun"/>
                <w:lang w:eastAsia="zh-CN"/>
              </w:rPr>
            </w:pPr>
            <w:r w:rsidRPr="00881636">
              <w:rPr>
                <w:rFonts w:eastAsia="Calibri"/>
                <w:lang w:eastAsia="en-US"/>
              </w:rPr>
              <w:t>Площадки для сбора твердых бытовых отходов.</w:t>
            </w:r>
          </w:p>
        </w:tc>
        <w:tc>
          <w:tcPr>
            <w:tcW w:w="4253" w:type="dxa"/>
          </w:tcPr>
          <w:p w:rsidR="00933A19" w:rsidRPr="00881636" w:rsidRDefault="00933A19" w:rsidP="00933A19">
            <w:r w:rsidRPr="00881636">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933A19" w:rsidRPr="00881636" w:rsidRDefault="00933A19" w:rsidP="00933A19">
            <w:pPr>
              <w:jc w:val="both"/>
            </w:pPr>
            <w:r w:rsidRPr="00881636">
              <w:t>2) Общее количество контейнеров не более 5 шт;</w:t>
            </w:r>
          </w:p>
          <w:p w:rsidR="00933A19" w:rsidRPr="00881636" w:rsidRDefault="00933A19" w:rsidP="00933A19">
            <w:pPr>
              <w:jc w:val="both"/>
            </w:pPr>
            <w:r w:rsidRPr="00881636">
              <w:t>Высота  - не более 2 м;</w:t>
            </w:r>
          </w:p>
          <w:p w:rsidR="00933A19" w:rsidRPr="00881636" w:rsidRDefault="00933A19" w:rsidP="00933A19">
            <w:pPr>
              <w:rPr>
                <w:rFonts w:eastAsia="SimSun"/>
                <w:lang w:eastAsia="zh-CN"/>
              </w:rPr>
            </w:pPr>
            <w:r w:rsidRPr="00881636">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tc>
        <w:tc>
          <w:tcPr>
            <w:tcW w:w="3969" w:type="dxa"/>
          </w:tcPr>
          <w:p w:rsidR="00933A19" w:rsidRPr="00881636" w:rsidRDefault="00933A19" w:rsidP="00933A19">
            <w:pPr>
              <w:rPr>
                <w:rFonts w:eastAsia="Calibri"/>
              </w:rPr>
            </w:pPr>
          </w:p>
        </w:tc>
      </w:tr>
    </w:tbl>
    <w:p w:rsidR="00933A19" w:rsidRPr="00727ABF" w:rsidRDefault="00933A19" w:rsidP="00933A19">
      <w:pPr>
        <w:spacing w:after="200" w:line="228" w:lineRule="auto"/>
        <w:ind w:right="-1" w:firstLine="709"/>
        <w:jc w:val="both"/>
        <w:rPr>
          <w:rFonts w:eastAsia="Calibri"/>
          <w:b/>
          <w:bCs/>
          <w:u w:val="single"/>
          <w:lang w:eastAsia="en-US"/>
        </w:rPr>
      </w:pPr>
    </w:p>
    <w:p w:rsidR="00933A19" w:rsidRPr="00727ABF" w:rsidRDefault="00933A19" w:rsidP="00933A19">
      <w:pPr>
        <w:spacing w:after="200" w:line="228" w:lineRule="auto"/>
        <w:ind w:right="-1" w:firstLine="709"/>
        <w:jc w:val="both"/>
        <w:rPr>
          <w:rFonts w:eastAsia="SimSun"/>
          <w:lang w:eastAsia="zh-CN"/>
        </w:rPr>
      </w:pPr>
      <w:r w:rsidRPr="00727ABF">
        <w:rPr>
          <w:rFonts w:eastAsia="Calibri"/>
          <w:b/>
          <w:bCs/>
          <w:u w:val="single"/>
          <w:lang w:eastAsia="en-US"/>
        </w:rPr>
        <w:t>Примечание:</w:t>
      </w:r>
      <w:r w:rsidRPr="00727ABF">
        <w:rPr>
          <w:rFonts w:eastAsia="Calibri"/>
          <w:bCs/>
          <w:lang w:eastAsia="en-US"/>
        </w:rPr>
        <w:t xml:space="preserve"> </w:t>
      </w:r>
      <w:r w:rsidRPr="00727ABF">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933A19" w:rsidRPr="00727ABF" w:rsidRDefault="00933A19" w:rsidP="00933A19">
      <w:pPr>
        <w:spacing w:line="228" w:lineRule="auto"/>
        <w:ind w:firstLine="709"/>
        <w:jc w:val="both"/>
        <w:rPr>
          <w:rFonts w:eastAsia="SimSun"/>
          <w:lang w:eastAsia="zh-CN"/>
        </w:rPr>
      </w:pPr>
      <w:r w:rsidRPr="00727ABF">
        <w:rPr>
          <w:rFonts w:eastAsia="SimSun"/>
          <w:lang w:eastAsia="zh-CN"/>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933A19" w:rsidRPr="00727ABF" w:rsidRDefault="00933A19" w:rsidP="00933A19">
      <w:pPr>
        <w:spacing w:line="228" w:lineRule="auto"/>
        <w:ind w:firstLine="709"/>
        <w:jc w:val="both"/>
      </w:pPr>
      <w:r w:rsidRPr="00727ABF">
        <w:lastRenderedPageBreak/>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933A19" w:rsidRPr="00727ABF" w:rsidRDefault="00933A19" w:rsidP="00933A19">
      <w:pPr>
        <w:spacing w:line="228" w:lineRule="auto"/>
        <w:ind w:firstLine="709"/>
        <w:jc w:val="both"/>
      </w:pPr>
      <w:r w:rsidRPr="00727ABF">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933A19" w:rsidRPr="00727ABF" w:rsidRDefault="00933A19" w:rsidP="00933A19">
      <w:pPr>
        <w:spacing w:line="228" w:lineRule="auto"/>
        <w:ind w:firstLine="709"/>
        <w:jc w:val="both"/>
      </w:pPr>
      <w:r w:rsidRPr="00727ABF">
        <w:t>2) использование сточных вод в целях регулирования плодородия почв;</w:t>
      </w:r>
    </w:p>
    <w:p w:rsidR="00933A19" w:rsidRPr="00727ABF" w:rsidRDefault="00933A19" w:rsidP="00933A19">
      <w:pPr>
        <w:spacing w:line="228" w:lineRule="auto"/>
        <w:ind w:firstLine="709"/>
        <w:jc w:val="both"/>
      </w:pPr>
      <w:r w:rsidRPr="00727ABF">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933A19" w:rsidRPr="00727ABF" w:rsidRDefault="00933A19" w:rsidP="00933A19">
      <w:pPr>
        <w:rPr>
          <w:rFonts w:eastAsia="Calibri"/>
          <w:bCs/>
          <w:lang w:eastAsia="en-US"/>
        </w:rPr>
      </w:pPr>
      <w:r w:rsidRPr="00727ABF">
        <w:t xml:space="preserve">         4) осуществление авиационных мер по борьбе с вредными организмами.</w:t>
      </w:r>
    </w:p>
    <w:p w:rsidR="00933A19" w:rsidRPr="00727ABF" w:rsidRDefault="00933A19" w:rsidP="00933A19">
      <w:pPr>
        <w:rPr>
          <w:rFonts w:eastAsia="Calibri"/>
          <w:lang w:eastAsia="en-US"/>
        </w:rPr>
      </w:pPr>
    </w:p>
    <w:p w:rsidR="00933A19" w:rsidRPr="00727ABF" w:rsidRDefault="00933A19" w:rsidP="00933A19">
      <w:pPr>
        <w:rPr>
          <w:rFonts w:eastAsia="Calibri"/>
          <w:lang w:eastAsia="en-US"/>
        </w:rPr>
      </w:pPr>
    </w:p>
    <w:p w:rsidR="00933A19" w:rsidRPr="002F2697" w:rsidRDefault="00933A19" w:rsidP="00933A19">
      <w:pPr>
        <w:keepNext/>
        <w:tabs>
          <w:tab w:val="left" w:pos="567"/>
          <w:tab w:val="left" w:pos="7065"/>
        </w:tabs>
        <w:spacing w:before="120"/>
        <w:jc w:val="center"/>
        <w:outlineLvl w:val="1"/>
        <w:rPr>
          <w:b/>
          <w:bCs/>
          <w:iCs/>
          <w:caps/>
        </w:rPr>
      </w:pPr>
      <w:r w:rsidRPr="002F2697">
        <w:rPr>
          <w:b/>
          <w:bCs/>
          <w:iCs/>
          <w:caps/>
        </w:rPr>
        <w:t>ОБЩЕСТВЕННО – ДЕЛОВЫЕ  ЗОНЫ</w:t>
      </w:r>
    </w:p>
    <w:p w:rsidR="00933A19" w:rsidRPr="00727ABF" w:rsidRDefault="00933A19" w:rsidP="00933A19">
      <w:pPr>
        <w:keepNext/>
        <w:spacing w:before="120"/>
        <w:jc w:val="center"/>
        <w:outlineLvl w:val="2"/>
        <w:rPr>
          <w:rFonts w:eastAsia="SimSun"/>
          <w:b/>
          <w:bCs/>
          <w:u w:val="single"/>
          <w:lang w:eastAsia="zh-CN"/>
        </w:rPr>
      </w:pPr>
      <w:r w:rsidRPr="00727ABF">
        <w:rPr>
          <w:rFonts w:eastAsia="SimSun"/>
          <w:b/>
          <w:bCs/>
          <w:u w:val="single"/>
          <w:lang w:eastAsia="zh-CN"/>
        </w:rPr>
        <w:t>ЗОНА ДЕЛОВОГО НАЗНАЧЕНИЯ (ОДЗ)</w:t>
      </w:r>
    </w:p>
    <w:p w:rsidR="00933A19" w:rsidRPr="00727ABF" w:rsidRDefault="00933A19" w:rsidP="00933A19">
      <w:pPr>
        <w:rPr>
          <w:rFonts w:eastAsia="SimSun"/>
          <w:lang w:eastAsia="zh-CN"/>
        </w:rPr>
      </w:pPr>
    </w:p>
    <w:p w:rsidR="00933A19" w:rsidRPr="00727ABF" w:rsidRDefault="00933A19" w:rsidP="00933A19">
      <w:pPr>
        <w:widowControl/>
        <w:numPr>
          <w:ilvl w:val="0"/>
          <w:numId w:val="5"/>
        </w:numPr>
        <w:autoSpaceDE/>
        <w:autoSpaceDN/>
        <w:adjustRightInd/>
        <w:spacing w:after="200" w:line="276" w:lineRule="auto"/>
        <w:contextualSpacing/>
        <w:jc w:val="both"/>
        <w:rPr>
          <w:rFonts w:eastAsia="Calibri"/>
          <w:b/>
        </w:rPr>
      </w:pPr>
      <w:r w:rsidRPr="00727ABF">
        <w:rPr>
          <w:rFonts w:eastAsia="Calibri"/>
          <w:b/>
        </w:rPr>
        <w:t>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933A19" w:rsidRPr="00881636" w:rsidTr="00933A19">
        <w:trPr>
          <w:trHeight w:val="552"/>
        </w:trPr>
        <w:tc>
          <w:tcPr>
            <w:tcW w:w="1954" w:type="dxa"/>
            <w:vAlign w:val="center"/>
          </w:tcPr>
          <w:p w:rsidR="00933A19" w:rsidRPr="00881636" w:rsidRDefault="00933A19" w:rsidP="00933A19">
            <w:pPr>
              <w:jc w:val="center"/>
              <w:rPr>
                <w:sz w:val="16"/>
                <w:szCs w:val="16"/>
              </w:rPr>
            </w:pPr>
            <w:r w:rsidRPr="00881636">
              <w:rPr>
                <w:sz w:val="16"/>
                <w:szCs w:val="16"/>
              </w:rPr>
              <w:t>НАИМЕНОВАНИЕ ВИДА РАЗРЕШЕННОГО ИСПОЛЬЗОВАНИЯ ЗЕМЕЛЬНОГО УЧАСТКА</w:t>
            </w:r>
          </w:p>
          <w:p w:rsidR="00933A19" w:rsidRPr="00881636" w:rsidRDefault="00933A19" w:rsidP="00933A19">
            <w:pPr>
              <w:jc w:val="center"/>
              <w:rPr>
                <w:rFonts w:eastAsia="Calibri"/>
                <w:sz w:val="16"/>
                <w:szCs w:val="16"/>
              </w:rPr>
            </w:pPr>
            <w:r w:rsidRPr="00881636">
              <w:rPr>
                <w:sz w:val="16"/>
                <w:szCs w:val="16"/>
              </w:rPr>
              <w:t>(код по классификатору</w:t>
            </w:r>
            <w:r w:rsidRPr="00881636">
              <w:rPr>
                <w:rFonts w:eastAsia="Calibri"/>
                <w:sz w:val="16"/>
                <w:szCs w:val="16"/>
              </w:rPr>
              <w:t>)</w:t>
            </w:r>
          </w:p>
        </w:tc>
        <w:tc>
          <w:tcPr>
            <w:tcW w:w="4108" w:type="dxa"/>
            <w:tcBorders>
              <w:bottom w:val="single" w:sz="8" w:space="0" w:color="auto"/>
            </w:tcBorders>
            <w:vAlign w:val="center"/>
          </w:tcPr>
          <w:p w:rsidR="00933A19" w:rsidRPr="00881636" w:rsidRDefault="00933A19" w:rsidP="00933A19">
            <w:pPr>
              <w:jc w:val="center"/>
              <w:rPr>
                <w:sz w:val="16"/>
                <w:szCs w:val="16"/>
              </w:rPr>
            </w:pPr>
            <w:r w:rsidRPr="00881636">
              <w:rPr>
                <w:sz w:val="16"/>
                <w:szCs w:val="16"/>
              </w:rPr>
              <w:t>ПАРАМЕТРЫ РАЗРЕШЕННОГО ИСПОЛЬЗОВАНИЯ</w:t>
            </w:r>
          </w:p>
        </w:tc>
        <w:tc>
          <w:tcPr>
            <w:tcW w:w="3969" w:type="dxa"/>
            <w:vAlign w:val="center"/>
          </w:tcPr>
          <w:p w:rsidR="00933A19" w:rsidRPr="00881636" w:rsidRDefault="00933A19" w:rsidP="00933A19">
            <w:pPr>
              <w:jc w:val="center"/>
              <w:rPr>
                <w:sz w:val="16"/>
                <w:szCs w:val="16"/>
              </w:rPr>
            </w:pPr>
            <w:r w:rsidRPr="00881636">
              <w:rPr>
                <w:sz w:val="16"/>
                <w:szCs w:val="16"/>
              </w:rPr>
              <w:t>ОПИСАНИЕ ВИДА РАЗРЕШЕННОГО ИСПОЛЬЗОВАНИЯ ЗЕМЕЛЬНОГО УЧАСТКА</w:t>
            </w:r>
          </w:p>
        </w:tc>
      </w:tr>
      <w:tr w:rsidR="00933A19" w:rsidRPr="00881636" w:rsidTr="00933A19">
        <w:tc>
          <w:tcPr>
            <w:tcW w:w="1954" w:type="dxa"/>
          </w:tcPr>
          <w:p w:rsidR="00933A19" w:rsidRPr="00881636" w:rsidRDefault="00933A19" w:rsidP="00933A19">
            <w:pPr>
              <w:snapToGrid w:val="0"/>
              <w:rPr>
                <w:rFonts w:eastAsia="Calibri"/>
                <w:sz w:val="22"/>
                <w:szCs w:val="22"/>
              </w:rPr>
            </w:pPr>
            <w:r w:rsidRPr="00881636">
              <w:t>3.2 Социальное обслуживание</w:t>
            </w:r>
          </w:p>
        </w:tc>
        <w:tc>
          <w:tcPr>
            <w:tcW w:w="4108" w:type="dxa"/>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r w:rsidRPr="00881636">
              <w:t xml:space="preserve">3) Максимальное количество этажей зданий – 3 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keepLines/>
              <w:overflowPunct w:val="0"/>
              <w:textAlignment w:val="baseline"/>
            </w:pPr>
            <w:r w:rsidRPr="00881636">
              <w:t>5) Максимальный процент застройки в границах земельного участка – 60%;</w:t>
            </w:r>
          </w:p>
          <w:p w:rsidR="00933A19" w:rsidRPr="00881636" w:rsidRDefault="00933A19" w:rsidP="00933A19">
            <w:r w:rsidRPr="00881636">
              <w:t>6) Минимальный процент озеленения - 15% от площади земельного участка.</w:t>
            </w:r>
          </w:p>
        </w:tc>
        <w:tc>
          <w:tcPr>
            <w:tcW w:w="3969" w:type="dxa"/>
          </w:tcPr>
          <w:p w:rsidR="00933A19" w:rsidRPr="00881636" w:rsidRDefault="00933A19" w:rsidP="00933A19">
            <w:pPr>
              <w:spacing w:before="100" w:beforeAutospacing="1" w:after="100" w:afterAutospacing="1"/>
            </w:pPr>
            <w:r w:rsidRPr="00881636">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r>
      <w:tr w:rsidR="00933A19" w:rsidRPr="00881636" w:rsidTr="00933A19">
        <w:tc>
          <w:tcPr>
            <w:tcW w:w="1954" w:type="dxa"/>
          </w:tcPr>
          <w:p w:rsidR="00933A19" w:rsidRPr="00881636" w:rsidRDefault="00933A19" w:rsidP="00933A19">
            <w:pPr>
              <w:snapToGrid w:val="0"/>
            </w:pPr>
            <w:r w:rsidRPr="00881636">
              <w:rPr>
                <w:rFonts w:eastAsia="Calibri"/>
                <w:lang w:eastAsia="en-US"/>
              </w:rPr>
              <w:t>3.3 Бытовое обслуживание</w:t>
            </w:r>
          </w:p>
        </w:tc>
        <w:tc>
          <w:tcPr>
            <w:tcW w:w="4108" w:type="dxa"/>
          </w:tcPr>
          <w:p w:rsidR="00933A19" w:rsidRPr="00881636" w:rsidRDefault="00933A19" w:rsidP="00933A19">
            <w:r w:rsidRPr="00881636">
              <w:t xml:space="preserve">1) Минимальная/максимальная площадь земельного участка – не нормируется; </w:t>
            </w:r>
          </w:p>
          <w:p w:rsidR="00933A19" w:rsidRPr="00881636" w:rsidRDefault="00933A19" w:rsidP="00933A19">
            <w:pPr>
              <w:rPr>
                <w:rFonts w:eastAsia="Calibri"/>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r w:rsidRPr="00881636">
              <w:t xml:space="preserve">3) Максимальное количество этажей зданий – 3 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keepLines/>
              <w:overflowPunct w:val="0"/>
              <w:textAlignment w:val="baseline"/>
            </w:pPr>
            <w:r w:rsidRPr="00881636">
              <w:t>5) Максимальный процент застройки в границах земельного участка – 60%;</w:t>
            </w:r>
          </w:p>
          <w:p w:rsidR="00933A19" w:rsidRPr="00881636" w:rsidRDefault="00933A19" w:rsidP="00933A19">
            <w:r w:rsidRPr="00881636">
              <w:t>6) Минимальный процент озеленения - 15% от площади земельного участка.</w:t>
            </w:r>
          </w:p>
        </w:tc>
        <w:tc>
          <w:tcPr>
            <w:tcW w:w="3969" w:type="dxa"/>
          </w:tcPr>
          <w:p w:rsidR="00933A19" w:rsidRPr="00881636" w:rsidRDefault="00933A19" w:rsidP="00933A19">
            <w:pPr>
              <w:spacing w:before="100" w:beforeAutospacing="1" w:after="100" w:afterAutospacing="1"/>
            </w:pPr>
            <w:r w:rsidRPr="00881636">
              <w:rPr>
                <w:rFonts w:eastAsia="Calibri"/>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33A19" w:rsidRPr="00881636" w:rsidTr="00933A19">
        <w:tc>
          <w:tcPr>
            <w:tcW w:w="1954" w:type="dxa"/>
          </w:tcPr>
          <w:p w:rsidR="00933A19" w:rsidRPr="00881636" w:rsidRDefault="00933A19" w:rsidP="00933A19">
            <w:pPr>
              <w:snapToGrid w:val="0"/>
              <w:rPr>
                <w:rFonts w:eastAsia="Calibri"/>
                <w:lang w:eastAsia="en-US"/>
              </w:rPr>
            </w:pPr>
            <w:r w:rsidRPr="00881636">
              <w:rPr>
                <w:rFonts w:eastAsia="Calibri"/>
                <w:lang w:eastAsia="en-US"/>
              </w:rPr>
              <w:t>3.4 Здравоохранение</w:t>
            </w:r>
          </w:p>
        </w:tc>
        <w:tc>
          <w:tcPr>
            <w:tcW w:w="4108" w:type="dxa"/>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3 </w:t>
            </w:r>
            <w:r w:rsidRPr="00881636">
              <w:lastRenderedPageBreak/>
              <w:t xml:space="preserve">м., от фронтальной границы земельного участка </w:t>
            </w:r>
            <w:r w:rsidRPr="00881636">
              <w:rPr>
                <w:bCs/>
              </w:rPr>
              <w:t>– 5 м;</w:t>
            </w:r>
          </w:p>
          <w:p w:rsidR="00933A19" w:rsidRPr="00881636" w:rsidRDefault="00933A19" w:rsidP="00933A19">
            <w:r w:rsidRPr="00881636">
              <w:t xml:space="preserve">3) Максимальное количество этажей зданий – 3 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keepLines/>
              <w:overflowPunct w:val="0"/>
              <w:textAlignment w:val="baseline"/>
            </w:pPr>
            <w:r w:rsidRPr="00881636">
              <w:t>5) Максимальный процент застройки в границах земельного участка – 60%;</w:t>
            </w:r>
          </w:p>
          <w:p w:rsidR="00933A19" w:rsidRPr="00881636" w:rsidRDefault="00933A19" w:rsidP="00933A19">
            <w:r w:rsidRPr="00881636">
              <w:t>6) Минимальный процент озеленения - 15% от площади земельного участка.</w:t>
            </w:r>
          </w:p>
        </w:tc>
        <w:tc>
          <w:tcPr>
            <w:tcW w:w="3969" w:type="dxa"/>
          </w:tcPr>
          <w:p w:rsidR="00933A19" w:rsidRPr="00881636" w:rsidRDefault="00933A19" w:rsidP="00933A19">
            <w:pPr>
              <w:spacing w:before="100" w:beforeAutospacing="1" w:after="100" w:afterAutospacing="1"/>
              <w:rPr>
                <w:rFonts w:eastAsia="Calibri"/>
                <w:lang w:eastAsia="en-US"/>
              </w:rPr>
            </w:pPr>
            <w:r w:rsidRPr="00881636">
              <w:rPr>
                <w:rFonts w:eastAsia="Calibri"/>
                <w:lang w:eastAsia="en-US"/>
              </w:rPr>
              <w:lastRenderedPageBreak/>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w:t>
            </w:r>
            <w:r w:rsidRPr="00881636">
              <w:rPr>
                <w:rFonts w:eastAsia="Calibri"/>
                <w:lang w:eastAsia="en-US"/>
              </w:rPr>
              <w:lastRenderedPageBreak/>
              <w:t xml:space="preserve">видов разрешенного использования с </w:t>
            </w:r>
            <w:hyperlink r:id="rId34" w:anchor="block_10341" w:history="1">
              <w:r w:rsidRPr="00881636">
                <w:rPr>
                  <w:rFonts w:eastAsia="Calibri"/>
                  <w:lang w:eastAsia="en-US"/>
                </w:rPr>
                <w:t>кодами 3.4.1 - 3.4.2</w:t>
              </w:r>
            </w:hyperlink>
          </w:p>
        </w:tc>
      </w:tr>
      <w:tr w:rsidR="00933A19" w:rsidRPr="00881636" w:rsidTr="00933A19">
        <w:tc>
          <w:tcPr>
            <w:tcW w:w="1954" w:type="dxa"/>
          </w:tcPr>
          <w:p w:rsidR="00933A19" w:rsidRPr="00881636" w:rsidRDefault="00933A19" w:rsidP="00933A19">
            <w:pPr>
              <w:snapToGrid w:val="0"/>
              <w:rPr>
                <w:rFonts w:eastAsia="Calibri"/>
              </w:rPr>
            </w:pPr>
            <w:r w:rsidRPr="00881636">
              <w:lastRenderedPageBreak/>
              <w:t>3.5.1.  Дошкольное, начальное и среднее общее образование</w:t>
            </w:r>
          </w:p>
        </w:tc>
        <w:tc>
          <w:tcPr>
            <w:tcW w:w="4108" w:type="dxa"/>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r w:rsidRPr="00881636">
              <w:t>2) Минимальные отступы от границ земельного участка в целях определения места допустимого размещения объекта – 5 м;</w:t>
            </w:r>
          </w:p>
          <w:p w:rsidR="00933A19" w:rsidRPr="00881636" w:rsidRDefault="00933A19" w:rsidP="00933A19">
            <w:r w:rsidRPr="00881636">
              <w:t>3) Минимальный отступ от границы участка дошкольной организации до проезда должно быть – не менее 25 м;</w:t>
            </w:r>
          </w:p>
          <w:p w:rsidR="00933A19" w:rsidRPr="00881636" w:rsidRDefault="00933A19" w:rsidP="00933A19">
            <w:r w:rsidRPr="00881636">
              <w:t xml:space="preserve">4) Предельное количество этажей </w:t>
            </w:r>
          </w:p>
          <w:p w:rsidR="00933A19" w:rsidRPr="00881636" w:rsidRDefault="00933A19" w:rsidP="00933A19">
            <w:r w:rsidRPr="00881636">
              <w:t>– 3 этажа;</w:t>
            </w:r>
          </w:p>
          <w:p w:rsidR="00933A19" w:rsidRPr="00881636" w:rsidRDefault="00933A19" w:rsidP="00933A19">
            <w:r w:rsidRPr="00881636">
              <w:t>5) Максимальный процент застройки земельного участка – 80%;</w:t>
            </w:r>
          </w:p>
          <w:p w:rsidR="00933A19" w:rsidRPr="00881636" w:rsidRDefault="00933A19" w:rsidP="00933A19">
            <w:pPr>
              <w:rPr>
                <w:highlight w:val="yellow"/>
              </w:rPr>
            </w:pPr>
            <w:r w:rsidRPr="00881636">
              <w:t>Минимальный процент озеленения – 15%от площади земельного участка.</w:t>
            </w:r>
          </w:p>
        </w:tc>
        <w:tc>
          <w:tcPr>
            <w:tcW w:w="3969" w:type="dxa"/>
          </w:tcPr>
          <w:p w:rsidR="00933A19" w:rsidRPr="00881636" w:rsidRDefault="00933A19" w:rsidP="00933A19">
            <w:r w:rsidRPr="00881636">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33A19" w:rsidRPr="00881636" w:rsidTr="00933A19">
        <w:tc>
          <w:tcPr>
            <w:tcW w:w="1954" w:type="dxa"/>
          </w:tcPr>
          <w:p w:rsidR="00933A19" w:rsidRPr="00881636" w:rsidRDefault="00933A19" w:rsidP="00933A19">
            <w:pPr>
              <w:snapToGrid w:val="0"/>
            </w:pPr>
            <w:r w:rsidRPr="00881636">
              <w:rPr>
                <w:rFonts w:eastAsia="Calibri"/>
                <w:lang w:eastAsia="en-US"/>
              </w:rPr>
              <w:t>3.6.1 Объекты культурно-досуговой деятельности</w:t>
            </w:r>
          </w:p>
        </w:tc>
        <w:tc>
          <w:tcPr>
            <w:tcW w:w="4108" w:type="dxa"/>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w:t>
            </w:r>
            <w:r w:rsidRPr="00881636">
              <w:rPr>
                <w:bCs/>
              </w:rPr>
              <w:t>– 5 м;</w:t>
            </w:r>
          </w:p>
          <w:p w:rsidR="00933A19" w:rsidRPr="00881636" w:rsidRDefault="00933A19" w:rsidP="00933A19">
            <w:r w:rsidRPr="00881636">
              <w:t xml:space="preserve">3) Максимальное количество этажей зданий – 3 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keepLines/>
              <w:overflowPunct w:val="0"/>
              <w:textAlignment w:val="baseline"/>
            </w:pPr>
            <w:r w:rsidRPr="00881636">
              <w:t>5) Максимальный процент застройки в границах земельного участка – 60%;</w:t>
            </w:r>
          </w:p>
          <w:p w:rsidR="00933A19" w:rsidRPr="00881636" w:rsidRDefault="00933A19" w:rsidP="00933A19">
            <w:r w:rsidRPr="00881636">
              <w:t>6) Минимальный процент озеленения - 15% от площади земельного участка.</w:t>
            </w:r>
          </w:p>
        </w:tc>
        <w:tc>
          <w:tcPr>
            <w:tcW w:w="3969" w:type="dxa"/>
          </w:tcPr>
          <w:p w:rsidR="00933A19" w:rsidRPr="00881636" w:rsidRDefault="00933A19" w:rsidP="00933A19">
            <w:r w:rsidRPr="00881636">
              <w:rPr>
                <w:rFonts w:eastAsia="Calibri"/>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33A19" w:rsidRPr="00881636" w:rsidTr="00933A19">
        <w:tc>
          <w:tcPr>
            <w:tcW w:w="1954" w:type="dxa"/>
          </w:tcPr>
          <w:p w:rsidR="00933A19" w:rsidRPr="00881636" w:rsidRDefault="00933A19" w:rsidP="00933A19">
            <w:pPr>
              <w:snapToGrid w:val="0"/>
              <w:rPr>
                <w:rFonts w:eastAsia="Calibri"/>
                <w:lang w:eastAsia="en-US"/>
              </w:rPr>
            </w:pPr>
            <w:r w:rsidRPr="00881636">
              <w:rPr>
                <w:rFonts w:eastAsia="Calibri"/>
                <w:lang w:eastAsia="en-US"/>
              </w:rPr>
              <w:t>3.6.2 Парки культуры и отдыха</w:t>
            </w:r>
          </w:p>
        </w:tc>
        <w:tc>
          <w:tcPr>
            <w:tcW w:w="4108" w:type="dxa"/>
          </w:tcPr>
          <w:p w:rsidR="00933A19" w:rsidRPr="00881636" w:rsidRDefault="00933A19" w:rsidP="00933A19">
            <w:pPr>
              <w:rPr>
                <w:rFonts w:eastAsia="Calibri"/>
              </w:rPr>
            </w:pPr>
            <w:r w:rsidRPr="00881636">
              <w:rPr>
                <w:rFonts w:eastAsia="SimSun"/>
                <w:lang w:eastAsia="zh-CN"/>
              </w:rPr>
              <w:t>1) Минимальная/максимальная площадь земельного участка – не нормируется;</w:t>
            </w:r>
          </w:p>
          <w:p w:rsidR="00933A19" w:rsidRPr="00881636" w:rsidRDefault="00933A19" w:rsidP="00933A19">
            <w:pPr>
              <w:rPr>
                <w:rFonts w:eastAsia="SimSun"/>
                <w:lang w:eastAsia="zh-CN"/>
              </w:rPr>
            </w:pPr>
            <w:r w:rsidRPr="00881636">
              <w:rPr>
                <w:rFonts w:eastAsia="Calibri"/>
                <w:color w:val="000000"/>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933A19" w:rsidRPr="00881636" w:rsidRDefault="00933A19" w:rsidP="00933A19">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933A19" w:rsidRPr="00881636" w:rsidRDefault="00933A19" w:rsidP="00933A19">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tc>
        <w:tc>
          <w:tcPr>
            <w:tcW w:w="3969" w:type="dxa"/>
          </w:tcPr>
          <w:p w:rsidR="00933A19" w:rsidRPr="00881636" w:rsidRDefault="00933A19" w:rsidP="00933A19">
            <w:pPr>
              <w:rPr>
                <w:rFonts w:eastAsia="Calibri"/>
                <w:lang w:eastAsia="en-US"/>
              </w:rPr>
            </w:pPr>
            <w:r w:rsidRPr="00881636">
              <w:rPr>
                <w:rFonts w:eastAsia="Calibri"/>
                <w:lang w:eastAsia="en-US"/>
              </w:rPr>
              <w:t>Размещение парков культуры и отдыха</w:t>
            </w:r>
          </w:p>
        </w:tc>
      </w:tr>
      <w:tr w:rsidR="00933A19" w:rsidRPr="00881636" w:rsidTr="00933A19">
        <w:tc>
          <w:tcPr>
            <w:tcW w:w="1954" w:type="dxa"/>
          </w:tcPr>
          <w:p w:rsidR="00933A19" w:rsidRPr="00881636" w:rsidRDefault="00933A19" w:rsidP="00933A19">
            <w:pPr>
              <w:snapToGrid w:val="0"/>
              <w:rPr>
                <w:rFonts w:eastAsia="Calibri"/>
                <w:lang w:eastAsia="en-US"/>
              </w:rPr>
            </w:pPr>
            <w:r w:rsidRPr="00881636">
              <w:rPr>
                <w:rFonts w:eastAsia="Calibri"/>
                <w:lang w:eastAsia="en-US"/>
              </w:rPr>
              <w:t>3.8.1 Государственное управление</w:t>
            </w:r>
          </w:p>
        </w:tc>
        <w:tc>
          <w:tcPr>
            <w:tcW w:w="4108" w:type="dxa"/>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r w:rsidRPr="00881636">
              <w:lastRenderedPageBreak/>
              <w:t xml:space="preserve">3) Максимальное количество этажей зданий – 3 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keepLines/>
              <w:overflowPunct w:val="0"/>
              <w:textAlignment w:val="baseline"/>
            </w:pPr>
            <w:r w:rsidRPr="00881636">
              <w:t>5) Максимальный процент застройки в границах земельного участка – 60%;</w:t>
            </w:r>
          </w:p>
          <w:p w:rsidR="00933A19" w:rsidRPr="00881636" w:rsidRDefault="00933A19" w:rsidP="00933A19">
            <w:r w:rsidRPr="00881636">
              <w:t>6) Минимальный процент озеленения - 15% от площади земельного участка.</w:t>
            </w:r>
          </w:p>
        </w:tc>
        <w:tc>
          <w:tcPr>
            <w:tcW w:w="3969" w:type="dxa"/>
          </w:tcPr>
          <w:p w:rsidR="00933A19" w:rsidRPr="00881636" w:rsidRDefault="00933A19" w:rsidP="00933A19">
            <w:pPr>
              <w:rPr>
                <w:rFonts w:eastAsia="Calibri"/>
                <w:lang w:eastAsia="en-US"/>
              </w:rPr>
            </w:pPr>
            <w:r w:rsidRPr="00881636">
              <w:rPr>
                <w:rFonts w:eastAsia="Calibri"/>
                <w:lang w:eastAsia="en-US"/>
              </w:rPr>
              <w:lastRenderedPageBreak/>
              <w:t xml:space="preserve">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w:t>
            </w:r>
            <w:r w:rsidRPr="00881636">
              <w:rPr>
                <w:rFonts w:eastAsia="Calibri"/>
                <w:lang w:eastAsia="en-US"/>
              </w:rPr>
              <w:lastRenderedPageBreak/>
              <w:t>муниципальные услуги</w:t>
            </w:r>
          </w:p>
        </w:tc>
      </w:tr>
      <w:tr w:rsidR="00933A19" w:rsidRPr="00881636" w:rsidTr="00933A19">
        <w:tc>
          <w:tcPr>
            <w:tcW w:w="1954" w:type="dxa"/>
          </w:tcPr>
          <w:p w:rsidR="00933A19" w:rsidRPr="003B54A9" w:rsidRDefault="00933A19" w:rsidP="00933A19">
            <w:pPr>
              <w:rPr>
                <w:rFonts w:eastAsia="Calibri"/>
              </w:rPr>
            </w:pPr>
            <w:r w:rsidRPr="003B54A9">
              <w:lastRenderedPageBreak/>
              <w:t>4.1 Деловое управление</w:t>
            </w:r>
          </w:p>
        </w:tc>
        <w:tc>
          <w:tcPr>
            <w:tcW w:w="4108" w:type="dxa"/>
          </w:tcPr>
          <w:p w:rsidR="00933A19" w:rsidRPr="003B54A9" w:rsidRDefault="00933A19" w:rsidP="00933A19">
            <w:r w:rsidRPr="003B54A9">
              <w:t>1) Минимальная/максимальная площадь земельного участка – не нормируется;</w:t>
            </w:r>
          </w:p>
          <w:p w:rsidR="00933A19" w:rsidRPr="003B54A9" w:rsidRDefault="00933A19" w:rsidP="00933A19">
            <w:pPr>
              <w:rPr>
                <w:rFonts w:eastAsia="Calibri"/>
              </w:rPr>
            </w:pPr>
            <w:r w:rsidRPr="003B54A9">
              <w:t xml:space="preserve"> 2) Минимальные отступы от границ смежных земельных участков – 3 м., от фронтальной границы земельного участка </w:t>
            </w:r>
            <w:r w:rsidRPr="003B54A9">
              <w:rPr>
                <w:bCs/>
              </w:rPr>
              <w:t>– 5 м;</w:t>
            </w:r>
          </w:p>
          <w:p w:rsidR="00933A19" w:rsidRPr="003B54A9" w:rsidRDefault="00933A19" w:rsidP="00933A19">
            <w:r w:rsidRPr="003B54A9">
              <w:t xml:space="preserve">3) Максимальное количество этажей зданий – 3 этажа; </w:t>
            </w:r>
          </w:p>
          <w:p w:rsidR="00933A19" w:rsidRPr="003B54A9" w:rsidRDefault="00933A19" w:rsidP="00933A19">
            <w:pPr>
              <w:jc w:val="both"/>
            </w:pPr>
            <w:r w:rsidRPr="003B54A9">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933A19" w:rsidRPr="003B54A9" w:rsidRDefault="00933A19" w:rsidP="00933A19">
            <w:pPr>
              <w:keepLines/>
              <w:overflowPunct w:val="0"/>
              <w:textAlignment w:val="baseline"/>
            </w:pPr>
            <w:r w:rsidRPr="003B54A9">
              <w:t>5) Максимальный процент застройки в границах земельного участка – 60%;</w:t>
            </w:r>
          </w:p>
          <w:p w:rsidR="00933A19" w:rsidRPr="003B54A9" w:rsidRDefault="00933A19" w:rsidP="00933A19">
            <w:pPr>
              <w:jc w:val="both"/>
              <w:rPr>
                <w:rFonts w:eastAsia="Calibri"/>
              </w:rPr>
            </w:pPr>
            <w:r w:rsidRPr="003B54A9">
              <w:t>6) Минимальный процент озеленения - 15% от площади земельного участка.</w:t>
            </w:r>
          </w:p>
        </w:tc>
        <w:tc>
          <w:tcPr>
            <w:tcW w:w="3969" w:type="dxa"/>
          </w:tcPr>
          <w:p w:rsidR="00933A19" w:rsidRPr="003B54A9" w:rsidRDefault="00933A19" w:rsidP="00933A19">
            <w:pPr>
              <w:jc w:val="both"/>
              <w:rPr>
                <w:rFonts w:eastAsia="Calibri"/>
              </w:rPr>
            </w:pPr>
            <w:r w:rsidRPr="003B54A9">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33A19" w:rsidRPr="00881636" w:rsidTr="00933A19">
        <w:tc>
          <w:tcPr>
            <w:tcW w:w="1954" w:type="dxa"/>
          </w:tcPr>
          <w:p w:rsidR="00933A19" w:rsidRPr="00881636" w:rsidRDefault="00933A19" w:rsidP="00933A19">
            <w:pPr>
              <w:snapToGrid w:val="0"/>
              <w:rPr>
                <w:rFonts w:eastAsia="Calibri"/>
                <w:lang w:eastAsia="en-US"/>
              </w:rPr>
            </w:pPr>
            <w:r w:rsidRPr="00881636">
              <w:t>4.4 Магазины</w:t>
            </w:r>
          </w:p>
        </w:tc>
        <w:tc>
          <w:tcPr>
            <w:tcW w:w="4108" w:type="dxa"/>
          </w:tcPr>
          <w:p w:rsidR="00933A19" w:rsidRPr="00881636" w:rsidRDefault="00933A19" w:rsidP="00933A19">
            <w:r w:rsidRPr="00881636">
              <w:t>1) Минимальная площадь земельного участка – 100 кв.м;</w:t>
            </w:r>
          </w:p>
          <w:p w:rsidR="00933A19" w:rsidRPr="00881636" w:rsidRDefault="00933A19" w:rsidP="00933A19">
            <w:r w:rsidRPr="00881636">
              <w:t xml:space="preserve">2) Максимальная площадь земельного участка – не нормируется; </w:t>
            </w:r>
          </w:p>
          <w:p w:rsidR="00933A19" w:rsidRPr="00881636" w:rsidRDefault="00933A19" w:rsidP="00933A19">
            <w:pPr>
              <w:jc w:val="both"/>
              <w:rPr>
                <w:bCs/>
              </w:rPr>
            </w:pPr>
            <w:r w:rsidRPr="00881636">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pPr>
              <w:jc w:val="both"/>
            </w:pPr>
            <w:r w:rsidRPr="00881636">
              <w:t xml:space="preserve">4) Максимальное количество этажей зданий – 2 этажа; </w:t>
            </w:r>
          </w:p>
          <w:p w:rsidR="00933A19" w:rsidRPr="00881636" w:rsidRDefault="00933A19" w:rsidP="00933A19">
            <w:pPr>
              <w:jc w:val="both"/>
            </w:pPr>
            <w:r w:rsidRPr="00881636">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933A19" w:rsidRPr="00881636" w:rsidRDefault="00933A19" w:rsidP="00933A19">
            <w:pPr>
              <w:jc w:val="both"/>
            </w:pPr>
            <w:r w:rsidRPr="00881636">
              <w:t>6) Максимальный процент застройки в границах земельного участка – 80%.</w:t>
            </w:r>
          </w:p>
          <w:p w:rsidR="00933A19" w:rsidRPr="00881636" w:rsidRDefault="00933A19" w:rsidP="00933A19">
            <w:r w:rsidRPr="00881636">
              <w:t>7) Минимальный процент озеленения - 15% от площади земельного участка.</w:t>
            </w:r>
          </w:p>
        </w:tc>
        <w:tc>
          <w:tcPr>
            <w:tcW w:w="3969" w:type="dxa"/>
          </w:tcPr>
          <w:p w:rsidR="00933A19" w:rsidRPr="00881636" w:rsidRDefault="00933A19" w:rsidP="00933A19">
            <w:pPr>
              <w:rPr>
                <w:rFonts w:eastAsia="Calibri"/>
                <w:lang w:eastAsia="en-US"/>
              </w:rPr>
            </w:pPr>
            <w:r w:rsidRPr="00881636">
              <w:t>Размещение объектов капитального строительства, предназначенных для продажи товаров, торговая площадь которых составляет до 5000 кв. м.</w:t>
            </w:r>
          </w:p>
        </w:tc>
      </w:tr>
      <w:tr w:rsidR="00933A19" w:rsidRPr="00881636" w:rsidTr="00933A19">
        <w:tc>
          <w:tcPr>
            <w:tcW w:w="1954" w:type="dxa"/>
          </w:tcPr>
          <w:p w:rsidR="00933A19" w:rsidRPr="00881636" w:rsidRDefault="00933A19" w:rsidP="00933A19">
            <w:pPr>
              <w:snapToGrid w:val="0"/>
            </w:pPr>
            <w:r w:rsidRPr="00881636">
              <w:t>4.5 Банковская и страховая деятельность</w:t>
            </w:r>
          </w:p>
        </w:tc>
        <w:tc>
          <w:tcPr>
            <w:tcW w:w="4108" w:type="dxa"/>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r w:rsidRPr="00881636">
              <w:t xml:space="preserve">3) Максимальное количество этажей зданий – 3 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keepLines/>
              <w:overflowPunct w:val="0"/>
              <w:textAlignment w:val="baseline"/>
            </w:pPr>
            <w:r w:rsidRPr="00881636">
              <w:t>5) Максимальный процент застройки в границах земельного участка – 80%;</w:t>
            </w:r>
          </w:p>
          <w:p w:rsidR="00933A19" w:rsidRPr="00881636" w:rsidRDefault="00933A19" w:rsidP="00933A19">
            <w:r w:rsidRPr="00881636">
              <w:t>6) Минимальный процент озеленения - 15% от площади земельного участка.</w:t>
            </w:r>
          </w:p>
        </w:tc>
        <w:tc>
          <w:tcPr>
            <w:tcW w:w="3969" w:type="dxa"/>
          </w:tcPr>
          <w:p w:rsidR="00933A19" w:rsidRPr="00881636" w:rsidRDefault="00933A19" w:rsidP="00933A19">
            <w:r w:rsidRPr="00881636">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933A19" w:rsidRPr="00881636" w:rsidTr="00933A19">
        <w:tc>
          <w:tcPr>
            <w:tcW w:w="1954" w:type="dxa"/>
          </w:tcPr>
          <w:p w:rsidR="00933A19" w:rsidRPr="00881636" w:rsidRDefault="00933A19" w:rsidP="00933A19">
            <w:pPr>
              <w:snapToGrid w:val="0"/>
            </w:pPr>
            <w:r w:rsidRPr="00881636">
              <w:lastRenderedPageBreak/>
              <w:t>4.6 Общественное питание</w:t>
            </w:r>
          </w:p>
        </w:tc>
        <w:tc>
          <w:tcPr>
            <w:tcW w:w="4108" w:type="dxa"/>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pPr>
              <w:jc w:val="both"/>
              <w:rPr>
                <w:bCs/>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pPr>
              <w:jc w:val="both"/>
            </w:pPr>
            <w:r w:rsidRPr="00881636">
              <w:t xml:space="preserve">3) Максимальное количество этажей зданий – 3 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jc w:val="both"/>
            </w:pPr>
            <w:r w:rsidRPr="00881636">
              <w:t>5) Максимальный процент застройки в границах земельного участка – 60%;</w:t>
            </w:r>
          </w:p>
          <w:p w:rsidR="00933A19" w:rsidRPr="00881636" w:rsidRDefault="00933A19" w:rsidP="00933A19">
            <w:r w:rsidRPr="00881636">
              <w:t>6) Минимальный процент озеленения - 10% от площади земельного участка.</w:t>
            </w:r>
          </w:p>
        </w:tc>
        <w:tc>
          <w:tcPr>
            <w:tcW w:w="3969" w:type="dxa"/>
          </w:tcPr>
          <w:p w:rsidR="00933A19" w:rsidRPr="00881636" w:rsidRDefault="00933A19" w:rsidP="00933A19">
            <w:r w:rsidRPr="00881636">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33A19" w:rsidRPr="00881636" w:rsidTr="00933A19">
        <w:tc>
          <w:tcPr>
            <w:tcW w:w="1954" w:type="dxa"/>
          </w:tcPr>
          <w:p w:rsidR="00933A19" w:rsidRPr="00881636" w:rsidRDefault="00933A19" w:rsidP="00933A19">
            <w:pPr>
              <w:snapToGrid w:val="0"/>
            </w:pPr>
            <w:r w:rsidRPr="00881636">
              <w:rPr>
                <w:rFonts w:eastAsia="Calibri"/>
                <w:lang w:eastAsia="en-US"/>
              </w:rPr>
              <w:t>4.7 Гостиничное обслуживание</w:t>
            </w:r>
          </w:p>
        </w:tc>
        <w:tc>
          <w:tcPr>
            <w:tcW w:w="4108" w:type="dxa"/>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pPr>
              <w:jc w:val="both"/>
              <w:rPr>
                <w:bCs/>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pPr>
              <w:jc w:val="both"/>
            </w:pPr>
            <w:r w:rsidRPr="00881636">
              <w:t xml:space="preserve">3) Максимальное количество этажей зданий – 3 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jc w:val="both"/>
            </w:pPr>
            <w:r w:rsidRPr="00881636">
              <w:t>5) Максимальный процент застройки в границах земельного участка – 65%;</w:t>
            </w:r>
          </w:p>
          <w:p w:rsidR="00933A19" w:rsidRPr="00881636" w:rsidRDefault="00933A19" w:rsidP="00933A19">
            <w:r w:rsidRPr="00881636">
              <w:t>6) Минимальный процент озеленения - 15% от площади земельного участка.</w:t>
            </w:r>
          </w:p>
        </w:tc>
        <w:tc>
          <w:tcPr>
            <w:tcW w:w="3969" w:type="dxa"/>
          </w:tcPr>
          <w:p w:rsidR="00933A19" w:rsidRPr="00881636" w:rsidRDefault="00933A19" w:rsidP="00933A19">
            <w:r w:rsidRPr="00881636">
              <w:rPr>
                <w:rFonts w:eastAsia="Calibri"/>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933A19" w:rsidRPr="00881636" w:rsidTr="00933A19">
        <w:tc>
          <w:tcPr>
            <w:tcW w:w="1954" w:type="dxa"/>
            <w:shd w:val="clear" w:color="auto" w:fill="auto"/>
          </w:tcPr>
          <w:p w:rsidR="00933A19" w:rsidRPr="00881636" w:rsidRDefault="00933A19" w:rsidP="00933A19">
            <w:pPr>
              <w:jc w:val="both"/>
              <w:rPr>
                <w:rFonts w:eastAsia="Calibri"/>
                <w:color w:val="FF0000"/>
              </w:rPr>
            </w:pPr>
            <w:r w:rsidRPr="00881636">
              <w:t>4.9 Служебные гаражи</w:t>
            </w:r>
          </w:p>
        </w:tc>
        <w:tc>
          <w:tcPr>
            <w:tcW w:w="4108" w:type="dxa"/>
            <w:shd w:val="clear" w:color="auto" w:fill="auto"/>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r w:rsidRPr="00881636">
              <w:t xml:space="preserve"> 2) Минимальные отступы от границ земельного участка в целях определения места допустимого размещения объекта– 3 м;</w:t>
            </w:r>
          </w:p>
          <w:p w:rsidR="00933A19" w:rsidRPr="00881636" w:rsidRDefault="00933A19" w:rsidP="00933A19">
            <w:pPr>
              <w:jc w:val="both"/>
            </w:pPr>
            <w:r w:rsidRPr="00881636">
              <w:t xml:space="preserve">3) Максимальное количество этажей  – не более 2 этажей;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933A19" w:rsidRPr="00881636" w:rsidRDefault="00933A19" w:rsidP="00933A19">
            <w:r w:rsidRPr="00881636">
              <w:t>5) Максимальный процент застройки в границах земельного участка – 60%.</w:t>
            </w:r>
          </w:p>
          <w:p w:rsidR="00933A19" w:rsidRPr="00881636" w:rsidRDefault="00933A19" w:rsidP="00933A19">
            <w:r w:rsidRPr="00881636">
              <w:t>6) Минимальный процент озеленения - 15% от площади земельного участка.</w:t>
            </w:r>
          </w:p>
        </w:tc>
        <w:tc>
          <w:tcPr>
            <w:tcW w:w="3969" w:type="dxa"/>
            <w:shd w:val="clear" w:color="auto" w:fill="auto"/>
          </w:tcPr>
          <w:p w:rsidR="00933A19" w:rsidRPr="00881636" w:rsidRDefault="00933A19" w:rsidP="00933A19">
            <w:pPr>
              <w:rPr>
                <w:rFonts w:eastAsia="Calibri"/>
              </w:rPr>
            </w:pPr>
            <w:r w:rsidRPr="00881636">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933A19" w:rsidRPr="00881636" w:rsidTr="00933A19">
        <w:tc>
          <w:tcPr>
            <w:tcW w:w="1954" w:type="dxa"/>
            <w:shd w:val="clear" w:color="auto" w:fill="auto"/>
          </w:tcPr>
          <w:p w:rsidR="00933A19" w:rsidRPr="00881636" w:rsidRDefault="00933A19" w:rsidP="00933A19">
            <w:r w:rsidRPr="00881636">
              <w:t>4.9.1  Объекты дорожного сервиса</w:t>
            </w:r>
          </w:p>
        </w:tc>
        <w:tc>
          <w:tcPr>
            <w:tcW w:w="4108" w:type="dxa"/>
            <w:tcBorders>
              <w:left w:val="single" w:sz="6" w:space="0" w:color="000000"/>
              <w:bottom w:val="single" w:sz="6" w:space="0" w:color="000000"/>
              <w:right w:val="single" w:sz="6" w:space="0" w:color="000000"/>
            </w:tcBorders>
            <w:shd w:val="clear" w:color="auto" w:fill="FFFFFF"/>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 xml:space="preserve">5) Максимальный процент застройки </w:t>
            </w:r>
            <w:r w:rsidRPr="00881636">
              <w:lastRenderedPageBreak/>
              <w:t>участка- 50%.</w:t>
            </w:r>
          </w:p>
        </w:tc>
        <w:tc>
          <w:tcPr>
            <w:tcW w:w="3969" w:type="dxa"/>
            <w:tcBorders>
              <w:bottom w:val="single" w:sz="6" w:space="0" w:color="000000"/>
              <w:right w:val="single" w:sz="6" w:space="0" w:color="000000"/>
            </w:tcBorders>
            <w:shd w:val="clear" w:color="auto" w:fill="FFFFFF"/>
          </w:tcPr>
          <w:p w:rsidR="00933A19" w:rsidRPr="00881636" w:rsidRDefault="00933A19" w:rsidP="00933A19">
            <w:r w:rsidRPr="00881636">
              <w:lastRenderedPageBreak/>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35" w:anchor="block_14911" w:history="1">
              <w:r w:rsidRPr="00881636">
                <w:t>кодами 4.9.1.1 - 4.9.1.4</w:t>
              </w:r>
            </w:hyperlink>
          </w:p>
        </w:tc>
      </w:tr>
      <w:tr w:rsidR="00933A19" w:rsidRPr="00881636" w:rsidTr="00933A19">
        <w:tc>
          <w:tcPr>
            <w:tcW w:w="1954" w:type="dxa"/>
            <w:shd w:val="clear" w:color="auto" w:fill="auto"/>
          </w:tcPr>
          <w:p w:rsidR="00933A19" w:rsidRPr="00881636" w:rsidRDefault="00933A19" w:rsidP="00933A19">
            <w:r w:rsidRPr="00881636">
              <w:t>4.9.1.1 Заправка транспортных средств</w:t>
            </w:r>
          </w:p>
        </w:tc>
        <w:tc>
          <w:tcPr>
            <w:tcW w:w="4108" w:type="dxa"/>
            <w:tcBorders>
              <w:left w:val="single" w:sz="6" w:space="0" w:color="000000"/>
              <w:bottom w:val="single" w:sz="6" w:space="0" w:color="000000"/>
              <w:right w:val="single" w:sz="6" w:space="0" w:color="000000"/>
            </w:tcBorders>
            <w:shd w:val="clear" w:color="auto" w:fill="FFFFFF"/>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5) Максимальный процент застройки участка- 50%.</w:t>
            </w:r>
          </w:p>
        </w:tc>
        <w:tc>
          <w:tcPr>
            <w:tcW w:w="3969" w:type="dxa"/>
            <w:tcBorders>
              <w:bottom w:val="single" w:sz="6" w:space="0" w:color="000000"/>
              <w:right w:val="single" w:sz="6" w:space="0" w:color="000000"/>
            </w:tcBorders>
            <w:shd w:val="clear" w:color="auto" w:fill="FFFFFF"/>
          </w:tcPr>
          <w:p w:rsidR="00933A19" w:rsidRPr="00881636" w:rsidRDefault="00933A19" w:rsidP="00933A19">
            <w:r w:rsidRPr="00881636">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933A19" w:rsidRPr="00881636" w:rsidTr="00933A19">
        <w:tc>
          <w:tcPr>
            <w:tcW w:w="1954" w:type="dxa"/>
            <w:shd w:val="clear" w:color="auto" w:fill="auto"/>
          </w:tcPr>
          <w:p w:rsidR="00933A19" w:rsidRPr="00881636" w:rsidRDefault="00933A19" w:rsidP="00933A19">
            <w:r w:rsidRPr="00881636">
              <w:t>4.9.1.2 Обеспечение дорожного отдыха</w:t>
            </w:r>
          </w:p>
        </w:tc>
        <w:tc>
          <w:tcPr>
            <w:tcW w:w="4108" w:type="dxa"/>
            <w:tcBorders>
              <w:left w:val="single" w:sz="6" w:space="0" w:color="000000"/>
              <w:bottom w:val="single" w:sz="6" w:space="0" w:color="000000"/>
              <w:right w:val="single" w:sz="6" w:space="0" w:color="000000"/>
            </w:tcBorders>
            <w:shd w:val="clear" w:color="auto" w:fill="FFFFFF"/>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5) Максимальный процент застройки участка- 50%.</w:t>
            </w:r>
          </w:p>
        </w:tc>
        <w:tc>
          <w:tcPr>
            <w:tcW w:w="3969" w:type="dxa"/>
            <w:tcBorders>
              <w:bottom w:val="single" w:sz="6" w:space="0" w:color="000000"/>
              <w:right w:val="single" w:sz="6" w:space="0" w:color="000000"/>
            </w:tcBorders>
            <w:shd w:val="clear" w:color="auto" w:fill="FFFFFF"/>
          </w:tcPr>
          <w:p w:rsidR="00933A19" w:rsidRPr="00881636" w:rsidRDefault="00933A19" w:rsidP="00933A19">
            <w:r w:rsidRPr="00881636">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933A19" w:rsidRPr="00881636" w:rsidTr="00933A19">
        <w:tc>
          <w:tcPr>
            <w:tcW w:w="1954" w:type="dxa"/>
            <w:shd w:val="clear" w:color="auto" w:fill="auto"/>
          </w:tcPr>
          <w:p w:rsidR="00933A19" w:rsidRPr="00881636" w:rsidRDefault="00933A19" w:rsidP="00933A19">
            <w:pPr>
              <w:jc w:val="both"/>
            </w:pPr>
            <w:r w:rsidRPr="00881636">
              <w:t>4.9.1.3 Автомобильные мойки</w:t>
            </w:r>
          </w:p>
        </w:tc>
        <w:tc>
          <w:tcPr>
            <w:tcW w:w="4108" w:type="dxa"/>
            <w:shd w:val="clear" w:color="auto" w:fill="auto"/>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5) Максимальный процент застройки участка- 50%.</w:t>
            </w:r>
          </w:p>
        </w:tc>
        <w:tc>
          <w:tcPr>
            <w:tcW w:w="3969" w:type="dxa"/>
            <w:shd w:val="clear" w:color="auto" w:fill="auto"/>
          </w:tcPr>
          <w:p w:rsidR="00933A19" w:rsidRPr="00881636" w:rsidRDefault="00933A19" w:rsidP="00933A19">
            <w:r w:rsidRPr="00881636">
              <w:t>Размещение автомобильных моек, а также размещение магазинов сопутствующей торговли</w:t>
            </w:r>
          </w:p>
        </w:tc>
      </w:tr>
      <w:tr w:rsidR="00933A19" w:rsidRPr="00881636" w:rsidTr="00933A19">
        <w:tc>
          <w:tcPr>
            <w:tcW w:w="1954" w:type="dxa"/>
            <w:shd w:val="clear" w:color="auto" w:fill="auto"/>
          </w:tcPr>
          <w:p w:rsidR="00933A19" w:rsidRPr="00881636" w:rsidRDefault="00933A19" w:rsidP="00933A19">
            <w:pPr>
              <w:jc w:val="both"/>
            </w:pPr>
            <w:r w:rsidRPr="00881636">
              <w:t>4.9.1.4 Ремонт автомобилей</w:t>
            </w:r>
          </w:p>
        </w:tc>
        <w:tc>
          <w:tcPr>
            <w:tcW w:w="4108" w:type="dxa"/>
            <w:shd w:val="clear" w:color="auto" w:fill="auto"/>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5) Максимальный процент застройки участка- 50%.</w:t>
            </w:r>
          </w:p>
        </w:tc>
        <w:tc>
          <w:tcPr>
            <w:tcW w:w="3969" w:type="dxa"/>
            <w:shd w:val="clear" w:color="auto" w:fill="auto"/>
          </w:tcPr>
          <w:p w:rsidR="00933A19" w:rsidRPr="00881636" w:rsidRDefault="00933A19" w:rsidP="00933A19">
            <w:r w:rsidRPr="00881636">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933A19" w:rsidRPr="00881636" w:rsidTr="00933A19">
        <w:trPr>
          <w:trHeight w:val="1825"/>
        </w:trPr>
        <w:tc>
          <w:tcPr>
            <w:tcW w:w="1954" w:type="dxa"/>
          </w:tcPr>
          <w:p w:rsidR="00933A19" w:rsidRPr="00881636" w:rsidRDefault="00933A19" w:rsidP="00933A19">
            <w:pPr>
              <w:snapToGrid w:val="0"/>
            </w:pPr>
            <w:r w:rsidRPr="00881636">
              <w:t>5.1 Спорт</w:t>
            </w:r>
          </w:p>
        </w:tc>
        <w:tc>
          <w:tcPr>
            <w:tcW w:w="4108" w:type="dxa"/>
          </w:tcPr>
          <w:tbl>
            <w:tblPr>
              <w:tblW w:w="0" w:type="auto"/>
              <w:tblBorders>
                <w:top w:val="nil"/>
                <w:left w:val="nil"/>
                <w:bottom w:val="nil"/>
                <w:right w:val="nil"/>
              </w:tblBorders>
              <w:tblLook w:val="0000" w:firstRow="0" w:lastRow="0" w:firstColumn="0" w:lastColumn="0" w:noHBand="0" w:noVBand="0"/>
            </w:tblPr>
            <w:tblGrid>
              <w:gridCol w:w="3892"/>
            </w:tblGrid>
            <w:tr w:rsidR="00933A19" w:rsidRPr="00881636" w:rsidTr="00933A19">
              <w:trPr>
                <w:trHeight w:val="2175"/>
              </w:trPr>
              <w:tc>
                <w:tcPr>
                  <w:tcW w:w="0" w:type="auto"/>
                </w:tcPr>
                <w:p w:rsidR="00933A19" w:rsidRPr="00881636" w:rsidRDefault="00933A19" w:rsidP="00933A19">
                  <w:pPr>
                    <w:rPr>
                      <w:rFonts w:eastAsia="SimSun"/>
                      <w:lang w:eastAsia="zh-CN"/>
                    </w:rPr>
                  </w:pPr>
                  <w:r w:rsidRPr="00881636">
                    <w:rPr>
                      <w:rFonts w:eastAsia="SimSun"/>
                      <w:lang w:eastAsia="zh-CN"/>
                    </w:rPr>
                    <w:t>1) Минимальная/максимальная площадь земельного участка – не нормируется;</w:t>
                  </w:r>
                </w:p>
                <w:p w:rsidR="00933A19" w:rsidRPr="00881636" w:rsidRDefault="00933A19" w:rsidP="00933A19">
                  <w:r w:rsidRPr="00881636">
                    <w:rPr>
                      <w:rFonts w:eastAsia="SimSun"/>
                      <w:lang w:eastAsia="zh-CN"/>
                    </w:rPr>
                    <w:t xml:space="preserve">2) </w:t>
                  </w:r>
                  <w:r w:rsidRPr="00881636">
                    <w:t xml:space="preserve">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pPr>
                    <w:rPr>
                      <w:rFonts w:eastAsia="SimSun"/>
                      <w:lang w:eastAsia="zh-CN"/>
                    </w:rPr>
                  </w:pPr>
                  <w:r w:rsidRPr="00881636">
                    <w:rPr>
                      <w:rFonts w:eastAsia="SimSun"/>
                      <w:lang w:eastAsia="zh-CN"/>
                    </w:rPr>
                    <w:t xml:space="preserve">3) Максимальное количество надземных этажей зданий – 3 этажа; </w:t>
                  </w:r>
                </w:p>
                <w:p w:rsidR="00933A19" w:rsidRPr="00881636" w:rsidRDefault="00933A19" w:rsidP="00933A19">
                  <w:pPr>
                    <w:rPr>
                      <w:rFonts w:eastAsia="SimSun"/>
                      <w:lang w:eastAsia="zh-CN"/>
                    </w:rPr>
                  </w:pPr>
                  <w:r w:rsidRPr="00881636">
                    <w:rPr>
                      <w:rFonts w:eastAsia="SimSun"/>
                      <w:lang w:eastAsia="zh-CN"/>
                    </w:rPr>
                    <w:lastRenderedPageBreak/>
                    <w:t xml:space="preserve">4) </w:t>
                  </w:r>
                  <w:r w:rsidRPr="00881636">
                    <w:t xml:space="preserve">Максимальная высота объектов капитального строительства от уровня земли до верха перекрытия последнего этажа (или конька кровли) -  20 м; </w:t>
                  </w:r>
                </w:p>
                <w:p w:rsidR="00933A19" w:rsidRPr="00881636" w:rsidRDefault="00933A19" w:rsidP="00933A19">
                  <w:r w:rsidRPr="00881636">
                    <w:t xml:space="preserve">5) Максимальный процент застройки в границах земельного участка – 60%; </w:t>
                  </w:r>
                </w:p>
                <w:p w:rsidR="00933A19" w:rsidRPr="00881636" w:rsidRDefault="00933A19" w:rsidP="00933A19">
                  <w:r w:rsidRPr="00881636">
                    <w:t>6) Минимальный процент озеленения - 15 % от площади земельного участка.</w:t>
                  </w:r>
                </w:p>
              </w:tc>
            </w:tr>
          </w:tbl>
          <w:p w:rsidR="00933A19" w:rsidRPr="00881636" w:rsidRDefault="00933A19" w:rsidP="00933A19">
            <w:pPr>
              <w:snapToGrid w:val="0"/>
            </w:pPr>
          </w:p>
        </w:tc>
        <w:tc>
          <w:tcPr>
            <w:tcW w:w="3969" w:type="dxa"/>
          </w:tcPr>
          <w:p w:rsidR="00933A19" w:rsidRPr="00881636" w:rsidRDefault="00933A19" w:rsidP="00933A19">
            <w:pPr>
              <w:jc w:val="both"/>
              <w:rPr>
                <w:rFonts w:eastAsia="SimSun"/>
                <w:lang w:eastAsia="zh-CN"/>
              </w:rPr>
            </w:pPr>
            <w:r w:rsidRPr="00881636">
              <w:rPr>
                <w:rFonts w:eastAsia="SimSun"/>
                <w:lang w:eastAsia="zh-CN"/>
              </w:rPr>
              <w:lastRenderedPageBreak/>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881636">
                <w:rPr>
                  <w:rFonts w:eastAsia="SimSun"/>
                  <w:lang w:eastAsia="zh-CN"/>
                </w:rPr>
                <w:t>кодами 5.1.1</w:t>
              </w:r>
            </w:hyperlink>
            <w:r w:rsidRPr="00881636">
              <w:rPr>
                <w:rFonts w:eastAsia="SimSun"/>
                <w:lang w:eastAsia="zh-CN"/>
              </w:rPr>
              <w:t xml:space="preserve"> - </w:t>
            </w:r>
            <w:hyperlink w:anchor="Par444" w:tooltip="5.1.7" w:history="1">
              <w:r w:rsidRPr="00881636">
                <w:rPr>
                  <w:rFonts w:eastAsia="SimSun"/>
                  <w:lang w:eastAsia="zh-CN"/>
                </w:rPr>
                <w:t>5.1.7</w:t>
              </w:r>
            </w:hyperlink>
          </w:p>
          <w:p w:rsidR="00933A19" w:rsidRPr="00881636" w:rsidRDefault="00933A19" w:rsidP="00933A19">
            <w:pPr>
              <w:jc w:val="both"/>
            </w:pPr>
          </w:p>
        </w:tc>
      </w:tr>
      <w:tr w:rsidR="00933A19" w:rsidRPr="00881636" w:rsidTr="00933A19">
        <w:trPr>
          <w:trHeight w:val="1825"/>
        </w:trPr>
        <w:tc>
          <w:tcPr>
            <w:tcW w:w="1954" w:type="dxa"/>
          </w:tcPr>
          <w:p w:rsidR="00933A19" w:rsidRPr="00881636" w:rsidRDefault="00933A19" w:rsidP="00933A19">
            <w:pPr>
              <w:snapToGrid w:val="0"/>
            </w:pPr>
            <w:r w:rsidRPr="00881636">
              <w:t>5.1.3Площадки для занятий спортом</w:t>
            </w:r>
          </w:p>
        </w:tc>
        <w:tc>
          <w:tcPr>
            <w:tcW w:w="4108" w:type="dxa"/>
          </w:tcPr>
          <w:p w:rsidR="00933A19" w:rsidRPr="00881636" w:rsidRDefault="00933A19" w:rsidP="00933A19">
            <w:pPr>
              <w:rPr>
                <w:rFonts w:eastAsia="Calibri"/>
              </w:rPr>
            </w:pPr>
            <w:r w:rsidRPr="00881636">
              <w:rPr>
                <w:rFonts w:eastAsia="SimSun"/>
                <w:lang w:eastAsia="zh-CN"/>
              </w:rPr>
              <w:t>1) Минимальная/максимальная площадь земельного участка – не нормируется;</w:t>
            </w:r>
          </w:p>
          <w:p w:rsidR="00933A19" w:rsidRPr="00881636" w:rsidRDefault="00933A19" w:rsidP="00933A19">
            <w:pPr>
              <w:rPr>
                <w:rFonts w:eastAsia="SimSun"/>
                <w:lang w:eastAsia="zh-CN"/>
              </w:rPr>
            </w:pPr>
            <w:r w:rsidRPr="00881636">
              <w:rPr>
                <w:rFonts w:eastAsia="Calibri"/>
                <w:color w:val="000000"/>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933A19" w:rsidRPr="00881636" w:rsidRDefault="00933A19" w:rsidP="00933A19">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933A19" w:rsidRPr="00881636" w:rsidRDefault="00933A19" w:rsidP="00933A19">
            <w:pPr>
              <w:rPr>
                <w:rFonts w:eastAsia="SimSun"/>
                <w:lang w:eastAsia="zh-CN"/>
              </w:rPr>
            </w:pPr>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tc>
        <w:tc>
          <w:tcPr>
            <w:tcW w:w="3969" w:type="dxa"/>
          </w:tcPr>
          <w:p w:rsidR="00933A19" w:rsidRPr="00881636" w:rsidRDefault="00933A19" w:rsidP="00933A19">
            <w:pPr>
              <w:jc w:val="both"/>
              <w:rPr>
                <w:rFonts w:eastAsia="SimSun"/>
                <w:lang w:eastAsia="zh-CN"/>
              </w:rPr>
            </w:pPr>
            <w:r w:rsidRPr="00881636">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33A19" w:rsidRPr="00881636" w:rsidTr="00933A19">
        <w:trPr>
          <w:trHeight w:val="1825"/>
        </w:trPr>
        <w:tc>
          <w:tcPr>
            <w:tcW w:w="1954" w:type="dxa"/>
          </w:tcPr>
          <w:p w:rsidR="00933A19" w:rsidRPr="00881636" w:rsidRDefault="00933A19" w:rsidP="00933A19">
            <w:pPr>
              <w:snapToGrid w:val="0"/>
            </w:pPr>
            <w:r w:rsidRPr="00881636">
              <w:rPr>
                <w:rFonts w:eastAsia="Calibri"/>
                <w:lang w:eastAsia="en-US"/>
              </w:rPr>
              <w:t>9.3</w:t>
            </w:r>
            <w:bookmarkStart w:id="97" w:name="sub_1093"/>
            <w:r w:rsidRPr="00881636">
              <w:rPr>
                <w:rFonts w:eastAsia="Calibri"/>
                <w:lang w:eastAsia="en-US"/>
              </w:rPr>
              <w:t xml:space="preserve"> Историко-культурная деятельность</w:t>
            </w:r>
            <w:bookmarkEnd w:id="97"/>
          </w:p>
        </w:tc>
        <w:tc>
          <w:tcPr>
            <w:tcW w:w="4108" w:type="dxa"/>
          </w:tcPr>
          <w:p w:rsidR="00933A19" w:rsidRPr="00881636" w:rsidRDefault="00933A19" w:rsidP="00933A19">
            <w:r w:rsidRPr="00881636">
              <w:t xml:space="preserve">1) Минимальная  площадь земельного участка – 50 кв.м; </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pPr>
              <w:jc w:val="both"/>
              <w:rPr>
                <w:bCs/>
              </w:rPr>
            </w:pPr>
            <w:r w:rsidRPr="00881636">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933A19" w:rsidRPr="00881636" w:rsidRDefault="00933A19" w:rsidP="00933A19">
            <w:pPr>
              <w:jc w:val="both"/>
            </w:pPr>
            <w:r w:rsidRPr="00881636">
              <w:t>5) Максимальный процент застройки в границах земельного участка – 90%.</w:t>
            </w:r>
          </w:p>
        </w:tc>
        <w:tc>
          <w:tcPr>
            <w:tcW w:w="3969" w:type="dxa"/>
          </w:tcPr>
          <w:p w:rsidR="00933A19" w:rsidRPr="00881636" w:rsidRDefault="00933A19" w:rsidP="00933A19">
            <w:pPr>
              <w:jc w:val="both"/>
            </w:pPr>
            <w:r w:rsidRPr="00881636">
              <w:rPr>
                <w:rFonts w:eastAsia="Calibri"/>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933A19" w:rsidRPr="00881636" w:rsidTr="00933A19">
        <w:tc>
          <w:tcPr>
            <w:tcW w:w="1954" w:type="dxa"/>
          </w:tcPr>
          <w:p w:rsidR="00933A19" w:rsidRPr="00881636" w:rsidRDefault="00933A19" w:rsidP="00933A19">
            <w:pPr>
              <w:snapToGrid w:val="0"/>
            </w:pPr>
            <w:r w:rsidRPr="00881636">
              <w:t>12.0.1 Улично-дорожная сеть</w:t>
            </w:r>
          </w:p>
        </w:tc>
        <w:tc>
          <w:tcPr>
            <w:tcW w:w="4108" w:type="dxa"/>
          </w:tcPr>
          <w:p w:rsidR="00933A19" w:rsidRPr="00881636" w:rsidRDefault="00933A19" w:rsidP="00933A19">
            <w:pPr>
              <w:snapToGrid w:val="0"/>
            </w:pPr>
            <w:r w:rsidRPr="00881636">
              <w:t>Не установлены в соответствии с ч.4, ст.36 Градостроительного кодекса Российской Федерации.</w:t>
            </w:r>
          </w:p>
        </w:tc>
        <w:tc>
          <w:tcPr>
            <w:tcW w:w="3969" w:type="dxa"/>
          </w:tcPr>
          <w:p w:rsidR="00933A19" w:rsidRPr="00881636" w:rsidRDefault="00933A19" w:rsidP="00933A19">
            <w:r w:rsidRPr="00881636">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933A19" w:rsidRPr="00881636" w:rsidRDefault="00933A19" w:rsidP="00933A19">
            <w:r w:rsidRPr="00881636">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881636">
                <w:t>кодами 2.7.1</w:t>
              </w:r>
            </w:hyperlink>
            <w:r w:rsidRPr="00881636">
              <w:t xml:space="preserve">, </w:t>
            </w:r>
            <w:hyperlink w:anchor="Par382" w:tooltip="4.9" w:history="1">
              <w:r w:rsidRPr="00881636">
                <w:t>4.9</w:t>
              </w:r>
            </w:hyperlink>
            <w:r w:rsidRPr="00881636">
              <w:t xml:space="preserve">, </w:t>
            </w:r>
            <w:hyperlink w:anchor="Par567" w:tooltip="7.2.3" w:history="1">
              <w:r w:rsidRPr="00881636">
                <w:t>7.2.3</w:t>
              </w:r>
            </w:hyperlink>
            <w:r w:rsidRPr="00881636">
              <w:t>, а также некапитальных сооружений, предназначенных для охраны транспортных средств</w:t>
            </w:r>
          </w:p>
        </w:tc>
      </w:tr>
      <w:tr w:rsidR="00933A19" w:rsidRPr="00881636" w:rsidTr="00933A19">
        <w:tc>
          <w:tcPr>
            <w:tcW w:w="1954" w:type="dxa"/>
          </w:tcPr>
          <w:p w:rsidR="00933A19" w:rsidRPr="00881636" w:rsidRDefault="00933A19" w:rsidP="00933A19">
            <w:pPr>
              <w:snapToGrid w:val="0"/>
            </w:pPr>
            <w:r w:rsidRPr="00881636">
              <w:t>12.0.2 Благоустройство территории</w:t>
            </w:r>
          </w:p>
        </w:tc>
        <w:tc>
          <w:tcPr>
            <w:tcW w:w="4108" w:type="dxa"/>
          </w:tcPr>
          <w:p w:rsidR="00933A19" w:rsidRPr="00881636" w:rsidRDefault="00933A19" w:rsidP="00933A19">
            <w:pPr>
              <w:jc w:val="both"/>
            </w:pPr>
            <w:r w:rsidRPr="00881636">
              <w:t>Предельные параметры разрешенного строительства не нормируются.</w:t>
            </w:r>
          </w:p>
          <w:p w:rsidR="00933A19" w:rsidRPr="00881636" w:rsidRDefault="00933A19" w:rsidP="00933A19">
            <w:r w:rsidRPr="00881636">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tc>
        <w:tc>
          <w:tcPr>
            <w:tcW w:w="3969" w:type="dxa"/>
          </w:tcPr>
          <w:p w:rsidR="00933A19" w:rsidRPr="00881636" w:rsidRDefault="00933A19" w:rsidP="00933A19">
            <w:r w:rsidRPr="00881636">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933A19" w:rsidRPr="00727ABF" w:rsidRDefault="00933A19" w:rsidP="00933A19">
      <w:pPr>
        <w:contextualSpacing/>
        <w:jc w:val="both"/>
        <w:rPr>
          <w:rFonts w:eastAsia="Calibri"/>
          <w:b/>
        </w:rPr>
      </w:pPr>
    </w:p>
    <w:p w:rsidR="00933A19" w:rsidRPr="00727ABF" w:rsidRDefault="00933A19" w:rsidP="00933A19">
      <w:pPr>
        <w:jc w:val="both"/>
        <w:rPr>
          <w:rFonts w:eastAsia="Calibri"/>
          <w:b/>
        </w:rPr>
      </w:pPr>
    </w:p>
    <w:p w:rsidR="00933A19" w:rsidRPr="00727ABF" w:rsidRDefault="00933A19" w:rsidP="00933A19">
      <w:pPr>
        <w:jc w:val="both"/>
        <w:rPr>
          <w:rFonts w:eastAsia="Calibri"/>
          <w:b/>
        </w:rPr>
      </w:pPr>
      <w:r w:rsidRPr="00727ABF">
        <w:rPr>
          <w:rFonts w:eastAsia="Calibri"/>
          <w:b/>
        </w:rPr>
        <w:t xml:space="preserve">2.Условно разрешенные виды и параметры использования земельных участков и объектов капитального строительства </w:t>
      </w:r>
    </w:p>
    <w:p w:rsidR="00933A19" w:rsidRDefault="00933A19" w:rsidP="00933A19">
      <w:pPr>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3966"/>
        <w:gridCol w:w="4111"/>
      </w:tblGrid>
      <w:tr w:rsidR="00933A19" w:rsidRPr="00881636" w:rsidTr="00933A19">
        <w:trPr>
          <w:trHeight w:val="552"/>
        </w:trPr>
        <w:tc>
          <w:tcPr>
            <w:tcW w:w="1954" w:type="dxa"/>
            <w:vAlign w:val="center"/>
          </w:tcPr>
          <w:p w:rsidR="00933A19" w:rsidRPr="00881636" w:rsidRDefault="00933A19" w:rsidP="00933A19">
            <w:pPr>
              <w:jc w:val="center"/>
              <w:rPr>
                <w:sz w:val="16"/>
                <w:szCs w:val="16"/>
              </w:rPr>
            </w:pPr>
            <w:r w:rsidRPr="00881636">
              <w:rPr>
                <w:sz w:val="16"/>
                <w:szCs w:val="16"/>
              </w:rPr>
              <w:t>НАИМЕНОВАНИЕ ВИДА РАЗРЕШЕННОГО ИСПОЛЬЗОВАНИЯ ЗЕМЕЛЬНОГО УЧАСТКА</w:t>
            </w:r>
          </w:p>
          <w:p w:rsidR="00933A19" w:rsidRPr="00881636" w:rsidRDefault="00933A19" w:rsidP="00933A19">
            <w:pPr>
              <w:jc w:val="center"/>
              <w:rPr>
                <w:rFonts w:eastAsia="Calibri"/>
                <w:sz w:val="16"/>
                <w:szCs w:val="16"/>
              </w:rPr>
            </w:pPr>
            <w:r w:rsidRPr="00881636">
              <w:rPr>
                <w:sz w:val="16"/>
                <w:szCs w:val="16"/>
              </w:rPr>
              <w:t>(код по классификатору</w:t>
            </w:r>
            <w:r w:rsidRPr="00881636">
              <w:rPr>
                <w:rFonts w:eastAsia="Calibri"/>
                <w:sz w:val="16"/>
                <w:szCs w:val="16"/>
              </w:rPr>
              <w:t>)</w:t>
            </w:r>
          </w:p>
        </w:tc>
        <w:tc>
          <w:tcPr>
            <w:tcW w:w="3966" w:type="dxa"/>
            <w:tcBorders>
              <w:bottom w:val="single" w:sz="8" w:space="0" w:color="auto"/>
            </w:tcBorders>
            <w:vAlign w:val="center"/>
          </w:tcPr>
          <w:p w:rsidR="00933A19" w:rsidRPr="00881636" w:rsidRDefault="00933A19" w:rsidP="00933A19">
            <w:pPr>
              <w:jc w:val="center"/>
              <w:rPr>
                <w:sz w:val="16"/>
                <w:szCs w:val="16"/>
              </w:rPr>
            </w:pPr>
            <w:r w:rsidRPr="00881636">
              <w:rPr>
                <w:sz w:val="16"/>
                <w:szCs w:val="16"/>
              </w:rPr>
              <w:t>ПАРАМЕТРЫ РАЗРЕШЕННОГО ИСПОЛЬЗОВАНИЯ</w:t>
            </w:r>
          </w:p>
        </w:tc>
        <w:tc>
          <w:tcPr>
            <w:tcW w:w="4111" w:type="dxa"/>
            <w:vAlign w:val="center"/>
          </w:tcPr>
          <w:p w:rsidR="00933A19" w:rsidRPr="00881636" w:rsidRDefault="00933A19" w:rsidP="00933A19">
            <w:pPr>
              <w:jc w:val="center"/>
              <w:rPr>
                <w:sz w:val="16"/>
                <w:szCs w:val="16"/>
              </w:rPr>
            </w:pPr>
            <w:r w:rsidRPr="00881636">
              <w:rPr>
                <w:sz w:val="16"/>
                <w:szCs w:val="16"/>
              </w:rPr>
              <w:t>ОПИСАНИЕ ВИДА РАЗРЕШЕННОГО ИСПОЛЬЗОВАНИЯ ЗЕМЕЛЬНОГО УЧАСТКА</w:t>
            </w:r>
          </w:p>
        </w:tc>
      </w:tr>
      <w:tr w:rsidR="00933A19" w:rsidRPr="00881636" w:rsidTr="00933A19">
        <w:tc>
          <w:tcPr>
            <w:tcW w:w="1954" w:type="dxa"/>
          </w:tcPr>
          <w:p w:rsidR="00933A19" w:rsidRPr="00727ABF" w:rsidRDefault="00933A19" w:rsidP="00933A19">
            <w:pPr>
              <w:snapToGrid w:val="0"/>
              <w:rPr>
                <w:rFonts w:eastAsia="Calibri"/>
              </w:rPr>
            </w:pPr>
            <w:r w:rsidRPr="00727ABF">
              <w:rPr>
                <w:rFonts w:eastAsia="Calibri"/>
              </w:rPr>
              <w:t xml:space="preserve">2.1Для индивидуального жилищного строительства </w:t>
            </w:r>
          </w:p>
          <w:p w:rsidR="00933A19" w:rsidRPr="00727ABF" w:rsidRDefault="00933A19" w:rsidP="00933A19"/>
        </w:tc>
        <w:tc>
          <w:tcPr>
            <w:tcW w:w="3966" w:type="dxa"/>
          </w:tcPr>
          <w:p w:rsidR="00933A19" w:rsidRPr="00727ABF" w:rsidRDefault="00933A19" w:rsidP="00933A19">
            <w:r w:rsidRPr="00727ABF">
              <w:t xml:space="preserve">1) Минимальные размеры земельного участка – </w:t>
            </w:r>
            <w:r>
              <w:t>6</w:t>
            </w:r>
            <w:r w:rsidRPr="00727ABF">
              <w:t>00 кв.м;</w:t>
            </w:r>
          </w:p>
          <w:p w:rsidR="00933A19" w:rsidRPr="001506C7" w:rsidRDefault="00933A19" w:rsidP="00933A19">
            <w:r>
              <w:t xml:space="preserve">2) </w:t>
            </w:r>
            <w:r w:rsidRPr="001506C7">
              <w:t>Максимальные размеры земельного участка населенных пунктов, входящих в состав поселения, за исключение п. Новоперсиановка – 2500 кв. м;</w:t>
            </w:r>
          </w:p>
          <w:p w:rsidR="00933A19" w:rsidRPr="001506C7" w:rsidRDefault="00933A19" w:rsidP="00933A19">
            <w:r w:rsidRPr="001506C7">
              <w:t>Максимальные размеры земельного участка в п. Новоперсиановка – 2000 кв. м;</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933A19" w:rsidRPr="00727ABF" w:rsidRDefault="00933A19" w:rsidP="00933A19">
            <w:r w:rsidRPr="00727ABF">
              <w:t>4) Минимальный отступ от красной линии улицы до объекта – 3 м;</w:t>
            </w:r>
          </w:p>
          <w:p w:rsidR="00933A19" w:rsidRPr="00727ABF" w:rsidRDefault="00933A19" w:rsidP="00933A19">
            <w:r w:rsidRPr="00727ABF">
              <w:t>5) Максимальное количество надземных этажей зданий – 3 этажа (включая мансардный этаж);</w:t>
            </w:r>
          </w:p>
          <w:p w:rsidR="00933A19" w:rsidRPr="00727ABF" w:rsidRDefault="00933A19" w:rsidP="00933A19">
            <w:r w:rsidRPr="00727ABF">
              <w:t>6) Максимальный процент застройки участка:</w:t>
            </w:r>
          </w:p>
          <w:p w:rsidR="00933A19" w:rsidRPr="00727ABF" w:rsidRDefault="00933A19" w:rsidP="00933A19">
            <w:r w:rsidRPr="00727ABF">
              <w:t xml:space="preserve">      а) в условиях вновь застраиваемых территорий – 50%;</w:t>
            </w:r>
          </w:p>
          <w:p w:rsidR="00933A19" w:rsidRPr="00727ABF" w:rsidRDefault="00933A19" w:rsidP="00933A19">
            <w:r w:rsidRPr="00727ABF">
              <w:t xml:space="preserve">      б) в условиях реконструкции сложившейся застройки – 70%.</w:t>
            </w:r>
          </w:p>
          <w:p w:rsidR="00933A19" w:rsidRPr="00727ABF" w:rsidRDefault="00933A19" w:rsidP="00933A19"/>
        </w:tc>
        <w:tc>
          <w:tcPr>
            <w:tcW w:w="4111" w:type="dxa"/>
          </w:tcPr>
          <w:p w:rsidR="00933A19" w:rsidRPr="00727ABF" w:rsidRDefault="00933A19" w:rsidP="00933A19">
            <w:pPr>
              <w:spacing w:before="100" w:beforeAutospacing="1" w:after="100" w:afterAutospacing="1"/>
            </w:pPr>
            <w:r w:rsidRPr="00727ABF">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933A19" w:rsidRPr="00727ABF" w:rsidRDefault="00933A19" w:rsidP="00933A19">
            <w:pPr>
              <w:spacing w:before="100" w:beforeAutospacing="1" w:after="100" w:afterAutospacing="1"/>
            </w:pPr>
            <w:r w:rsidRPr="00727ABF">
              <w:t>выращивание сельскохозяйственных культур;</w:t>
            </w:r>
          </w:p>
          <w:p w:rsidR="00933A19" w:rsidRPr="00727ABF" w:rsidRDefault="00933A19" w:rsidP="00933A19">
            <w:pPr>
              <w:spacing w:before="100" w:beforeAutospacing="1" w:after="100" w:afterAutospacing="1"/>
            </w:pPr>
            <w:r w:rsidRPr="00727ABF">
              <w:t>размещение индивидуальных гаражей и хозяйственных построек</w:t>
            </w:r>
          </w:p>
          <w:p w:rsidR="00933A19" w:rsidRPr="00727ABF" w:rsidRDefault="00933A19" w:rsidP="00933A19"/>
        </w:tc>
      </w:tr>
      <w:tr w:rsidR="00933A19" w:rsidRPr="00881636" w:rsidTr="00933A19">
        <w:tc>
          <w:tcPr>
            <w:tcW w:w="1954" w:type="dxa"/>
          </w:tcPr>
          <w:p w:rsidR="00933A19" w:rsidRPr="00727ABF" w:rsidRDefault="00933A19" w:rsidP="00933A19">
            <w:pPr>
              <w:snapToGrid w:val="0"/>
              <w:rPr>
                <w:rFonts w:eastAsia="Calibri"/>
              </w:rPr>
            </w:pPr>
            <w:r w:rsidRPr="00727ABF">
              <w:t>2.2 Для ведения личного подсобного хозяйства (приусадебный земельный участок)</w:t>
            </w:r>
          </w:p>
        </w:tc>
        <w:tc>
          <w:tcPr>
            <w:tcW w:w="3966" w:type="dxa"/>
          </w:tcPr>
          <w:p w:rsidR="00933A19" w:rsidRPr="00727ABF" w:rsidRDefault="00933A19" w:rsidP="00933A19">
            <w:r w:rsidRPr="00727ABF">
              <w:t>1) Минимальны</w:t>
            </w:r>
            <w:r>
              <w:t>е размеры земельного участка – 6</w:t>
            </w:r>
            <w:r w:rsidRPr="00727ABF">
              <w:t>00кв.м;</w:t>
            </w:r>
          </w:p>
          <w:p w:rsidR="00933A19" w:rsidRPr="001506C7" w:rsidRDefault="00933A19" w:rsidP="00933A19">
            <w:r>
              <w:t xml:space="preserve">2) </w:t>
            </w:r>
            <w:r w:rsidRPr="001506C7">
              <w:t>Максимальные размеры земельного участка населенных пунктов, входящих в состав поселения, за исключение п. Новоперсиановка – 2500 кв. м;</w:t>
            </w:r>
          </w:p>
          <w:p w:rsidR="00933A19" w:rsidRPr="001506C7" w:rsidRDefault="00933A19" w:rsidP="00933A19">
            <w:r w:rsidRPr="001506C7">
              <w:t>Максимальные размеры земельного участка в п. Новоперсиановка – 2000 кв. м;</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933A19" w:rsidRPr="00727ABF" w:rsidRDefault="00933A19" w:rsidP="00933A19">
            <w:r w:rsidRPr="00727ABF">
              <w:t>4) Минимальный отступ от красной линии улицы до объекта – 3 м;</w:t>
            </w:r>
          </w:p>
          <w:p w:rsidR="00933A19" w:rsidRPr="00727ABF" w:rsidRDefault="00933A19" w:rsidP="00933A19">
            <w:r w:rsidRPr="00727ABF">
              <w:t>5) Максимальное количество надземных этажей зданий – 3 этажа (включая мансардный этаж);</w:t>
            </w:r>
          </w:p>
          <w:p w:rsidR="00933A19" w:rsidRPr="00727ABF" w:rsidRDefault="00933A19" w:rsidP="00933A19">
            <w:r w:rsidRPr="00727ABF">
              <w:t>6) Максимальный процент застройки участка:</w:t>
            </w:r>
          </w:p>
          <w:p w:rsidR="00933A19" w:rsidRPr="00727ABF" w:rsidRDefault="00933A19" w:rsidP="00933A19">
            <w:r w:rsidRPr="00727ABF">
              <w:t xml:space="preserve">      а) в условиях вновь застраиваемых территорий – 50%;</w:t>
            </w:r>
          </w:p>
          <w:p w:rsidR="00933A19" w:rsidRPr="00727ABF" w:rsidRDefault="00933A19" w:rsidP="00933A19">
            <w:r w:rsidRPr="00727ABF">
              <w:t xml:space="preserve">      б) в условиях реконструкции сложившейся застройки – 70%.</w:t>
            </w:r>
          </w:p>
        </w:tc>
        <w:tc>
          <w:tcPr>
            <w:tcW w:w="4111" w:type="dxa"/>
          </w:tcPr>
          <w:p w:rsidR="00933A19" w:rsidRPr="00727ABF" w:rsidRDefault="00933A19" w:rsidP="00933A19">
            <w:r w:rsidRPr="00727ABF">
              <w:t xml:space="preserve">Размещение жилого дома, указанного в описании вида разрешенного использования с </w:t>
            </w:r>
            <w:hyperlink w:anchor="Par140" w:tooltip="2.1" w:history="1">
              <w:r w:rsidRPr="00727ABF">
                <w:t>кодом 2.1</w:t>
              </w:r>
            </w:hyperlink>
            <w:r w:rsidRPr="00727ABF">
              <w:t>;</w:t>
            </w:r>
          </w:p>
          <w:p w:rsidR="00933A19" w:rsidRPr="00727ABF" w:rsidRDefault="00933A19" w:rsidP="00933A19">
            <w:r w:rsidRPr="00727ABF">
              <w:t>производство сельскохозяйственной продукции;</w:t>
            </w:r>
          </w:p>
          <w:p w:rsidR="00933A19" w:rsidRPr="00727ABF" w:rsidRDefault="00933A19" w:rsidP="00933A19"/>
          <w:p w:rsidR="00933A19" w:rsidRPr="00727ABF" w:rsidRDefault="00933A19" w:rsidP="00933A19">
            <w:r w:rsidRPr="00727ABF">
              <w:t>размещение гаража и иных вспомогательных сооружений;</w:t>
            </w:r>
          </w:p>
          <w:p w:rsidR="00933A19" w:rsidRPr="00727ABF" w:rsidRDefault="00933A19" w:rsidP="00933A19">
            <w:pPr>
              <w:spacing w:before="100" w:beforeAutospacing="1" w:after="100" w:afterAutospacing="1"/>
            </w:pPr>
            <w:r w:rsidRPr="00727ABF">
              <w:t>содержание сельскохозяйственных животных</w:t>
            </w:r>
          </w:p>
        </w:tc>
      </w:tr>
      <w:tr w:rsidR="00933A19" w:rsidRPr="00881636" w:rsidTr="00933A19">
        <w:tc>
          <w:tcPr>
            <w:tcW w:w="1954" w:type="dxa"/>
          </w:tcPr>
          <w:p w:rsidR="00933A19" w:rsidRPr="00727ABF" w:rsidRDefault="00933A19" w:rsidP="00933A19">
            <w:pPr>
              <w:snapToGrid w:val="0"/>
              <w:rPr>
                <w:rFonts w:eastAsia="Calibri"/>
              </w:rPr>
            </w:pPr>
            <w:r w:rsidRPr="00727ABF">
              <w:rPr>
                <w:rFonts w:eastAsia="Calibri"/>
              </w:rPr>
              <w:t xml:space="preserve">2.3Блокированная жилая застройка </w:t>
            </w:r>
          </w:p>
          <w:p w:rsidR="00933A19" w:rsidRPr="00727ABF" w:rsidRDefault="00933A19" w:rsidP="00933A19">
            <w:pPr>
              <w:snapToGrid w:val="0"/>
              <w:jc w:val="both"/>
              <w:rPr>
                <w:rFonts w:eastAsia="Calibri"/>
                <w:sz w:val="22"/>
                <w:szCs w:val="22"/>
              </w:rPr>
            </w:pPr>
          </w:p>
        </w:tc>
        <w:tc>
          <w:tcPr>
            <w:tcW w:w="3966" w:type="dxa"/>
          </w:tcPr>
          <w:p w:rsidR="00933A19" w:rsidRPr="00727ABF" w:rsidRDefault="00933A19" w:rsidP="00933A19">
            <w:r w:rsidRPr="00727ABF">
              <w:t>1) Минимальная площадь земельного участка –</w:t>
            </w:r>
            <w:r>
              <w:t xml:space="preserve"> 6</w:t>
            </w:r>
            <w:r w:rsidRPr="00727ABF">
              <w:t>00 кв. м. При условии подключения к центральной канализации минимальные размеры – не нормируется;</w:t>
            </w:r>
          </w:p>
          <w:p w:rsidR="00933A19" w:rsidRPr="00727ABF" w:rsidRDefault="00933A19" w:rsidP="00933A19">
            <w:pPr>
              <w:shd w:val="clear" w:color="auto" w:fill="FFFFFF"/>
            </w:pPr>
            <w:r w:rsidRPr="00727ABF">
              <w:t xml:space="preserve">2) Максимальная площадь земельного </w:t>
            </w:r>
            <w:r w:rsidRPr="00727ABF">
              <w:lastRenderedPageBreak/>
              <w:t xml:space="preserve">участка – </w:t>
            </w:r>
            <w:r>
              <w:t>3</w:t>
            </w:r>
            <w:r w:rsidRPr="00727ABF">
              <w:t>000 кв. м для одной блок-секции;</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 3 м;</w:t>
            </w:r>
          </w:p>
          <w:p w:rsidR="00933A19" w:rsidRPr="00727ABF" w:rsidRDefault="00933A19" w:rsidP="00933A19">
            <w:r w:rsidRPr="00727ABF">
              <w:t>4) Отступ от границы земельного участка, со стороны блокирования с другими зданиями не предусмотрен;</w:t>
            </w:r>
          </w:p>
          <w:p w:rsidR="00933A19" w:rsidRPr="00727ABF" w:rsidRDefault="00933A19" w:rsidP="00933A19">
            <w:r w:rsidRPr="00727ABF">
              <w:t>5) Минимальный отступ от красной линии улицы до объекта – 3 м;</w:t>
            </w:r>
          </w:p>
          <w:p w:rsidR="00933A19" w:rsidRPr="00727ABF" w:rsidRDefault="00933A19" w:rsidP="00933A19">
            <w:r w:rsidRPr="00727ABF">
              <w:t>6) Предельная высота зданий, строений, сооружений от уровня земли не более 20 м;</w:t>
            </w:r>
          </w:p>
          <w:p w:rsidR="00933A19" w:rsidRPr="00727ABF" w:rsidRDefault="00933A19" w:rsidP="00933A19">
            <w:r w:rsidRPr="00727ABF">
              <w:t>7) Предельное количество этажей – 3 этажа (включая мансардный этаж);</w:t>
            </w:r>
          </w:p>
          <w:p w:rsidR="00933A19" w:rsidRPr="00727ABF" w:rsidRDefault="00933A19" w:rsidP="00933A19">
            <w:r w:rsidRPr="00727ABF">
              <w:t>8) Максимальный процент застройки земельного участка в условиях вновь застраиваемых территорий – 50%;</w:t>
            </w:r>
          </w:p>
          <w:p w:rsidR="00933A19" w:rsidRPr="00727ABF" w:rsidRDefault="00933A19" w:rsidP="00933A19">
            <w:pPr>
              <w:rPr>
                <w:highlight w:val="green"/>
              </w:rPr>
            </w:pPr>
            <w:r w:rsidRPr="00727ABF">
              <w:t>9) Максимальный процент застройки земельного участка в условиях реконструкции сложившейся застройки- 70%.</w:t>
            </w:r>
          </w:p>
        </w:tc>
        <w:tc>
          <w:tcPr>
            <w:tcW w:w="4111" w:type="dxa"/>
          </w:tcPr>
          <w:p w:rsidR="00933A19" w:rsidRPr="00727ABF" w:rsidRDefault="00933A19" w:rsidP="00933A19">
            <w:pPr>
              <w:spacing w:before="100" w:beforeAutospacing="1" w:after="100" w:afterAutospacing="1"/>
            </w:pPr>
            <w:r w:rsidRPr="00727ABF">
              <w:lastRenderedPageBreak/>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w:t>
            </w:r>
            <w:r w:rsidRPr="00727ABF">
              <w:lastRenderedPageBreak/>
              <w:t>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933A19" w:rsidRPr="00727ABF" w:rsidRDefault="00933A19" w:rsidP="00933A19">
            <w:pPr>
              <w:spacing w:before="100" w:beforeAutospacing="1" w:after="100" w:afterAutospacing="1"/>
            </w:pPr>
            <w:r w:rsidRPr="00727ABF">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p w:rsidR="00933A19" w:rsidRPr="00727ABF" w:rsidRDefault="00933A19" w:rsidP="00933A19">
            <w:pPr>
              <w:spacing w:before="100" w:beforeAutospacing="1" w:after="100" w:afterAutospacing="1"/>
            </w:pPr>
          </w:p>
        </w:tc>
      </w:tr>
      <w:tr w:rsidR="00933A19" w:rsidRPr="00881636" w:rsidTr="00933A19">
        <w:tc>
          <w:tcPr>
            <w:tcW w:w="1954" w:type="dxa"/>
          </w:tcPr>
          <w:p w:rsidR="00933A19" w:rsidRPr="00727ABF" w:rsidRDefault="00933A19" w:rsidP="00933A19">
            <w:pPr>
              <w:snapToGrid w:val="0"/>
              <w:rPr>
                <w:rFonts w:eastAsia="Calibri"/>
              </w:rPr>
            </w:pPr>
            <w:r w:rsidRPr="00727ABF">
              <w:rPr>
                <w:rFonts w:eastAsia="Calibri"/>
              </w:rPr>
              <w:lastRenderedPageBreak/>
              <w:t>2.1.1.</w:t>
            </w:r>
            <w:r w:rsidRPr="00727ABF">
              <w:t xml:space="preserve"> Малоэтажная многоквартирная жилая застройка</w:t>
            </w:r>
          </w:p>
        </w:tc>
        <w:tc>
          <w:tcPr>
            <w:tcW w:w="3966" w:type="dxa"/>
          </w:tcPr>
          <w:p w:rsidR="00933A19" w:rsidRPr="00727ABF" w:rsidRDefault="00933A19" w:rsidP="00933A19">
            <w:r w:rsidRPr="00727ABF">
              <w:t xml:space="preserve">1) Минимальная площадь земельного участка – </w:t>
            </w:r>
            <w:r>
              <w:t>6</w:t>
            </w:r>
            <w:r w:rsidRPr="00727ABF">
              <w:t>00 кв.м;</w:t>
            </w:r>
          </w:p>
          <w:p w:rsidR="00933A19" w:rsidRPr="00727ABF" w:rsidRDefault="00933A19" w:rsidP="00933A19">
            <w:r w:rsidRPr="00727ABF">
              <w:t>2) Максимальная площадь земельного участка – не нормируется;</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 3 м;</w:t>
            </w:r>
          </w:p>
          <w:p w:rsidR="00933A19" w:rsidRPr="00727ABF" w:rsidRDefault="00933A19" w:rsidP="00933A19">
            <w:r w:rsidRPr="00727ABF">
              <w:t>4) Максимальное количество надземных этажей зданий – 4 этажа (включая мансардный этаж);</w:t>
            </w:r>
          </w:p>
          <w:p w:rsidR="00933A19" w:rsidRPr="00727ABF" w:rsidRDefault="00933A19" w:rsidP="00933A19">
            <w:pPr>
              <w:rPr>
                <w:rFonts w:eastAsia="Calibri"/>
              </w:rPr>
            </w:pPr>
            <w:r w:rsidRPr="00727ABF">
              <w:t>6) Максимальный процент застройки участка- 80%.</w:t>
            </w:r>
          </w:p>
        </w:tc>
        <w:tc>
          <w:tcPr>
            <w:tcW w:w="4111" w:type="dxa"/>
          </w:tcPr>
          <w:p w:rsidR="00933A19" w:rsidRPr="00727ABF" w:rsidRDefault="00933A19" w:rsidP="00933A19">
            <w:r w:rsidRPr="00727ABF">
              <w:t>Размещение малоэтажных многоквартирных домов (многоквартирные дома высотой до 4 этажей, включая мансардный);</w:t>
            </w:r>
          </w:p>
          <w:p w:rsidR="00933A19" w:rsidRPr="00727ABF" w:rsidRDefault="00933A19" w:rsidP="00933A19">
            <w:r w:rsidRPr="00727ABF">
              <w:t>обустройство спортивных и детских площадок, площадок для отдыха;</w:t>
            </w:r>
          </w:p>
          <w:p w:rsidR="00933A19" w:rsidRPr="00727ABF" w:rsidRDefault="00933A19" w:rsidP="00933A19">
            <w:pPr>
              <w:spacing w:before="100" w:beforeAutospacing="1" w:after="100" w:afterAutospacing="1"/>
            </w:pPr>
            <w:r w:rsidRPr="00727ABF">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933A19" w:rsidRPr="00881636" w:rsidTr="00933A19">
        <w:tc>
          <w:tcPr>
            <w:tcW w:w="1954" w:type="dxa"/>
          </w:tcPr>
          <w:tbl>
            <w:tblPr>
              <w:tblW w:w="0" w:type="auto"/>
              <w:tblBorders>
                <w:top w:val="nil"/>
                <w:left w:val="nil"/>
                <w:bottom w:val="nil"/>
                <w:right w:val="nil"/>
              </w:tblBorders>
              <w:tblLook w:val="0000" w:firstRow="0" w:lastRow="0" w:firstColumn="0" w:lastColumn="0" w:noHBand="0" w:noVBand="0"/>
            </w:tblPr>
            <w:tblGrid>
              <w:gridCol w:w="1738"/>
            </w:tblGrid>
            <w:tr w:rsidR="00933A19" w:rsidRPr="00727ABF" w:rsidTr="00933A19">
              <w:trPr>
                <w:trHeight w:val="100"/>
              </w:trPr>
              <w:tc>
                <w:tcPr>
                  <w:tcW w:w="0" w:type="auto"/>
                </w:tcPr>
                <w:p w:rsidR="00933A19" w:rsidRPr="00727ABF" w:rsidRDefault="00933A19" w:rsidP="00933A19">
                  <w:r w:rsidRPr="00727ABF">
                    <w:rPr>
                      <w:rFonts w:eastAsia="Calibri"/>
                      <w:color w:val="000000"/>
                    </w:rPr>
                    <w:t xml:space="preserve">2.7.1 </w:t>
                  </w:r>
                  <w:r w:rsidRPr="00727ABF">
                    <w:t xml:space="preserve">Хранение автотранспорта </w:t>
                  </w:r>
                </w:p>
              </w:tc>
            </w:tr>
          </w:tbl>
          <w:p w:rsidR="00933A19" w:rsidRPr="00727ABF" w:rsidRDefault="00933A19" w:rsidP="00933A19">
            <w:pPr>
              <w:jc w:val="both"/>
              <w:rPr>
                <w:rFonts w:eastAsia="Calibri"/>
              </w:rPr>
            </w:pPr>
          </w:p>
        </w:tc>
        <w:tc>
          <w:tcPr>
            <w:tcW w:w="3966" w:type="dxa"/>
          </w:tcPr>
          <w:p w:rsidR="00933A19" w:rsidRPr="00727ABF" w:rsidRDefault="00933A19" w:rsidP="00933A19">
            <w:r w:rsidRPr="00727ABF">
              <w:t xml:space="preserve">1) Минимальная площадь земельного участка – не нормируется; </w:t>
            </w:r>
          </w:p>
          <w:p w:rsidR="00933A19" w:rsidRPr="00727ABF" w:rsidRDefault="00933A19" w:rsidP="00933A19">
            <w:pPr>
              <w:rPr>
                <w:rFonts w:eastAsia="Calibri"/>
              </w:rPr>
            </w:pPr>
            <w:r w:rsidRPr="00727ABF">
              <w:t>2) Максимальная площадь земельного участка – не нормируется;</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 1 м;</w:t>
            </w:r>
          </w:p>
          <w:p w:rsidR="00933A19" w:rsidRPr="00727ABF" w:rsidRDefault="00933A19" w:rsidP="00933A19">
            <w:r w:rsidRPr="00727ABF">
              <w:t>4) Предельная высота зданий, строений, сооружений от уровня земли - 20 м;</w:t>
            </w:r>
          </w:p>
          <w:p w:rsidR="00933A19" w:rsidRPr="00727ABF" w:rsidRDefault="00933A19" w:rsidP="00933A19">
            <w:r w:rsidRPr="00727ABF">
              <w:t>5) Максимальный процент застройки земельного участка – не нормируется.</w:t>
            </w:r>
          </w:p>
        </w:tc>
        <w:tc>
          <w:tcPr>
            <w:tcW w:w="4111" w:type="dxa"/>
          </w:tcPr>
          <w:p w:rsidR="00933A19" w:rsidRPr="00727ABF" w:rsidRDefault="00933A19" w:rsidP="00933A19">
            <w:r w:rsidRPr="00727ABF">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933A19" w:rsidRPr="00881636" w:rsidTr="00933A19">
        <w:tc>
          <w:tcPr>
            <w:tcW w:w="1954" w:type="dxa"/>
          </w:tcPr>
          <w:p w:rsidR="00933A19" w:rsidRPr="00881636" w:rsidRDefault="00933A19" w:rsidP="00933A19">
            <w:r w:rsidRPr="00881636">
              <w:t>3.1 Коммунальное</w:t>
            </w:r>
          </w:p>
          <w:p w:rsidR="00933A19" w:rsidRPr="00881636" w:rsidRDefault="00933A19" w:rsidP="00933A19">
            <w:r w:rsidRPr="00881636">
              <w:t>обслуживание.</w:t>
            </w:r>
          </w:p>
        </w:tc>
        <w:tc>
          <w:tcPr>
            <w:tcW w:w="3966" w:type="dxa"/>
          </w:tcPr>
          <w:p w:rsidR="00933A19" w:rsidRPr="00881636" w:rsidRDefault="00933A19" w:rsidP="00933A19">
            <w:pPr>
              <w:rPr>
                <w:rFonts w:eastAsia="Calibri"/>
              </w:rPr>
            </w:pPr>
            <w:r w:rsidRPr="00881636">
              <w:rPr>
                <w:rFonts w:eastAsia="Calibri"/>
              </w:rPr>
              <w:t>Минимальная (максимальная) площадь земельного участка:</w:t>
            </w:r>
          </w:p>
          <w:p w:rsidR="00933A19" w:rsidRPr="00881636" w:rsidRDefault="00933A19" w:rsidP="00933A19">
            <w:pPr>
              <w:rPr>
                <w:rFonts w:eastAsia="Calibri"/>
              </w:rPr>
            </w:pPr>
            <w:r w:rsidRPr="00881636">
              <w:rPr>
                <w:rFonts w:eastAsia="Calibri"/>
              </w:rPr>
              <w:t>для объектов коммунального обслуживания – 10 – (10000) кв. м;</w:t>
            </w:r>
          </w:p>
          <w:p w:rsidR="00933A19" w:rsidRPr="00881636" w:rsidRDefault="00933A19" w:rsidP="00933A19">
            <w:pPr>
              <w:rPr>
                <w:rFonts w:eastAsia="Calibri"/>
              </w:rPr>
            </w:pPr>
            <w:r w:rsidRPr="00881636">
              <w:rPr>
                <w:rFonts w:eastAsia="Calibri"/>
              </w:rPr>
              <w:t>для объектов инженерного обеспечения и объектов вспомогательного</w:t>
            </w:r>
          </w:p>
          <w:p w:rsidR="00933A19" w:rsidRPr="00881636" w:rsidRDefault="00933A19" w:rsidP="00933A19">
            <w:pPr>
              <w:rPr>
                <w:rFonts w:eastAsia="Calibri"/>
              </w:rPr>
            </w:pPr>
            <w:r w:rsidRPr="00881636">
              <w:rPr>
                <w:rFonts w:eastAsia="Calibri"/>
              </w:rPr>
              <w:t>инженерного назначения</w:t>
            </w:r>
          </w:p>
          <w:p w:rsidR="00933A19" w:rsidRPr="00881636" w:rsidRDefault="00933A19" w:rsidP="00933A19">
            <w:pPr>
              <w:rPr>
                <w:rFonts w:eastAsia="Calibri"/>
              </w:rPr>
            </w:pPr>
            <w:r w:rsidRPr="00881636">
              <w:rPr>
                <w:rFonts w:eastAsia="Calibri"/>
              </w:rPr>
              <w:t>от 1 кв. м;</w:t>
            </w:r>
          </w:p>
          <w:p w:rsidR="00933A19" w:rsidRPr="00881636" w:rsidRDefault="00933A19" w:rsidP="00933A19">
            <w:pPr>
              <w:rPr>
                <w:rFonts w:eastAsia="Calibri"/>
              </w:rPr>
            </w:pPr>
            <w:r w:rsidRPr="00881636">
              <w:rPr>
                <w:rFonts w:eastAsia="Calibri"/>
              </w:rPr>
              <w:t>максимальная высота зданий, строений, сооружений от уровня земли - 30 м;</w:t>
            </w:r>
          </w:p>
          <w:p w:rsidR="00933A19" w:rsidRPr="00881636" w:rsidRDefault="00933A19" w:rsidP="00933A19">
            <w:pPr>
              <w:rPr>
                <w:rFonts w:eastAsia="Calibri"/>
              </w:rPr>
            </w:pPr>
            <w:r w:rsidRPr="00881636">
              <w:rPr>
                <w:rFonts w:eastAsia="Calibri"/>
              </w:rPr>
              <w:t>максимальный процент</w:t>
            </w:r>
          </w:p>
          <w:p w:rsidR="00933A19" w:rsidRPr="00881636" w:rsidRDefault="00933A19" w:rsidP="00933A19">
            <w:pPr>
              <w:rPr>
                <w:rFonts w:eastAsia="Calibri"/>
              </w:rPr>
            </w:pPr>
            <w:r w:rsidRPr="00881636">
              <w:rPr>
                <w:rFonts w:eastAsia="Calibri"/>
              </w:rPr>
              <w:t>застройки в границах</w:t>
            </w:r>
          </w:p>
          <w:p w:rsidR="00933A19" w:rsidRPr="00881636" w:rsidRDefault="00933A19" w:rsidP="00933A19">
            <w:pPr>
              <w:rPr>
                <w:rFonts w:eastAsia="SimSun"/>
                <w:lang w:eastAsia="zh-CN"/>
              </w:rPr>
            </w:pPr>
            <w:r w:rsidRPr="00881636">
              <w:rPr>
                <w:rFonts w:eastAsia="Calibri"/>
              </w:rPr>
              <w:t>земельного участка– 80%.</w:t>
            </w:r>
          </w:p>
        </w:tc>
        <w:tc>
          <w:tcPr>
            <w:tcW w:w="4111" w:type="dxa"/>
          </w:tcPr>
          <w:p w:rsidR="00933A19" w:rsidRPr="00881636" w:rsidRDefault="00933A19" w:rsidP="00933A19">
            <w:pPr>
              <w:rPr>
                <w:rFonts w:eastAsia="Calibri"/>
              </w:rPr>
            </w:pPr>
            <w:r w:rsidRPr="00881636">
              <w:rPr>
                <w:rFonts w:eastAsia="Calibri"/>
              </w:rPr>
              <w:t>Размещение объектов капитального строительства в целях обеспечения</w:t>
            </w:r>
          </w:p>
          <w:p w:rsidR="00933A19" w:rsidRPr="00881636" w:rsidRDefault="00933A19" w:rsidP="00933A19">
            <w:pPr>
              <w:rPr>
                <w:rFonts w:eastAsia="Calibri"/>
              </w:rPr>
            </w:pPr>
            <w:r w:rsidRPr="00881636">
              <w:rPr>
                <w:rFonts w:eastAsia="Calibri"/>
              </w:rPr>
              <w:t>населения и организаций коммунальными услугами, в частности: поставка воды, тепла, электричества, газа,</w:t>
            </w:r>
          </w:p>
          <w:p w:rsidR="00933A19" w:rsidRPr="00881636" w:rsidRDefault="00933A19" w:rsidP="00933A19">
            <w:pPr>
              <w:rPr>
                <w:rFonts w:eastAsia="Calibri"/>
              </w:rPr>
            </w:pPr>
            <w:r w:rsidRPr="00881636">
              <w:rPr>
                <w:rFonts w:eastAsia="Calibri"/>
              </w:rPr>
              <w:t>предоставление услуг связи, отвод канализационных стоков, водозаборы, очистные сооружения, насосные</w:t>
            </w:r>
          </w:p>
          <w:p w:rsidR="00933A19" w:rsidRPr="00881636" w:rsidRDefault="00933A19" w:rsidP="00933A19">
            <w:pPr>
              <w:rPr>
                <w:rFonts w:eastAsia="Calibri"/>
              </w:rPr>
            </w:pPr>
            <w:r w:rsidRPr="00881636">
              <w:rPr>
                <w:rFonts w:eastAsia="Calibri"/>
              </w:rPr>
              <w:t>станции, водопроводы, линии электропередачи, трансформаторные</w:t>
            </w:r>
          </w:p>
          <w:p w:rsidR="00933A19" w:rsidRPr="00881636" w:rsidRDefault="00933A19" w:rsidP="00933A19">
            <w:pPr>
              <w:rPr>
                <w:rFonts w:eastAsia="SimSun"/>
                <w:lang w:eastAsia="zh-CN"/>
              </w:rPr>
            </w:pPr>
            <w:r w:rsidRPr="00881636">
              <w:rPr>
                <w:rFonts w:eastAsia="Calibri"/>
              </w:rPr>
              <w:t>подстанции, газопроводы, линии связи, телефонные станции, канализация,</w:t>
            </w:r>
          </w:p>
        </w:tc>
      </w:tr>
      <w:tr w:rsidR="00933A19" w:rsidRPr="00881636" w:rsidTr="00933A19">
        <w:tc>
          <w:tcPr>
            <w:tcW w:w="1954" w:type="dxa"/>
          </w:tcPr>
          <w:p w:rsidR="00933A19" w:rsidRPr="00881636" w:rsidRDefault="00933A19" w:rsidP="00933A19">
            <w:r w:rsidRPr="00881636">
              <w:t xml:space="preserve">6.8 </w:t>
            </w:r>
            <w:r w:rsidRPr="00881636">
              <w:rPr>
                <w:rFonts w:eastAsia="Calibri"/>
              </w:rPr>
              <w:t>Связь</w:t>
            </w:r>
          </w:p>
        </w:tc>
        <w:tc>
          <w:tcPr>
            <w:tcW w:w="3966" w:type="dxa"/>
          </w:tcPr>
          <w:p w:rsidR="00933A19" w:rsidRPr="00881636" w:rsidRDefault="00933A19" w:rsidP="00933A19">
            <w:pPr>
              <w:rPr>
                <w:rFonts w:eastAsia="Calibri"/>
              </w:rPr>
            </w:pPr>
            <w:r w:rsidRPr="00881636">
              <w:rPr>
                <w:rFonts w:eastAsia="Calibri"/>
              </w:rPr>
              <w:t>Регламенты не распространяются.</w:t>
            </w:r>
          </w:p>
          <w:p w:rsidR="00933A19" w:rsidRPr="00881636" w:rsidRDefault="00933A19" w:rsidP="00933A19">
            <w:pPr>
              <w:rPr>
                <w:rFonts w:eastAsia="Calibri"/>
              </w:rPr>
            </w:pPr>
            <w:r w:rsidRPr="00881636">
              <w:rPr>
                <w:rFonts w:eastAsia="Calibri"/>
              </w:rPr>
              <w:lastRenderedPageBreak/>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881636" w:rsidRDefault="00933A19" w:rsidP="00933A19">
            <w:pPr>
              <w:rPr>
                <w:rFonts w:eastAsia="Calibri"/>
              </w:rPr>
            </w:pPr>
            <w:r w:rsidRPr="00881636">
              <w:rPr>
                <w:rFonts w:eastAsia="Calibri"/>
              </w:rPr>
              <w:t>СП, действующими на территории Российской Федерации.</w:t>
            </w:r>
          </w:p>
        </w:tc>
        <w:tc>
          <w:tcPr>
            <w:tcW w:w="4111" w:type="dxa"/>
          </w:tcPr>
          <w:p w:rsidR="00933A19" w:rsidRPr="00881636" w:rsidRDefault="00933A19" w:rsidP="00933A19">
            <w:pPr>
              <w:rPr>
                <w:rFonts w:eastAsia="Calibri"/>
              </w:rPr>
            </w:pPr>
            <w:r w:rsidRPr="00881636">
              <w:rPr>
                <w:rFonts w:eastAsia="Calibri"/>
              </w:rPr>
              <w:lastRenderedPageBreak/>
              <w:t xml:space="preserve">Размещение объектов связи, радиовещания, </w:t>
            </w:r>
            <w:r w:rsidRPr="00881636">
              <w:rPr>
                <w:rFonts w:eastAsia="Calibri"/>
              </w:rPr>
              <w:lastRenderedPageBreak/>
              <w:t>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933A19" w:rsidRPr="00881636" w:rsidRDefault="00933A19" w:rsidP="00933A19">
            <w:pPr>
              <w:rPr>
                <w:rFonts w:eastAsia="Calibri"/>
              </w:rPr>
            </w:pPr>
            <w:r w:rsidRPr="0088163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933A19" w:rsidRPr="00881636" w:rsidTr="00933A19">
        <w:tc>
          <w:tcPr>
            <w:tcW w:w="1954" w:type="dxa"/>
          </w:tcPr>
          <w:p w:rsidR="00933A19" w:rsidRPr="00881636" w:rsidRDefault="00933A19" w:rsidP="00933A19">
            <w:r w:rsidRPr="00881636">
              <w:lastRenderedPageBreak/>
              <w:t>7.5 Трубопроводный транспорт</w:t>
            </w:r>
          </w:p>
        </w:tc>
        <w:tc>
          <w:tcPr>
            <w:tcW w:w="3966" w:type="dxa"/>
          </w:tcPr>
          <w:p w:rsidR="00933A19" w:rsidRPr="00881636" w:rsidRDefault="00933A19" w:rsidP="00933A19">
            <w:pPr>
              <w:rPr>
                <w:rFonts w:eastAsia="Calibri"/>
              </w:rPr>
            </w:pPr>
            <w:r w:rsidRPr="00881636">
              <w:rPr>
                <w:rFonts w:eastAsia="Calibri"/>
              </w:rPr>
              <w:t>Регламенты не распространяются.</w:t>
            </w:r>
          </w:p>
          <w:p w:rsidR="00933A19" w:rsidRPr="00881636" w:rsidRDefault="00933A19" w:rsidP="00933A19">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881636" w:rsidRDefault="00933A19" w:rsidP="00933A19">
            <w:pPr>
              <w:rPr>
                <w:rFonts w:eastAsia="Calibri"/>
              </w:rPr>
            </w:pPr>
            <w:r w:rsidRPr="00881636">
              <w:rPr>
                <w:rFonts w:eastAsia="Calibri"/>
              </w:rPr>
              <w:t>СП, действующими на территории Российской Федерации.</w:t>
            </w:r>
          </w:p>
        </w:tc>
        <w:tc>
          <w:tcPr>
            <w:tcW w:w="4111" w:type="dxa"/>
          </w:tcPr>
          <w:p w:rsidR="00933A19" w:rsidRPr="00881636" w:rsidRDefault="00933A19" w:rsidP="00933A19">
            <w:pPr>
              <w:rPr>
                <w:rFonts w:eastAsia="Calibri"/>
              </w:rPr>
            </w:pPr>
            <w:r w:rsidRPr="00881636">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933A19" w:rsidRPr="00881636" w:rsidTr="00933A19">
        <w:tc>
          <w:tcPr>
            <w:tcW w:w="1954" w:type="dxa"/>
          </w:tcPr>
          <w:p w:rsidR="00933A19" w:rsidRPr="00881636" w:rsidRDefault="00933A19" w:rsidP="00933A19">
            <w:pPr>
              <w:rPr>
                <w:rFonts w:eastAsia="SimSun"/>
                <w:lang w:eastAsia="zh-CN"/>
              </w:rPr>
            </w:pPr>
            <w:r w:rsidRPr="00881636">
              <w:rPr>
                <w:rFonts w:eastAsia="Calibri"/>
                <w:lang w:eastAsia="en-US"/>
              </w:rPr>
              <w:t>Площадки для сбора твердых бытовых отходов.</w:t>
            </w:r>
          </w:p>
        </w:tc>
        <w:tc>
          <w:tcPr>
            <w:tcW w:w="3966" w:type="dxa"/>
          </w:tcPr>
          <w:p w:rsidR="00933A19" w:rsidRPr="00881636" w:rsidRDefault="00933A19" w:rsidP="00933A19">
            <w:r w:rsidRPr="00881636">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933A19" w:rsidRPr="00881636" w:rsidRDefault="00933A19" w:rsidP="00933A19">
            <w:pPr>
              <w:jc w:val="both"/>
            </w:pPr>
            <w:r w:rsidRPr="00881636">
              <w:t>2) Общее количество контейнеров не более 5 шт;</w:t>
            </w:r>
          </w:p>
          <w:p w:rsidR="00933A19" w:rsidRPr="00881636" w:rsidRDefault="00933A19" w:rsidP="00933A19">
            <w:pPr>
              <w:jc w:val="both"/>
            </w:pPr>
            <w:r w:rsidRPr="00881636">
              <w:t>Высота  - не более 2 м;</w:t>
            </w:r>
          </w:p>
          <w:p w:rsidR="00933A19" w:rsidRPr="00881636" w:rsidRDefault="00933A19" w:rsidP="00933A19">
            <w:pPr>
              <w:rPr>
                <w:rFonts w:eastAsia="SimSun"/>
                <w:lang w:eastAsia="zh-CN"/>
              </w:rPr>
            </w:pPr>
            <w:r w:rsidRPr="00881636">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tc>
        <w:tc>
          <w:tcPr>
            <w:tcW w:w="4111" w:type="dxa"/>
            <w:shd w:val="clear" w:color="auto" w:fill="auto"/>
          </w:tcPr>
          <w:p w:rsidR="00933A19" w:rsidRPr="00881636" w:rsidRDefault="00933A19" w:rsidP="00933A19"/>
        </w:tc>
      </w:tr>
    </w:tbl>
    <w:p w:rsidR="00933A19" w:rsidRDefault="00933A19" w:rsidP="00933A19">
      <w:pPr>
        <w:jc w:val="both"/>
        <w:rPr>
          <w:rFonts w:eastAsia="Calibri"/>
          <w:b/>
        </w:rPr>
      </w:pPr>
    </w:p>
    <w:p w:rsidR="00933A19" w:rsidRPr="00727ABF" w:rsidRDefault="00933A19" w:rsidP="00933A19">
      <w:pPr>
        <w:jc w:val="both"/>
        <w:rPr>
          <w:rFonts w:eastAsia="Calibri"/>
          <w:b/>
        </w:rPr>
      </w:pPr>
    </w:p>
    <w:p w:rsidR="00933A19" w:rsidRPr="00727ABF" w:rsidRDefault="00933A19" w:rsidP="00933A19">
      <w:pPr>
        <w:ind w:firstLine="426"/>
        <w:contextualSpacing/>
        <w:jc w:val="both"/>
        <w:rPr>
          <w:b/>
        </w:rPr>
      </w:pPr>
      <w:r w:rsidRPr="00727ABF">
        <w:rPr>
          <w:b/>
        </w:rPr>
        <w:t>3.Вспомогательные виды и параметры разрешённого использования   земельных участков и объектов капитального строительства.</w:t>
      </w:r>
    </w:p>
    <w:p w:rsidR="00933A19" w:rsidRPr="00727ABF" w:rsidRDefault="00933A19" w:rsidP="00933A19">
      <w:pPr>
        <w:keepLines/>
        <w:jc w:val="both"/>
      </w:pPr>
      <w:r w:rsidRPr="00727ABF">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933A19" w:rsidRPr="00727ABF" w:rsidRDefault="00933A19" w:rsidP="00933A19">
      <w:pPr>
        <w:jc w:val="both"/>
        <w:rPr>
          <w:rFonts w:eastAsia="Calibri"/>
        </w:rPr>
      </w:pPr>
      <w:r w:rsidRPr="00727ABF">
        <w:rPr>
          <w:rFonts w:eastAsia="Calibri"/>
        </w:rPr>
        <w:t>Для размещения: - внутрихозяйственных дорог и коммуникаций;</w:t>
      </w:r>
    </w:p>
    <w:p w:rsidR="00933A19" w:rsidRPr="00727ABF" w:rsidRDefault="00933A19" w:rsidP="00933A19">
      <w:pPr>
        <w:jc w:val="both"/>
        <w:rPr>
          <w:rFonts w:eastAsia="Calibri"/>
        </w:rPr>
      </w:pPr>
      <w:r w:rsidRPr="00727ABF">
        <w:rPr>
          <w:rFonts w:eastAsia="Calibri"/>
        </w:rPr>
        <w:t>- инженерные, транспортные и иные вспомогательные сооружения, и устройства для нужд сельского хозяйства;</w:t>
      </w:r>
    </w:p>
    <w:p w:rsidR="00933A19" w:rsidRPr="00727ABF" w:rsidRDefault="00933A19" w:rsidP="00933A19">
      <w:pPr>
        <w:jc w:val="both"/>
        <w:rPr>
          <w:rFonts w:eastAsia="Calibri"/>
          <w:color w:val="000000"/>
          <w:sz w:val="23"/>
          <w:szCs w:val="23"/>
        </w:rPr>
      </w:pPr>
      <w:r w:rsidRPr="00727ABF">
        <w:rPr>
          <w:rFonts w:eastAsia="Calibri"/>
        </w:rPr>
        <w:t xml:space="preserve"> - зеленые насаждения.</w:t>
      </w:r>
    </w:p>
    <w:p w:rsidR="00933A19" w:rsidRPr="00727ABF" w:rsidRDefault="00933A19" w:rsidP="00933A19">
      <w:pPr>
        <w:spacing w:after="200" w:line="228" w:lineRule="auto"/>
        <w:ind w:right="-1" w:firstLine="709"/>
        <w:jc w:val="both"/>
        <w:rPr>
          <w:rFonts w:eastAsia="Calibri"/>
          <w:b/>
          <w:bCs/>
          <w:u w:val="single"/>
          <w:lang w:eastAsia="en-US"/>
        </w:rPr>
      </w:pPr>
    </w:p>
    <w:p w:rsidR="00933A19" w:rsidRPr="00727ABF" w:rsidRDefault="00933A19" w:rsidP="00933A19">
      <w:pPr>
        <w:spacing w:after="200" w:line="228" w:lineRule="auto"/>
        <w:ind w:right="-1" w:firstLine="709"/>
        <w:jc w:val="both"/>
        <w:rPr>
          <w:rFonts w:eastAsia="SimSun"/>
          <w:lang w:eastAsia="zh-CN"/>
        </w:rPr>
      </w:pPr>
      <w:r w:rsidRPr="00727ABF">
        <w:rPr>
          <w:rFonts w:eastAsia="Calibri"/>
          <w:b/>
          <w:bCs/>
          <w:u w:val="single"/>
          <w:lang w:eastAsia="en-US"/>
        </w:rPr>
        <w:t>Примечание:</w:t>
      </w:r>
      <w:r w:rsidRPr="00727ABF">
        <w:rPr>
          <w:rFonts w:eastAsia="Calibri"/>
          <w:bCs/>
          <w:lang w:eastAsia="en-US"/>
        </w:rPr>
        <w:t xml:space="preserve"> </w:t>
      </w:r>
      <w:r w:rsidRPr="00727ABF">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933A19" w:rsidRPr="00727ABF" w:rsidRDefault="00933A19" w:rsidP="00933A19">
      <w:pPr>
        <w:spacing w:line="228" w:lineRule="auto"/>
        <w:ind w:firstLine="709"/>
        <w:jc w:val="both"/>
        <w:rPr>
          <w:rFonts w:eastAsia="SimSun"/>
          <w:lang w:eastAsia="zh-CN"/>
        </w:rPr>
      </w:pPr>
      <w:r w:rsidRPr="00727ABF">
        <w:rPr>
          <w:rFonts w:eastAsia="SimSun"/>
          <w:lang w:eastAsia="zh-CN"/>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933A19" w:rsidRPr="00727ABF" w:rsidRDefault="00933A19" w:rsidP="00933A19">
      <w:pPr>
        <w:spacing w:line="228" w:lineRule="auto"/>
        <w:ind w:firstLine="709"/>
        <w:jc w:val="both"/>
      </w:pPr>
      <w:r w:rsidRPr="00727ABF">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933A19" w:rsidRPr="00727ABF" w:rsidRDefault="00933A19" w:rsidP="00933A19">
      <w:pPr>
        <w:spacing w:line="228" w:lineRule="auto"/>
        <w:ind w:firstLine="709"/>
        <w:jc w:val="both"/>
      </w:pPr>
      <w:r w:rsidRPr="00727ABF">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933A19" w:rsidRPr="00727ABF" w:rsidRDefault="00933A19" w:rsidP="00933A19">
      <w:pPr>
        <w:spacing w:line="228" w:lineRule="auto"/>
        <w:ind w:firstLine="709"/>
        <w:jc w:val="both"/>
      </w:pPr>
      <w:r w:rsidRPr="00727ABF">
        <w:t>2) использование сточных вод в целях регулирования плодородия почв;</w:t>
      </w:r>
    </w:p>
    <w:p w:rsidR="00933A19" w:rsidRPr="00727ABF" w:rsidRDefault="00933A19" w:rsidP="00933A19">
      <w:pPr>
        <w:spacing w:line="228" w:lineRule="auto"/>
        <w:ind w:firstLine="709"/>
        <w:jc w:val="both"/>
      </w:pPr>
      <w:r w:rsidRPr="00727ABF">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933A19" w:rsidRPr="00727ABF" w:rsidRDefault="00933A19" w:rsidP="00933A19">
      <w:pPr>
        <w:rPr>
          <w:rFonts w:eastAsia="Calibri"/>
          <w:bCs/>
          <w:lang w:eastAsia="en-US"/>
        </w:rPr>
      </w:pPr>
      <w:r w:rsidRPr="00727ABF">
        <w:lastRenderedPageBreak/>
        <w:t xml:space="preserve">         4) осуществление авиационных мер по борьбе с вредными организмами.</w:t>
      </w:r>
    </w:p>
    <w:p w:rsidR="00933A19" w:rsidRPr="00727ABF" w:rsidRDefault="00933A19" w:rsidP="00933A19">
      <w:pPr>
        <w:rPr>
          <w:rFonts w:eastAsia="Calibri"/>
          <w:lang w:eastAsia="en-US"/>
        </w:rPr>
      </w:pPr>
    </w:p>
    <w:p w:rsidR="00933A19" w:rsidRDefault="00933A19" w:rsidP="00933A19"/>
    <w:p w:rsidR="00933A19" w:rsidRPr="007E6C31" w:rsidRDefault="00933A19" w:rsidP="00933A19">
      <w:pPr>
        <w:keepNext/>
        <w:spacing w:before="120"/>
        <w:jc w:val="center"/>
        <w:outlineLvl w:val="2"/>
        <w:rPr>
          <w:rFonts w:eastAsia="SimSun"/>
          <w:b/>
          <w:bCs/>
          <w:u w:val="single"/>
          <w:lang w:eastAsia="zh-CN"/>
        </w:rPr>
      </w:pPr>
      <w:r w:rsidRPr="007E6C31">
        <w:rPr>
          <w:rFonts w:eastAsia="SimSun"/>
          <w:b/>
          <w:bCs/>
          <w:u w:val="single"/>
          <w:lang w:eastAsia="zh-CN"/>
        </w:rPr>
        <w:t>ЗОНА СМЕШАННОЙ И ОБЩЕСТВЕННО-ДЕЛОВОЙ ЗАСТРОЙКИ (ОДЗ-2)</w:t>
      </w:r>
    </w:p>
    <w:p w:rsidR="00933A19" w:rsidRPr="007E6C31" w:rsidRDefault="00933A19" w:rsidP="00933A19">
      <w:pPr>
        <w:rPr>
          <w:rFonts w:eastAsia="SimSun"/>
          <w:lang w:eastAsia="zh-CN"/>
        </w:rPr>
      </w:pPr>
    </w:p>
    <w:p w:rsidR="00933A19" w:rsidRPr="007E6C31" w:rsidRDefault="00933A19" w:rsidP="00933A19">
      <w:pPr>
        <w:widowControl/>
        <w:numPr>
          <w:ilvl w:val="0"/>
          <w:numId w:val="11"/>
        </w:numPr>
        <w:autoSpaceDE/>
        <w:autoSpaceDN/>
        <w:adjustRightInd/>
        <w:spacing w:after="200" w:line="276" w:lineRule="auto"/>
        <w:contextualSpacing/>
        <w:jc w:val="both"/>
        <w:rPr>
          <w:rFonts w:eastAsia="Calibri"/>
          <w:b/>
        </w:rPr>
      </w:pPr>
      <w:r w:rsidRPr="007E6C31">
        <w:rPr>
          <w:rFonts w:eastAsia="Calibri"/>
          <w:b/>
        </w:rPr>
        <w:t>Основные виды и параметры разрешенного использования земельных участков и объектов капитального строительства</w:t>
      </w:r>
    </w:p>
    <w:p w:rsidR="00933A19" w:rsidRPr="007E6C31" w:rsidRDefault="00933A19" w:rsidP="00933A19">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933A19" w:rsidRPr="007E6C31" w:rsidTr="00933A19">
        <w:trPr>
          <w:trHeight w:val="552"/>
        </w:trPr>
        <w:tc>
          <w:tcPr>
            <w:tcW w:w="1954" w:type="dxa"/>
            <w:vAlign w:val="center"/>
          </w:tcPr>
          <w:p w:rsidR="00933A19" w:rsidRPr="007E6C31" w:rsidRDefault="00933A19" w:rsidP="00933A19">
            <w:pPr>
              <w:jc w:val="center"/>
              <w:rPr>
                <w:sz w:val="16"/>
                <w:szCs w:val="16"/>
              </w:rPr>
            </w:pPr>
            <w:r w:rsidRPr="007E6C31">
              <w:rPr>
                <w:sz w:val="16"/>
                <w:szCs w:val="16"/>
              </w:rPr>
              <w:t>НАИМЕНОВАНИЕ ВИДА РАЗРЕШЕННОГО ИСПОЛЬЗОВАНИЯ ЗЕМЕЛЬНОГО УЧАСТКА</w:t>
            </w:r>
          </w:p>
          <w:p w:rsidR="00933A19" w:rsidRPr="007E6C31" w:rsidRDefault="00933A19" w:rsidP="00933A19">
            <w:pPr>
              <w:jc w:val="center"/>
              <w:rPr>
                <w:rFonts w:eastAsia="Calibri"/>
                <w:sz w:val="16"/>
                <w:szCs w:val="16"/>
              </w:rPr>
            </w:pPr>
            <w:r w:rsidRPr="007E6C31">
              <w:rPr>
                <w:sz w:val="16"/>
                <w:szCs w:val="16"/>
              </w:rPr>
              <w:t>(код по классификатору</w:t>
            </w:r>
            <w:r w:rsidRPr="007E6C31">
              <w:rPr>
                <w:rFonts w:eastAsia="Calibri"/>
                <w:sz w:val="16"/>
                <w:szCs w:val="16"/>
              </w:rPr>
              <w:t>)</w:t>
            </w:r>
          </w:p>
        </w:tc>
        <w:tc>
          <w:tcPr>
            <w:tcW w:w="4108" w:type="dxa"/>
            <w:tcBorders>
              <w:bottom w:val="single" w:sz="8" w:space="0" w:color="auto"/>
            </w:tcBorders>
            <w:vAlign w:val="center"/>
          </w:tcPr>
          <w:p w:rsidR="00933A19" w:rsidRPr="007E6C31" w:rsidRDefault="00933A19" w:rsidP="00933A19">
            <w:pPr>
              <w:jc w:val="center"/>
              <w:rPr>
                <w:sz w:val="16"/>
                <w:szCs w:val="16"/>
              </w:rPr>
            </w:pPr>
            <w:r w:rsidRPr="007E6C31">
              <w:rPr>
                <w:sz w:val="16"/>
                <w:szCs w:val="16"/>
              </w:rPr>
              <w:t>ПАРАМЕТРЫ РАЗРЕШЕННОГО ИСПОЛЬЗОВАНИЯ</w:t>
            </w:r>
          </w:p>
        </w:tc>
        <w:tc>
          <w:tcPr>
            <w:tcW w:w="3969" w:type="dxa"/>
            <w:vAlign w:val="center"/>
          </w:tcPr>
          <w:p w:rsidR="00933A19" w:rsidRPr="007E6C31" w:rsidRDefault="00933A19" w:rsidP="00933A19">
            <w:pPr>
              <w:jc w:val="center"/>
              <w:rPr>
                <w:sz w:val="16"/>
                <w:szCs w:val="16"/>
              </w:rPr>
            </w:pPr>
            <w:r w:rsidRPr="007E6C31">
              <w:rPr>
                <w:sz w:val="16"/>
                <w:szCs w:val="16"/>
              </w:rPr>
              <w:t>ОПИСАНИЕ ВИДА РАЗРЕШЕННОГО ИСПОЛЬЗОВАНИЯ ЗЕМЕЛЬНОГО УЧАСТКА</w:t>
            </w:r>
          </w:p>
        </w:tc>
      </w:tr>
      <w:tr w:rsidR="00933A19" w:rsidRPr="007E6C31" w:rsidTr="00933A19">
        <w:tc>
          <w:tcPr>
            <w:tcW w:w="1954" w:type="dxa"/>
          </w:tcPr>
          <w:p w:rsidR="00933A19" w:rsidRPr="007E6C31" w:rsidRDefault="00933A19" w:rsidP="00933A19">
            <w:pPr>
              <w:snapToGrid w:val="0"/>
              <w:rPr>
                <w:rFonts w:eastAsia="Calibri"/>
                <w:sz w:val="22"/>
                <w:szCs w:val="22"/>
              </w:rPr>
            </w:pPr>
            <w:r w:rsidRPr="007E6C31">
              <w:t>3.2 Социальное обслуживание</w:t>
            </w:r>
          </w:p>
        </w:tc>
        <w:tc>
          <w:tcPr>
            <w:tcW w:w="4108" w:type="dxa"/>
          </w:tcPr>
          <w:p w:rsidR="00933A19" w:rsidRPr="007E6C31" w:rsidRDefault="00933A19" w:rsidP="00933A19">
            <w:r w:rsidRPr="007E6C31">
              <w:t>1) Минимальная/максимальная площадь земельного участка – не нормируется;</w:t>
            </w:r>
          </w:p>
          <w:p w:rsidR="00933A19" w:rsidRPr="007E6C31" w:rsidRDefault="00933A19" w:rsidP="00933A19">
            <w:pPr>
              <w:rPr>
                <w:rFonts w:eastAsia="Calibri"/>
              </w:rPr>
            </w:pPr>
            <w:r w:rsidRPr="007E6C31">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933A19" w:rsidRPr="007E6C31" w:rsidRDefault="00933A19" w:rsidP="00933A19">
            <w:r w:rsidRPr="007E6C31">
              <w:t xml:space="preserve">3) Максимальное количество этажей зданий – 3 этажа; </w:t>
            </w:r>
          </w:p>
          <w:p w:rsidR="00933A19" w:rsidRPr="007E6C31" w:rsidRDefault="00933A19" w:rsidP="00933A19">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7E6C31" w:rsidRDefault="00933A19" w:rsidP="00933A19">
            <w:pPr>
              <w:keepLines/>
              <w:overflowPunct w:val="0"/>
              <w:textAlignment w:val="baseline"/>
            </w:pPr>
            <w:r w:rsidRPr="007E6C31">
              <w:t>5) Максимальный процент застройки в границах земельного участка – 60%;</w:t>
            </w:r>
          </w:p>
          <w:p w:rsidR="00933A19" w:rsidRPr="007E6C31" w:rsidRDefault="00933A19" w:rsidP="00933A19">
            <w:r w:rsidRPr="007E6C31">
              <w:t>6) Минимальный процент озеленения - 15% от площади земельного участка.</w:t>
            </w:r>
          </w:p>
        </w:tc>
        <w:tc>
          <w:tcPr>
            <w:tcW w:w="3969" w:type="dxa"/>
          </w:tcPr>
          <w:p w:rsidR="00933A19" w:rsidRPr="007E6C31" w:rsidRDefault="00933A19" w:rsidP="00933A19">
            <w:pPr>
              <w:spacing w:before="100" w:beforeAutospacing="1" w:after="100" w:afterAutospacing="1"/>
            </w:pPr>
            <w:r w:rsidRPr="007E6C31">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r>
      <w:tr w:rsidR="00933A19" w:rsidRPr="007E6C31" w:rsidTr="00933A19">
        <w:tc>
          <w:tcPr>
            <w:tcW w:w="1954" w:type="dxa"/>
          </w:tcPr>
          <w:p w:rsidR="00933A19" w:rsidRPr="007E6C31" w:rsidRDefault="00933A19" w:rsidP="00933A19">
            <w:pPr>
              <w:snapToGrid w:val="0"/>
            </w:pPr>
            <w:r w:rsidRPr="007E6C31">
              <w:rPr>
                <w:rFonts w:eastAsia="Calibri"/>
                <w:lang w:eastAsia="en-US"/>
              </w:rPr>
              <w:t>3.3 Бытовое обслуживание</w:t>
            </w:r>
          </w:p>
        </w:tc>
        <w:tc>
          <w:tcPr>
            <w:tcW w:w="4108" w:type="dxa"/>
          </w:tcPr>
          <w:p w:rsidR="00933A19" w:rsidRPr="007E6C31" w:rsidRDefault="00933A19" w:rsidP="00933A19">
            <w:r w:rsidRPr="007E6C31">
              <w:t xml:space="preserve">1) Минимальная/максимальная площадь земельного участка – не нормируется; </w:t>
            </w:r>
          </w:p>
          <w:p w:rsidR="00933A19" w:rsidRPr="007E6C31" w:rsidRDefault="00933A19" w:rsidP="00933A19">
            <w:pPr>
              <w:rPr>
                <w:rFonts w:eastAsia="Calibri"/>
              </w:rPr>
            </w:pPr>
            <w:r w:rsidRPr="007E6C31">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933A19" w:rsidRPr="007E6C31" w:rsidRDefault="00933A19" w:rsidP="00933A19">
            <w:r w:rsidRPr="007E6C31">
              <w:t xml:space="preserve">3) Максимальное количество этажей зданий – 3 этажа; </w:t>
            </w:r>
          </w:p>
          <w:p w:rsidR="00933A19" w:rsidRPr="007E6C31" w:rsidRDefault="00933A19" w:rsidP="00933A19">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7E6C31" w:rsidRDefault="00933A19" w:rsidP="00933A19">
            <w:pPr>
              <w:keepLines/>
              <w:overflowPunct w:val="0"/>
              <w:textAlignment w:val="baseline"/>
            </w:pPr>
            <w:r w:rsidRPr="007E6C31">
              <w:t>5) Максимальный процент застройки в границах земельного участка – 60%;</w:t>
            </w:r>
          </w:p>
          <w:p w:rsidR="00933A19" w:rsidRPr="007E6C31" w:rsidRDefault="00933A19" w:rsidP="00933A19">
            <w:r w:rsidRPr="007E6C31">
              <w:t>6) Минимальный процент озеленения - 15% от площади земельного участка.</w:t>
            </w:r>
          </w:p>
        </w:tc>
        <w:tc>
          <w:tcPr>
            <w:tcW w:w="3969" w:type="dxa"/>
          </w:tcPr>
          <w:p w:rsidR="00933A19" w:rsidRPr="007E6C31" w:rsidRDefault="00933A19" w:rsidP="00933A19">
            <w:pPr>
              <w:spacing w:before="100" w:beforeAutospacing="1" w:after="100" w:afterAutospacing="1"/>
            </w:pPr>
            <w:r w:rsidRPr="007E6C31">
              <w:rPr>
                <w:rFonts w:eastAsia="Calibri"/>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33A19" w:rsidRPr="007E6C31" w:rsidTr="00933A19">
        <w:tc>
          <w:tcPr>
            <w:tcW w:w="1954" w:type="dxa"/>
          </w:tcPr>
          <w:p w:rsidR="00933A19" w:rsidRPr="007E6C31" w:rsidRDefault="00933A19" w:rsidP="00933A19">
            <w:pPr>
              <w:snapToGrid w:val="0"/>
              <w:rPr>
                <w:rFonts w:eastAsia="Calibri"/>
                <w:lang w:eastAsia="en-US"/>
              </w:rPr>
            </w:pPr>
            <w:r w:rsidRPr="007E6C31">
              <w:rPr>
                <w:rFonts w:eastAsia="Calibri"/>
                <w:lang w:eastAsia="en-US"/>
              </w:rPr>
              <w:t>3.4 Здравоохранение</w:t>
            </w:r>
          </w:p>
        </w:tc>
        <w:tc>
          <w:tcPr>
            <w:tcW w:w="4108" w:type="dxa"/>
          </w:tcPr>
          <w:p w:rsidR="00933A19" w:rsidRPr="007E6C31" w:rsidRDefault="00933A19" w:rsidP="00933A19">
            <w:r w:rsidRPr="007E6C31">
              <w:t>1) Минимальная/максимальная площадь земельного участка – не нормируется;</w:t>
            </w:r>
          </w:p>
          <w:p w:rsidR="00933A19" w:rsidRPr="007E6C31" w:rsidRDefault="00933A19" w:rsidP="00933A19">
            <w:pPr>
              <w:rPr>
                <w:rFonts w:eastAsia="Calibri"/>
              </w:rPr>
            </w:pPr>
            <w:r w:rsidRPr="007E6C31">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933A19" w:rsidRPr="007E6C31" w:rsidRDefault="00933A19" w:rsidP="00933A19">
            <w:r w:rsidRPr="007E6C31">
              <w:t xml:space="preserve">3) Максимальное количество этажей зданий – 3 этажа; </w:t>
            </w:r>
          </w:p>
          <w:p w:rsidR="00933A19" w:rsidRPr="007E6C31" w:rsidRDefault="00933A19" w:rsidP="00933A19">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7E6C31" w:rsidRDefault="00933A19" w:rsidP="00933A19">
            <w:pPr>
              <w:keepLines/>
              <w:overflowPunct w:val="0"/>
              <w:textAlignment w:val="baseline"/>
            </w:pPr>
            <w:r w:rsidRPr="007E6C31">
              <w:lastRenderedPageBreak/>
              <w:t>5) Максимальный процент застройки в границах земельного участка – 60%;</w:t>
            </w:r>
          </w:p>
          <w:p w:rsidR="00933A19" w:rsidRPr="007E6C31" w:rsidRDefault="00933A19" w:rsidP="00933A19">
            <w:r w:rsidRPr="007E6C31">
              <w:t>6) Минимальный процент озеленения - 15% от площади земельного участка.</w:t>
            </w:r>
          </w:p>
        </w:tc>
        <w:tc>
          <w:tcPr>
            <w:tcW w:w="3969" w:type="dxa"/>
          </w:tcPr>
          <w:p w:rsidR="00933A19" w:rsidRPr="007E6C31" w:rsidRDefault="00933A19" w:rsidP="00933A19">
            <w:pPr>
              <w:spacing w:before="100" w:beforeAutospacing="1" w:after="100" w:afterAutospacing="1"/>
              <w:rPr>
                <w:rFonts w:eastAsia="Calibri"/>
                <w:lang w:eastAsia="en-US"/>
              </w:rPr>
            </w:pPr>
            <w:r w:rsidRPr="007E6C31">
              <w:rPr>
                <w:rFonts w:eastAsia="Calibri"/>
                <w:lang w:eastAsia="en-US"/>
              </w:rPr>
              <w:lastRenderedPageBreak/>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6" w:anchor="block_10341" w:history="1">
              <w:r w:rsidRPr="007E6C31">
                <w:rPr>
                  <w:rFonts w:eastAsia="Calibri"/>
                  <w:lang w:eastAsia="en-US"/>
                </w:rPr>
                <w:t>кодами 3.4.1 - 3.4.2</w:t>
              </w:r>
            </w:hyperlink>
          </w:p>
        </w:tc>
      </w:tr>
      <w:tr w:rsidR="00933A19" w:rsidRPr="007E6C31" w:rsidTr="00933A19">
        <w:tc>
          <w:tcPr>
            <w:tcW w:w="1954" w:type="dxa"/>
          </w:tcPr>
          <w:p w:rsidR="00933A19" w:rsidRPr="007E6C31" w:rsidRDefault="00933A19" w:rsidP="00933A19">
            <w:pPr>
              <w:snapToGrid w:val="0"/>
              <w:rPr>
                <w:rFonts w:eastAsia="Calibri"/>
              </w:rPr>
            </w:pPr>
            <w:r w:rsidRPr="007E6C31">
              <w:t>3.5.1.  Дошкольное, начальное и среднее общее образование</w:t>
            </w:r>
          </w:p>
        </w:tc>
        <w:tc>
          <w:tcPr>
            <w:tcW w:w="4108" w:type="dxa"/>
          </w:tcPr>
          <w:p w:rsidR="00933A19" w:rsidRPr="007E6C31" w:rsidRDefault="00933A19" w:rsidP="00933A19">
            <w:r w:rsidRPr="007E6C31">
              <w:t>1) Минимальная/максимальная площадь земельного участка – не нормируется;</w:t>
            </w:r>
          </w:p>
          <w:p w:rsidR="00933A19" w:rsidRPr="007E6C31" w:rsidRDefault="00933A19" w:rsidP="00933A19">
            <w:r w:rsidRPr="007E6C31">
              <w:t>2) Минимальные отступы от границ земельного участка в целях определения места допустимого размещения объекта – 5 м;</w:t>
            </w:r>
          </w:p>
          <w:p w:rsidR="00933A19" w:rsidRPr="007E6C31" w:rsidRDefault="00933A19" w:rsidP="00933A19">
            <w:r w:rsidRPr="007E6C31">
              <w:t>3) Минимальный отступ от границы участка дошкольной организации до проезда должно быть – не менее 25 м;</w:t>
            </w:r>
          </w:p>
          <w:p w:rsidR="00933A19" w:rsidRPr="007E6C31" w:rsidRDefault="00933A19" w:rsidP="00933A19">
            <w:r w:rsidRPr="007E6C31">
              <w:t xml:space="preserve">4) Предельное количество этажей </w:t>
            </w:r>
          </w:p>
          <w:p w:rsidR="00933A19" w:rsidRPr="007E6C31" w:rsidRDefault="00933A19" w:rsidP="00933A19">
            <w:r w:rsidRPr="007E6C31">
              <w:t>– 3 этажа;</w:t>
            </w:r>
          </w:p>
          <w:p w:rsidR="00933A19" w:rsidRPr="007E6C31" w:rsidRDefault="00933A19" w:rsidP="00933A19">
            <w:r w:rsidRPr="007E6C31">
              <w:t>5) Максимальный процент застройки земельного участка – 80%;</w:t>
            </w:r>
          </w:p>
          <w:p w:rsidR="00933A19" w:rsidRPr="007E6C31" w:rsidRDefault="00933A19" w:rsidP="00933A19">
            <w:r w:rsidRPr="007E6C31">
              <w:t>Минимальный процент озеленения – 15%от площади земельного участка.</w:t>
            </w:r>
          </w:p>
        </w:tc>
        <w:tc>
          <w:tcPr>
            <w:tcW w:w="3969" w:type="dxa"/>
          </w:tcPr>
          <w:p w:rsidR="00933A19" w:rsidRPr="007E6C31" w:rsidRDefault="00933A19" w:rsidP="00933A19">
            <w:r w:rsidRPr="007E6C31">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33A19" w:rsidRPr="007E6C31" w:rsidTr="00933A19">
        <w:tc>
          <w:tcPr>
            <w:tcW w:w="1954" w:type="dxa"/>
          </w:tcPr>
          <w:p w:rsidR="00933A19" w:rsidRPr="007E6C31" w:rsidRDefault="00933A19" w:rsidP="00933A19">
            <w:pPr>
              <w:snapToGrid w:val="0"/>
            </w:pPr>
            <w:r w:rsidRPr="007E6C31">
              <w:rPr>
                <w:rFonts w:eastAsia="Calibri"/>
                <w:lang w:eastAsia="en-US"/>
              </w:rPr>
              <w:t>3.6.1 Объекты культурно-досуговой деятельности</w:t>
            </w:r>
          </w:p>
        </w:tc>
        <w:tc>
          <w:tcPr>
            <w:tcW w:w="4108" w:type="dxa"/>
          </w:tcPr>
          <w:p w:rsidR="00933A19" w:rsidRPr="007E6C31" w:rsidRDefault="00933A19" w:rsidP="00933A19">
            <w:r w:rsidRPr="007E6C31">
              <w:t>1) Минимальная/максимальная площадь земельного участка – не нормируется;</w:t>
            </w:r>
          </w:p>
          <w:p w:rsidR="00933A19" w:rsidRPr="007E6C31" w:rsidRDefault="00933A19" w:rsidP="00933A19">
            <w:pPr>
              <w:rPr>
                <w:rFonts w:eastAsia="Calibri"/>
              </w:rPr>
            </w:pPr>
            <w:r w:rsidRPr="007E6C31">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w:t>
            </w:r>
            <w:r w:rsidRPr="007E6C31">
              <w:rPr>
                <w:bCs/>
              </w:rPr>
              <w:t>– 5 м;</w:t>
            </w:r>
          </w:p>
          <w:p w:rsidR="00933A19" w:rsidRPr="007E6C31" w:rsidRDefault="00933A19" w:rsidP="00933A19">
            <w:r w:rsidRPr="007E6C31">
              <w:t xml:space="preserve">3) Максимальное количество этажей зданий – 3 этажа; </w:t>
            </w:r>
          </w:p>
          <w:p w:rsidR="00933A19" w:rsidRPr="007E6C31" w:rsidRDefault="00933A19" w:rsidP="00933A19">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7E6C31" w:rsidRDefault="00933A19" w:rsidP="00933A19">
            <w:pPr>
              <w:keepLines/>
              <w:overflowPunct w:val="0"/>
              <w:textAlignment w:val="baseline"/>
            </w:pPr>
            <w:r w:rsidRPr="007E6C31">
              <w:t>5) Максимальный процент застройки в границах земельного участка – 60%;</w:t>
            </w:r>
          </w:p>
          <w:p w:rsidR="00933A19" w:rsidRPr="007E6C31" w:rsidRDefault="00933A19" w:rsidP="00933A19">
            <w:r w:rsidRPr="007E6C31">
              <w:t>6) Минимальный процент озеленения - 15% от площади земельного участка.</w:t>
            </w:r>
          </w:p>
        </w:tc>
        <w:tc>
          <w:tcPr>
            <w:tcW w:w="3969" w:type="dxa"/>
          </w:tcPr>
          <w:p w:rsidR="00933A19" w:rsidRPr="007E6C31" w:rsidRDefault="00933A19" w:rsidP="00933A19">
            <w:r w:rsidRPr="007E6C31">
              <w:rPr>
                <w:rFonts w:eastAsia="Calibri"/>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33A19" w:rsidRPr="007E6C31" w:rsidTr="00933A19">
        <w:tc>
          <w:tcPr>
            <w:tcW w:w="1954" w:type="dxa"/>
          </w:tcPr>
          <w:p w:rsidR="00933A19" w:rsidRPr="007E6C31" w:rsidRDefault="00933A19" w:rsidP="00933A19">
            <w:pPr>
              <w:snapToGrid w:val="0"/>
              <w:rPr>
                <w:rFonts w:eastAsia="Calibri"/>
                <w:lang w:eastAsia="en-US"/>
              </w:rPr>
            </w:pPr>
            <w:r w:rsidRPr="007E6C31">
              <w:rPr>
                <w:rFonts w:eastAsia="Calibri"/>
                <w:lang w:eastAsia="en-US"/>
              </w:rPr>
              <w:t>3.6.2 Парки культуры и отдыха</w:t>
            </w:r>
          </w:p>
        </w:tc>
        <w:tc>
          <w:tcPr>
            <w:tcW w:w="4108" w:type="dxa"/>
          </w:tcPr>
          <w:p w:rsidR="00933A19" w:rsidRPr="007E6C31" w:rsidRDefault="00933A19" w:rsidP="00933A19">
            <w:pPr>
              <w:rPr>
                <w:rFonts w:eastAsia="Calibri"/>
              </w:rPr>
            </w:pPr>
            <w:r w:rsidRPr="007E6C31">
              <w:rPr>
                <w:rFonts w:eastAsia="SimSun"/>
                <w:lang w:eastAsia="zh-CN"/>
              </w:rPr>
              <w:t>1) Минимальная/максимальная площадь земельного участка – не нормируется;</w:t>
            </w:r>
          </w:p>
          <w:p w:rsidR="00933A19" w:rsidRPr="007E6C31" w:rsidRDefault="00933A19" w:rsidP="00933A19">
            <w:pPr>
              <w:rPr>
                <w:rFonts w:eastAsia="SimSun"/>
                <w:lang w:eastAsia="zh-CN"/>
              </w:rPr>
            </w:pPr>
            <w:r w:rsidRPr="007E6C31">
              <w:rPr>
                <w:rFonts w:eastAsia="Calibri"/>
                <w:color w:val="000000"/>
              </w:rPr>
              <w:t xml:space="preserve">2) </w:t>
            </w:r>
            <w:r w:rsidRPr="007E6C31">
              <w:t>Минимальные отступы от границ земельного участка в целях определения места допустимого размещения объекта</w:t>
            </w:r>
            <w:r w:rsidRPr="007E6C31">
              <w:rPr>
                <w:rFonts w:eastAsia="SimSun"/>
                <w:lang w:eastAsia="zh-CN"/>
              </w:rPr>
              <w:t xml:space="preserve"> - не нормируются;</w:t>
            </w:r>
          </w:p>
          <w:p w:rsidR="00933A19" w:rsidRPr="007E6C31" w:rsidRDefault="00933A19" w:rsidP="00933A19">
            <w:pPr>
              <w:rPr>
                <w:rFonts w:eastAsia="SimSun"/>
                <w:lang w:eastAsia="zh-CN"/>
              </w:rPr>
            </w:pPr>
            <w:r w:rsidRPr="007E6C31">
              <w:rPr>
                <w:rFonts w:eastAsia="SimSun"/>
                <w:lang w:eastAsia="zh-CN"/>
              </w:rPr>
              <w:t>3) Предельная высота зданий, строений, сооружений от уровня земли - не нормируются;</w:t>
            </w:r>
          </w:p>
          <w:p w:rsidR="00933A19" w:rsidRPr="007E6C31" w:rsidRDefault="00933A19" w:rsidP="00933A19">
            <w:r w:rsidRPr="007E6C31">
              <w:rPr>
                <w:rFonts w:eastAsia="SimSun"/>
                <w:lang w:eastAsia="zh-CN"/>
              </w:rPr>
              <w:t xml:space="preserve">4) </w:t>
            </w:r>
            <w:r w:rsidRPr="007E6C31">
              <w:t xml:space="preserve">Максимальный процент застройки земельного участка </w:t>
            </w:r>
            <w:r w:rsidRPr="007E6C31">
              <w:rPr>
                <w:rFonts w:eastAsia="SimSun"/>
                <w:lang w:eastAsia="zh-CN"/>
              </w:rPr>
              <w:t>- не нормируются.</w:t>
            </w:r>
          </w:p>
        </w:tc>
        <w:tc>
          <w:tcPr>
            <w:tcW w:w="3969" w:type="dxa"/>
          </w:tcPr>
          <w:p w:rsidR="00933A19" w:rsidRPr="007E6C31" w:rsidRDefault="00933A19" w:rsidP="00933A19">
            <w:pPr>
              <w:rPr>
                <w:rFonts w:eastAsia="Calibri"/>
                <w:lang w:eastAsia="en-US"/>
              </w:rPr>
            </w:pPr>
            <w:r w:rsidRPr="007E6C31">
              <w:rPr>
                <w:rFonts w:eastAsia="Calibri"/>
                <w:lang w:eastAsia="en-US"/>
              </w:rPr>
              <w:t>Размещение парков культуры и отдыха</w:t>
            </w:r>
          </w:p>
        </w:tc>
      </w:tr>
      <w:tr w:rsidR="00933A19" w:rsidRPr="007E6C31" w:rsidTr="00933A19">
        <w:tc>
          <w:tcPr>
            <w:tcW w:w="1954" w:type="dxa"/>
          </w:tcPr>
          <w:p w:rsidR="00933A19" w:rsidRPr="007E6C31" w:rsidRDefault="00933A19" w:rsidP="00933A19">
            <w:pPr>
              <w:snapToGrid w:val="0"/>
              <w:rPr>
                <w:rFonts w:eastAsia="Calibri"/>
                <w:lang w:eastAsia="en-US"/>
              </w:rPr>
            </w:pPr>
            <w:r w:rsidRPr="007E6C31">
              <w:rPr>
                <w:rFonts w:eastAsia="Calibri"/>
                <w:lang w:eastAsia="en-US"/>
              </w:rPr>
              <w:t>3.8.1 Государственное управление</w:t>
            </w:r>
          </w:p>
        </w:tc>
        <w:tc>
          <w:tcPr>
            <w:tcW w:w="4108" w:type="dxa"/>
          </w:tcPr>
          <w:p w:rsidR="00933A19" w:rsidRPr="007E6C31" w:rsidRDefault="00933A19" w:rsidP="00933A19">
            <w:r w:rsidRPr="007E6C31">
              <w:t>1) Минимальная/максимальная площадь земельного участка – не нормируется;</w:t>
            </w:r>
          </w:p>
          <w:p w:rsidR="00933A19" w:rsidRPr="007E6C31" w:rsidRDefault="00933A19" w:rsidP="00933A19">
            <w:pPr>
              <w:rPr>
                <w:rFonts w:eastAsia="Calibri"/>
              </w:rPr>
            </w:pPr>
            <w:r w:rsidRPr="007E6C31">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933A19" w:rsidRPr="007E6C31" w:rsidRDefault="00933A19" w:rsidP="00933A19">
            <w:r w:rsidRPr="007E6C31">
              <w:t xml:space="preserve">3) Максимальное количество этажей зданий – 3 этажа; </w:t>
            </w:r>
          </w:p>
          <w:p w:rsidR="00933A19" w:rsidRPr="007E6C31" w:rsidRDefault="00933A19" w:rsidP="00933A19">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7E6C31" w:rsidRDefault="00933A19" w:rsidP="00933A19">
            <w:pPr>
              <w:keepLines/>
              <w:overflowPunct w:val="0"/>
              <w:textAlignment w:val="baseline"/>
            </w:pPr>
            <w:r w:rsidRPr="007E6C31">
              <w:t>5) Максимальный процент застройки в границах земельного участка – 60%;</w:t>
            </w:r>
          </w:p>
          <w:p w:rsidR="00933A19" w:rsidRPr="007E6C31" w:rsidRDefault="00933A19" w:rsidP="00933A19">
            <w:r w:rsidRPr="007E6C31">
              <w:lastRenderedPageBreak/>
              <w:t>6) Минимальный процент озеленения - 15% от площади земельного участка.</w:t>
            </w:r>
          </w:p>
        </w:tc>
        <w:tc>
          <w:tcPr>
            <w:tcW w:w="3969" w:type="dxa"/>
          </w:tcPr>
          <w:p w:rsidR="00933A19" w:rsidRPr="007E6C31" w:rsidRDefault="00933A19" w:rsidP="00933A19">
            <w:pPr>
              <w:rPr>
                <w:rFonts w:eastAsia="Calibri"/>
                <w:lang w:eastAsia="en-US"/>
              </w:rPr>
            </w:pPr>
            <w:r w:rsidRPr="007E6C31">
              <w:rPr>
                <w:rFonts w:eastAsia="Calibri"/>
                <w:lang w:eastAsia="en-US"/>
              </w:rPr>
              <w:lastRenderedPageBreak/>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933A19" w:rsidRPr="007E6C31" w:rsidTr="00933A19">
        <w:tc>
          <w:tcPr>
            <w:tcW w:w="1954" w:type="dxa"/>
          </w:tcPr>
          <w:p w:rsidR="00933A19" w:rsidRPr="007E6C31" w:rsidRDefault="00933A19" w:rsidP="00933A19">
            <w:pPr>
              <w:rPr>
                <w:rFonts w:eastAsia="Calibri"/>
              </w:rPr>
            </w:pPr>
            <w:r w:rsidRPr="007E6C31">
              <w:t>4.1 Деловое управление</w:t>
            </w:r>
          </w:p>
        </w:tc>
        <w:tc>
          <w:tcPr>
            <w:tcW w:w="4108" w:type="dxa"/>
          </w:tcPr>
          <w:p w:rsidR="00933A19" w:rsidRPr="007E6C31" w:rsidRDefault="00933A19" w:rsidP="00933A19">
            <w:r w:rsidRPr="007E6C31">
              <w:t>1) Минимальная/максимальная площадь земельного участка – не нормируется;</w:t>
            </w:r>
          </w:p>
          <w:p w:rsidR="00933A19" w:rsidRPr="007E6C31" w:rsidRDefault="00933A19" w:rsidP="00933A19">
            <w:pPr>
              <w:rPr>
                <w:rFonts w:eastAsia="Calibri"/>
              </w:rPr>
            </w:pPr>
            <w:r w:rsidRPr="007E6C31">
              <w:t xml:space="preserve"> 2) Минимальные отступы от границ смежных земельных участков – 3 м., от фронтальной границы земельного участка </w:t>
            </w:r>
            <w:r w:rsidRPr="007E6C31">
              <w:rPr>
                <w:bCs/>
              </w:rPr>
              <w:t>– 5 м;</w:t>
            </w:r>
          </w:p>
          <w:p w:rsidR="00933A19" w:rsidRPr="007E6C31" w:rsidRDefault="00933A19" w:rsidP="00933A19">
            <w:r w:rsidRPr="007E6C31">
              <w:t xml:space="preserve">3) Максимальное количество этажей зданий – 3 этажа; </w:t>
            </w:r>
          </w:p>
          <w:p w:rsidR="00933A19" w:rsidRPr="007E6C31" w:rsidRDefault="00933A19" w:rsidP="00933A19">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933A19" w:rsidRPr="007E6C31" w:rsidRDefault="00933A19" w:rsidP="00933A19">
            <w:pPr>
              <w:keepLines/>
              <w:overflowPunct w:val="0"/>
              <w:textAlignment w:val="baseline"/>
            </w:pPr>
            <w:r w:rsidRPr="007E6C31">
              <w:t>5) Максимальный процент застройки в границах земельного участка – 60%;</w:t>
            </w:r>
          </w:p>
          <w:p w:rsidR="00933A19" w:rsidRPr="007E6C31" w:rsidRDefault="00933A19" w:rsidP="00933A19">
            <w:pPr>
              <w:jc w:val="both"/>
              <w:rPr>
                <w:rFonts w:eastAsia="Calibri"/>
              </w:rPr>
            </w:pPr>
            <w:r w:rsidRPr="007E6C31">
              <w:t>6) Минимальный процент озеленения - 15% от площади земельного участка.</w:t>
            </w:r>
          </w:p>
        </w:tc>
        <w:tc>
          <w:tcPr>
            <w:tcW w:w="3969" w:type="dxa"/>
          </w:tcPr>
          <w:p w:rsidR="00933A19" w:rsidRPr="007E6C31" w:rsidRDefault="00933A19" w:rsidP="00933A19">
            <w:pPr>
              <w:jc w:val="both"/>
              <w:rPr>
                <w:rFonts w:eastAsia="Calibri"/>
              </w:rPr>
            </w:pPr>
            <w:r w:rsidRPr="007E6C31">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33A19" w:rsidRPr="007E6C31" w:rsidTr="00933A19">
        <w:tc>
          <w:tcPr>
            <w:tcW w:w="1954" w:type="dxa"/>
          </w:tcPr>
          <w:p w:rsidR="00933A19" w:rsidRPr="007E6C31" w:rsidRDefault="00933A19" w:rsidP="00933A19">
            <w:pPr>
              <w:snapToGrid w:val="0"/>
              <w:rPr>
                <w:rFonts w:eastAsia="Calibri"/>
                <w:lang w:eastAsia="en-US"/>
              </w:rPr>
            </w:pPr>
            <w:r w:rsidRPr="007E6C31">
              <w:t>4.4 Магазины</w:t>
            </w:r>
          </w:p>
        </w:tc>
        <w:tc>
          <w:tcPr>
            <w:tcW w:w="4108" w:type="dxa"/>
          </w:tcPr>
          <w:p w:rsidR="00933A19" w:rsidRPr="007E6C31" w:rsidRDefault="00933A19" w:rsidP="00933A19">
            <w:r w:rsidRPr="007E6C31">
              <w:t>1) Минимальная площадь земельного участка – 100 кв.м;</w:t>
            </w:r>
          </w:p>
          <w:p w:rsidR="00933A19" w:rsidRPr="007E6C31" w:rsidRDefault="00933A19" w:rsidP="00933A19">
            <w:r w:rsidRPr="007E6C31">
              <w:t xml:space="preserve">2) Максимальная площадь земельного участка – не нормируется; </w:t>
            </w:r>
          </w:p>
          <w:p w:rsidR="00933A19" w:rsidRPr="007E6C31" w:rsidRDefault="00933A19" w:rsidP="00933A19">
            <w:pPr>
              <w:jc w:val="both"/>
              <w:rPr>
                <w:bCs/>
              </w:rPr>
            </w:pPr>
            <w:r w:rsidRPr="007E6C31">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933A19" w:rsidRPr="007E6C31" w:rsidRDefault="00933A19" w:rsidP="00933A19">
            <w:pPr>
              <w:jc w:val="both"/>
            </w:pPr>
            <w:r w:rsidRPr="007E6C31">
              <w:t xml:space="preserve">4) Максимальное количество этажей зданий – 2 этажа; </w:t>
            </w:r>
          </w:p>
          <w:p w:rsidR="00933A19" w:rsidRPr="007E6C31" w:rsidRDefault="00933A19" w:rsidP="00933A19">
            <w:pPr>
              <w:jc w:val="both"/>
            </w:pPr>
            <w:r w:rsidRPr="007E6C31">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933A19" w:rsidRPr="007E6C31" w:rsidRDefault="00933A19" w:rsidP="00933A19">
            <w:pPr>
              <w:jc w:val="both"/>
            </w:pPr>
            <w:r w:rsidRPr="007E6C31">
              <w:t>6) Максимальный процент застройки в границах земельного участка – 80%.</w:t>
            </w:r>
          </w:p>
          <w:p w:rsidR="00933A19" w:rsidRPr="007E6C31" w:rsidRDefault="00933A19" w:rsidP="00933A19">
            <w:r w:rsidRPr="007E6C31">
              <w:t>7) Минимальный процент озеленения - 15% от площади земельного участка.</w:t>
            </w:r>
          </w:p>
        </w:tc>
        <w:tc>
          <w:tcPr>
            <w:tcW w:w="3969" w:type="dxa"/>
          </w:tcPr>
          <w:p w:rsidR="00933A19" w:rsidRPr="007E6C31" w:rsidRDefault="00933A19" w:rsidP="00933A19">
            <w:pPr>
              <w:rPr>
                <w:rFonts w:eastAsia="Calibri"/>
                <w:lang w:eastAsia="en-US"/>
              </w:rPr>
            </w:pPr>
            <w:r w:rsidRPr="007E6C31">
              <w:t>Размещение объектов капитального строительства, предназначенных для продажи товаров, торговая площадь которых составляет до 5000 кв. м.</w:t>
            </w:r>
          </w:p>
        </w:tc>
      </w:tr>
      <w:tr w:rsidR="00933A19" w:rsidRPr="007E6C31" w:rsidTr="00933A19">
        <w:tc>
          <w:tcPr>
            <w:tcW w:w="1954" w:type="dxa"/>
          </w:tcPr>
          <w:p w:rsidR="00933A19" w:rsidRPr="007E6C31" w:rsidRDefault="00933A19" w:rsidP="00933A19">
            <w:pPr>
              <w:snapToGrid w:val="0"/>
            </w:pPr>
            <w:r w:rsidRPr="007E6C31">
              <w:t>4.5 Банковская и страховая деятельность</w:t>
            </w:r>
          </w:p>
        </w:tc>
        <w:tc>
          <w:tcPr>
            <w:tcW w:w="4108" w:type="dxa"/>
          </w:tcPr>
          <w:p w:rsidR="00933A19" w:rsidRPr="007E6C31" w:rsidRDefault="00933A19" w:rsidP="00933A19">
            <w:r w:rsidRPr="007E6C31">
              <w:t>1) Минимальная/максимальная площадь земельного участка – не нормируется;</w:t>
            </w:r>
          </w:p>
          <w:p w:rsidR="00933A19" w:rsidRPr="007E6C31" w:rsidRDefault="00933A19" w:rsidP="00933A19">
            <w:pPr>
              <w:rPr>
                <w:rFonts w:eastAsia="Calibri"/>
              </w:rPr>
            </w:pPr>
            <w:r w:rsidRPr="007E6C31">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933A19" w:rsidRPr="007E6C31" w:rsidRDefault="00933A19" w:rsidP="00933A19">
            <w:r w:rsidRPr="007E6C31">
              <w:t xml:space="preserve">3) Максимальное количество этажей зданий – 3 этажа; </w:t>
            </w:r>
          </w:p>
          <w:p w:rsidR="00933A19" w:rsidRPr="007E6C31" w:rsidRDefault="00933A19" w:rsidP="00933A19">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7E6C31" w:rsidRDefault="00933A19" w:rsidP="00933A19">
            <w:pPr>
              <w:keepLines/>
              <w:overflowPunct w:val="0"/>
              <w:textAlignment w:val="baseline"/>
            </w:pPr>
            <w:r w:rsidRPr="007E6C31">
              <w:t>5) Максимальный процент застройки в границах земельного участка – 80%;</w:t>
            </w:r>
          </w:p>
          <w:p w:rsidR="00933A19" w:rsidRPr="007E6C31" w:rsidRDefault="00933A19" w:rsidP="00933A19">
            <w:r w:rsidRPr="007E6C31">
              <w:t>6) Минимальный процент озеленения - 15% от площади земельного участка.</w:t>
            </w:r>
          </w:p>
        </w:tc>
        <w:tc>
          <w:tcPr>
            <w:tcW w:w="3969" w:type="dxa"/>
          </w:tcPr>
          <w:p w:rsidR="00933A19" w:rsidRPr="007E6C31" w:rsidRDefault="00933A19" w:rsidP="00933A19">
            <w:r w:rsidRPr="007E6C31">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933A19" w:rsidRPr="007E6C31" w:rsidTr="00933A19">
        <w:tc>
          <w:tcPr>
            <w:tcW w:w="1954" w:type="dxa"/>
          </w:tcPr>
          <w:p w:rsidR="00933A19" w:rsidRPr="007E6C31" w:rsidRDefault="00933A19" w:rsidP="00933A19">
            <w:pPr>
              <w:snapToGrid w:val="0"/>
            </w:pPr>
            <w:r w:rsidRPr="007E6C31">
              <w:t>4.6 Общественное питание</w:t>
            </w:r>
          </w:p>
        </w:tc>
        <w:tc>
          <w:tcPr>
            <w:tcW w:w="4108" w:type="dxa"/>
          </w:tcPr>
          <w:p w:rsidR="00933A19" w:rsidRPr="007E6C31" w:rsidRDefault="00933A19" w:rsidP="00933A19">
            <w:r w:rsidRPr="007E6C31">
              <w:t>1) Минимальная/максимальная площадь земельного участка – не нормируется;</w:t>
            </w:r>
          </w:p>
          <w:p w:rsidR="00933A19" w:rsidRPr="007E6C31" w:rsidRDefault="00933A19" w:rsidP="00933A19">
            <w:pPr>
              <w:jc w:val="both"/>
              <w:rPr>
                <w:bCs/>
              </w:rPr>
            </w:pPr>
            <w:r w:rsidRPr="007E6C31">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933A19" w:rsidRPr="007E6C31" w:rsidRDefault="00933A19" w:rsidP="00933A19">
            <w:pPr>
              <w:jc w:val="both"/>
            </w:pPr>
            <w:r w:rsidRPr="007E6C31">
              <w:t xml:space="preserve">3) Максимальное количество этажей зданий – </w:t>
            </w:r>
            <w:r w:rsidRPr="007E6C31">
              <w:lastRenderedPageBreak/>
              <w:t xml:space="preserve">3 этажа; </w:t>
            </w:r>
          </w:p>
          <w:p w:rsidR="00933A19" w:rsidRPr="007E6C31" w:rsidRDefault="00933A19" w:rsidP="00933A19">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7E6C31" w:rsidRDefault="00933A19" w:rsidP="00933A19">
            <w:pPr>
              <w:jc w:val="both"/>
            </w:pPr>
            <w:r w:rsidRPr="007E6C31">
              <w:t>5) Максимальный процент застройки в границах земельного участка – 60%;</w:t>
            </w:r>
          </w:p>
          <w:p w:rsidR="00933A19" w:rsidRPr="007E6C31" w:rsidRDefault="00933A19" w:rsidP="00933A19">
            <w:r w:rsidRPr="007E6C31">
              <w:t>6) Минимальный процент озеленения - 10% от площади земельного участка.</w:t>
            </w:r>
          </w:p>
        </w:tc>
        <w:tc>
          <w:tcPr>
            <w:tcW w:w="3969" w:type="dxa"/>
          </w:tcPr>
          <w:p w:rsidR="00933A19" w:rsidRPr="007E6C31" w:rsidRDefault="00933A19" w:rsidP="00933A19">
            <w:r w:rsidRPr="007E6C31">
              <w:lastRenderedPageBreak/>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33A19" w:rsidRPr="007E6C31" w:rsidTr="00933A19">
        <w:tc>
          <w:tcPr>
            <w:tcW w:w="1954" w:type="dxa"/>
          </w:tcPr>
          <w:p w:rsidR="00933A19" w:rsidRPr="007E6C31" w:rsidRDefault="00933A19" w:rsidP="00933A19">
            <w:pPr>
              <w:snapToGrid w:val="0"/>
            </w:pPr>
            <w:r w:rsidRPr="007E6C31">
              <w:rPr>
                <w:rFonts w:eastAsia="Calibri"/>
                <w:lang w:eastAsia="en-US"/>
              </w:rPr>
              <w:t>4.7 Гостиничное обслуживание</w:t>
            </w:r>
          </w:p>
        </w:tc>
        <w:tc>
          <w:tcPr>
            <w:tcW w:w="4108" w:type="dxa"/>
          </w:tcPr>
          <w:p w:rsidR="00933A19" w:rsidRPr="007E6C31" w:rsidRDefault="00933A19" w:rsidP="00933A19">
            <w:r w:rsidRPr="007E6C31">
              <w:t>1) Минимальная/максимальная площадь земельного участка – не нормируется;</w:t>
            </w:r>
          </w:p>
          <w:p w:rsidR="00933A19" w:rsidRPr="007E6C31" w:rsidRDefault="00933A19" w:rsidP="00933A19">
            <w:pPr>
              <w:jc w:val="both"/>
              <w:rPr>
                <w:bCs/>
              </w:rPr>
            </w:pPr>
            <w:r w:rsidRPr="007E6C31">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933A19" w:rsidRPr="007E6C31" w:rsidRDefault="00933A19" w:rsidP="00933A19">
            <w:pPr>
              <w:jc w:val="both"/>
            </w:pPr>
            <w:r w:rsidRPr="007E6C31">
              <w:t xml:space="preserve">3) Максимальное количество этажей зданий – 3 этажа; </w:t>
            </w:r>
          </w:p>
          <w:p w:rsidR="00933A19" w:rsidRPr="007E6C31" w:rsidRDefault="00933A19" w:rsidP="00933A19">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7E6C31" w:rsidRDefault="00933A19" w:rsidP="00933A19">
            <w:pPr>
              <w:jc w:val="both"/>
            </w:pPr>
            <w:r w:rsidRPr="007E6C31">
              <w:t>5) Максимальный процент застройки в границах земельного участка – 65%;</w:t>
            </w:r>
          </w:p>
          <w:p w:rsidR="00933A19" w:rsidRPr="007E6C31" w:rsidRDefault="00933A19" w:rsidP="00933A19">
            <w:r w:rsidRPr="007E6C31">
              <w:t>6) Минимальный процент озеленения - 15% от площади земельного участка.</w:t>
            </w:r>
          </w:p>
        </w:tc>
        <w:tc>
          <w:tcPr>
            <w:tcW w:w="3969" w:type="dxa"/>
          </w:tcPr>
          <w:p w:rsidR="00933A19" w:rsidRPr="007E6C31" w:rsidRDefault="00933A19" w:rsidP="00933A19">
            <w:r w:rsidRPr="007E6C31">
              <w:rPr>
                <w:rFonts w:eastAsia="Calibri"/>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933A19" w:rsidRPr="007E6C31" w:rsidTr="00933A19">
        <w:tc>
          <w:tcPr>
            <w:tcW w:w="1954" w:type="dxa"/>
            <w:shd w:val="clear" w:color="auto" w:fill="auto"/>
          </w:tcPr>
          <w:p w:rsidR="00933A19" w:rsidRPr="007E6C31" w:rsidRDefault="00933A19" w:rsidP="00933A19">
            <w:pPr>
              <w:jc w:val="both"/>
              <w:rPr>
                <w:rFonts w:eastAsia="Calibri"/>
                <w:color w:val="FF0000"/>
              </w:rPr>
            </w:pPr>
            <w:r w:rsidRPr="007E6C31">
              <w:t>4.9 Служебные гаражи</w:t>
            </w:r>
          </w:p>
        </w:tc>
        <w:tc>
          <w:tcPr>
            <w:tcW w:w="4108" w:type="dxa"/>
            <w:shd w:val="clear" w:color="auto" w:fill="auto"/>
          </w:tcPr>
          <w:p w:rsidR="00933A19" w:rsidRPr="007E6C31" w:rsidRDefault="00933A19" w:rsidP="00933A19">
            <w:r w:rsidRPr="007E6C31">
              <w:t>1) Минимальная/максимальная площадь земельного участка – не нормируется;</w:t>
            </w:r>
          </w:p>
          <w:p w:rsidR="00933A19" w:rsidRPr="007E6C31" w:rsidRDefault="00933A19" w:rsidP="00933A19">
            <w:r w:rsidRPr="007E6C31">
              <w:t xml:space="preserve"> 2) Минимальные отступы от границ земельного участка в целях определения места допустимого размещения объекта– 3 м;</w:t>
            </w:r>
          </w:p>
          <w:p w:rsidR="00933A19" w:rsidRPr="007E6C31" w:rsidRDefault="00933A19" w:rsidP="00933A19">
            <w:pPr>
              <w:jc w:val="both"/>
            </w:pPr>
            <w:r w:rsidRPr="007E6C31">
              <w:t xml:space="preserve">3) Максимальное количество этажей  – не более 2 этажей; </w:t>
            </w:r>
          </w:p>
          <w:p w:rsidR="00933A19" w:rsidRPr="007E6C31" w:rsidRDefault="00933A19" w:rsidP="00933A19">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933A19" w:rsidRPr="007E6C31" w:rsidRDefault="00933A19" w:rsidP="00933A19">
            <w:r w:rsidRPr="007E6C31">
              <w:t>5) Максимальный процент застройки в границах земельного участка – 60%.</w:t>
            </w:r>
          </w:p>
          <w:p w:rsidR="00933A19" w:rsidRPr="007E6C31" w:rsidRDefault="00933A19" w:rsidP="00933A19">
            <w:r w:rsidRPr="007E6C31">
              <w:t>6) Минимальный процент озеленения - 15% от площади земельного участка.</w:t>
            </w:r>
          </w:p>
        </w:tc>
        <w:tc>
          <w:tcPr>
            <w:tcW w:w="3969" w:type="dxa"/>
            <w:shd w:val="clear" w:color="auto" w:fill="auto"/>
          </w:tcPr>
          <w:p w:rsidR="00933A19" w:rsidRPr="007E6C31" w:rsidRDefault="00933A19" w:rsidP="00933A19">
            <w:pPr>
              <w:rPr>
                <w:rFonts w:eastAsia="Calibri"/>
              </w:rPr>
            </w:pPr>
            <w:r w:rsidRPr="007E6C31">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933A19" w:rsidRPr="007E6C31" w:rsidTr="00933A19">
        <w:trPr>
          <w:trHeight w:val="1825"/>
        </w:trPr>
        <w:tc>
          <w:tcPr>
            <w:tcW w:w="1954" w:type="dxa"/>
          </w:tcPr>
          <w:p w:rsidR="00933A19" w:rsidRPr="007E6C31" w:rsidRDefault="00933A19" w:rsidP="00933A19">
            <w:pPr>
              <w:snapToGrid w:val="0"/>
            </w:pPr>
            <w:r w:rsidRPr="007E6C31">
              <w:t>5.1 Спорт</w:t>
            </w:r>
          </w:p>
        </w:tc>
        <w:tc>
          <w:tcPr>
            <w:tcW w:w="4108" w:type="dxa"/>
          </w:tcPr>
          <w:tbl>
            <w:tblPr>
              <w:tblW w:w="0" w:type="auto"/>
              <w:tblBorders>
                <w:top w:val="nil"/>
                <w:left w:val="nil"/>
                <w:bottom w:val="nil"/>
                <w:right w:val="nil"/>
              </w:tblBorders>
              <w:tblLook w:val="0000" w:firstRow="0" w:lastRow="0" w:firstColumn="0" w:lastColumn="0" w:noHBand="0" w:noVBand="0"/>
            </w:tblPr>
            <w:tblGrid>
              <w:gridCol w:w="3892"/>
            </w:tblGrid>
            <w:tr w:rsidR="00933A19" w:rsidRPr="007E6C31" w:rsidTr="00933A19">
              <w:trPr>
                <w:trHeight w:val="2175"/>
              </w:trPr>
              <w:tc>
                <w:tcPr>
                  <w:tcW w:w="0" w:type="auto"/>
                </w:tcPr>
                <w:p w:rsidR="00933A19" w:rsidRPr="007E6C31" w:rsidRDefault="00933A19" w:rsidP="00933A19">
                  <w:pPr>
                    <w:rPr>
                      <w:rFonts w:eastAsia="SimSun"/>
                      <w:lang w:eastAsia="zh-CN"/>
                    </w:rPr>
                  </w:pPr>
                  <w:r w:rsidRPr="007E6C31">
                    <w:rPr>
                      <w:rFonts w:eastAsia="SimSun"/>
                      <w:lang w:eastAsia="zh-CN"/>
                    </w:rPr>
                    <w:t>1) Минимальная/максимальная площадь земельного участка – не нормируется;</w:t>
                  </w:r>
                </w:p>
                <w:p w:rsidR="00933A19" w:rsidRPr="007E6C31" w:rsidRDefault="00933A19" w:rsidP="00933A19">
                  <w:r w:rsidRPr="007E6C31">
                    <w:rPr>
                      <w:rFonts w:eastAsia="SimSun"/>
                      <w:lang w:eastAsia="zh-CN"/>
                    </w:rPr>
                    <w:t xml:space="preserve">2) </w:t>
                  </w:r>
                  <w:r w:rsidRPr="007E6C31">
                    <w:t xml:space="preserve">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933A19" w:rsidRPr="007E6C31" w:rsidRDefault="00933A19" w:rsidP="00933A19">
                  <w:pPr>
                    <w:rPr>
                      <w:rFonts w:eastAsia="SimSun"/>
                      <w:lang w:eastAsia="zh-CN"/>
                    </w:rPr>
                  </w:pPr>
                  <w:r w:rsidRPr="007E6C31">
                    <w:rPr>
                      <w:rFonts w:eastAsia="SimSun"/>
                      <w:lang w:eastAsia="zh-CN"/>
                    </w:rPr>
                    <w:t xml:space="preserve">3) Максимальное количество надземных этажей зданий – 3 этажа; </w:t>
                  </w:r>
                </w:p>
                <w:p w:rsidR="00933A19" w:rsidRPr="007E6C31" w:rsidRDefault="00933A19" w:rsidP="00933A19">
                  <w:pPr>
                    <w:rPr>
                      <w:rFonts w:eastAsia="SimSun"/>
                      <w:lang w:eastAsia="zh-CN"/>
                    </w:rPr>
                  </w:pPr>
                  <w:r w:rsidRPr="007E6C31">
                    <w:rPr>
                      <w:rFonts w:eastAsia="SimSun"/>
                      <w:lang w:eastAsia="zh-CN"/>
                    </w:rPr>
                    <w:t xml:space="preserve">4) </w:t>
                  </w:r>
                  <w:r w:rsidRPr="007E6C31">
                    <w:t xml:space="preserve">Максимальная высота объектов капитального строительства от уровня земли до верха перекрытия последнего этажа (или конька кровли) -  20 м; </w:t>
                  </w:r>
                </w:p>
                <w:p w:rsidR="00933A19" w:rsidRPr="007E6C31" w:rsidRDefault="00933A19" w:rsidP="00933A19">
                  <w:r w:rsidRPr="007E6C31">
                    <w:t xml:space="preserve">5) Максимальный процент застройки в границах земельного участка – 60%; </w:t>
                  </w:r>
                </w:p>
                <w:p w:rsidR="00933A19" w:rsidRPr="007E6C31" w:rsidRDefault="00933A19" w:rsidP="00933A19">
                  <w:r w:rsidRPr="007E6C31">
                    <w:t>6) Минимальный процент озеленения - 15 % от площади земельного участка.</w:t>
                  </w:r>
                </w:p>
              </w:tc>
            </w:tr>
          </w:tbl>
          <w:p w:rsidR="00933A19" w:rsidRPr="007E6C31" w:rsidRDefault="00933A19" w:rsidP="00933A19">
            <w:pPr>
              <w:snapToGrid w:val="0"/>
            </w:pPr>
          </w:p>
        </w:tc>
        <w:tc>
          <w:tcPr>
            <w:tcW w:w="3969" w:type="dxa"/>
          </w:tcPr>
          <w:p w:rsidR="00933A19" w:rsidRPr="007E6C31" w:rsidRDefault="00933A19" w:rsidP="00933A19">
            <w:pPr>
              <w:jc w:val="both"/>
              <w:rPr>
                <w:rFonts w:eastAsia="SimSun"/>
                <w:lang w:eastAsia="zh-CN"/>
              </w:rPr>
            </w:pPr>
            <w:r w:rsidRPr="007E6C31">
              <w:rPr>
                <w:rFonts w:eastAsia="SimSun"/>
                <w:lang w:eastAsia="zh-CN"/>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7E6C31">
                <w:rPr>
                  <w:rFonts w:eastAsia="SimSun"/>
                  <w:lang w:eastAsia="zh-CN"/>
                </w:rPr>
                <w:t>кодами 5.1.1</w:t>
              </w:r>
            </w:hyperlink>
            <w:r w:rsidRPr="007E6C31">
              <w:rPr>
                <w:rFonts w:eastAsia="SimSun"/>
                <w:lang w:eastAsia="zh-CN"/>
              </w:rPr>
              <w:t xml:space="preserve"> - </w:t>
            </w:r>
            <w:hyperlink w:anchor="Par444" w:tooltip="5.1.7" w:history="1">
              <w:r w:rsidRPr="007E6C31">
                <w:rPr>
                  <w:rFonts w:eastAsia="SimSun"/>
                  <w:lang w:eastAsia="zh-CN"/>
                </w:rPr>
                <w:t>5.1.7</w:t>
              </w:r>
            </w:hyperlink>
          </w:p>
          <w:p w:rsidR="00933A19" w:rsidRPr="007E6C31" w:rsidRDefault="00933A19" w:rsidP="00933A19">
            <w:pPr>
              <w:jc w:val="both"/>
            </w:pPr>
          </w:p>
        </w:tc>
      </w:tr>
      <w:tr w:rsidR="00933A19" w:rsidRPr="007E6C31" w:rsidTr="00933A19">
        <w:trPr>
          <w:trHeight w:val="1825"/>
        </w:trPr>
        <w:tc>
          <w:tcPr>
            <w:tcW w:w="1954" w:type="dxa"/>
          </w:tcPr>
          <w:p w:rsidR="00933A19" w:rsidRPr="007E6C31" w:rsidRDefault="00933A19" w:rsidP="00933A19">
            <w:pPr>
              <w:snapToGrid w:val="0"/>
            </w:pPr>
            <w:r w:rsidRPr="007E6C31">
              <w:lastRenderedPageBreak/>
              <w:t>5.1.3Площадки для занятий спортом</w:t>
            </w:r>
          </w:p>
        </w:tc>
        <w:tc>
          <w:tcPr>
            <w:tcW w:w="4108" w:type="dxa"/>
          </w:tcPr>
          <w:p w:rsidR="00933A19" w:rsidRPr="007E6C31" w:rsidRDefault="00933A19" w:rsidP="00933A19">
            <w:pPr>
              <w:rPr>
                <w:rFonts w:eastAsia="Calibri"/>
              </w:rPr>
            </w:pPr>
            <w:r w:rsidRPr="007E6C31">
              <w:rPr>
                <w:rFonts w:eastAsia="SimSun"/>
                <w:lang w:eastAsia="zh-CN"/>
              </w:rPr>
              <w:t>1) Минимальная/максимальная площадь земельного участка – не нормируется;</w:t>
            </w:r>
          </w:p>
          <w:p w:rsidR="00933A19" w:rsidRPr="007E6C31" w:rsidRDefault="00933A19" w:rsidP="00933A19">
            <w:pPr>
              <w:rPr>
                <w:rFonts w:eastAsia="SimSun"/>
                <w:lang w:eastAsia="zh-CN"/>
              </w:rPr>
            </w:pPr>
            <w:r w:rsidRPr="007E6C31">
              <w:rPr>
                <w:rFonts w:eastAsia="Calibri"/>
                <w:color w:val="000000"/>
              </w:rPr>
              <w:t xml:space="preserve">2) </w:t>
            </w:r>
            <w:r w:rsidRPr="007E6C31">
              <w:t>Минимальные отступы от границ земельного участка в целях определения места допустимого размещения объекта</w:t>
            </w:r>
            <w:r w:rsidRPr="007E6C31">
              <w:rPr>
                <w:rFonts w:eastAsia="SimSun"/>
                <w:lang w:eastAsia="zh-CN"/>
              </w:rPr>
              <w:t xml:space="preserve"> - не нормируются;</w:t>
            </w:r>
          </w:p>
          <w:p w:rsidR="00933A19" w:rsidRPr="007E6C31" w:rsidRDefault="00933A19" w:rsidP="00933A19">
            <w:pPr>
              <w:rPr>
                <w:rFonts w:eastAsia="SimSun"/>
                <w:lang w:eastAsia="zh-CN"/>
              </w:rPr>
            </w:pPr>
            <w:r w:rsidRPr="007E6C31">
              <w:rPr>
                <w:rFonts w:eastAsia="SimSun"/>
                <w:lang w:eastAsia="zh-CN"/>
              </w:rPr>
              <w:t>3) Предельная высота зданий, строений, сооружений от уровня земли - не нормируются;</w:t>
            </w:r>
          </w:p>
          <w:p w:rsidR="00933A19" w:rsidRPr="007E6C31" w:rsidRDefault="00933A19" w:rsidP="00933A19">
            <w:pPr>
              <w:rPr>
                <w:rFonts w:eastAsia="SimSun"/>
                <w:lang w:eastAsia="zh-CN"/>
              </w:rPr>
            </w:pPr>
            <w:r w:rsidRPr="007E6C31">
              <w:rPr>
                <w:rFonts w:eastAsia="SimSun"/>
                <w:lang w:eastAsia="zh-CN"/>
              </w:rPr>
              <w:t xml:space="preserve">4) </w:t>
            </w:r>
            <w:r w:rsidRPr="007E6C31">
              <w:t xml:space="preserve">Максимальный процент застройки земельного участка </w:t>
            </w:r>
            <w:r w:rsidRPr="007E6C31">
              <w:rPr>
                <w:rFonts w:eastAsia="SimSun"/>
                <w:lang w:eastAsia="zh-CN"/>
              </w:rPr>
              <w:t>- не нормируются.</w:t>
            </w:r>
          </w:p>
        </w:tc>
        <w:tc>
          <w:tcPr>
            <w:tcW w:w="3969" w:type="dxa"/>
          </w:tcPr>
          <w:p w:rsidR="00933A19" w:rsidRPr="007E6C31" w:rsidRDefault="00933A19" w:rsidP="00933A19">
            <w:pPr>
              <w:jc w:val="both"/>
              <w:rPr>
                <w:rFonts w:eastAsia="SimSun"/>
                <w:lang w:eastAsia="zh-CN"/>
              </w:rPr>
            </w:pPr>
            <w:r w:rsidRPr="007E6C31">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33A19" w:rsidRPr="007E6C31" w:rsidTr="00933A19">
        <w:trPr>
          <w:trHeight w:val="1825"/>
        </w:trPr>
        <w:tc>
          <w:tcPr>
            <w:tcW w:w="1954" w:type="dxa"/>
          </w:tcPr>
          <w:p w:rsidR="00933A19" w:rsidRPr="007E6C31" w:rsidRDefault="00933A19" w:rsidP="00933A19">
            <w:pPr>
              <w:snapToGrid w:val="0"/>
            </w:pPr>
            <w:r w:rsidRPr="007E6C31">
              <w:rPr>
                <w:rFonts w:eastAsia="Calibri"/>
                <w:lang w:eastAsia="en-US"/>
              </w:rPr>
              <w:t>9.3 Историко-культурная деятельность</w:t>
            </w:r>
          </w:p>
        </w:tc>
        <w:tc>
          <w:tcPr>
            <w:tcW w:w="4108" w:type="dxa"/>
          </w:tcPr>
          <w:p w:rsidR="00933A19" w:rsidRPr="007E6C31" w:rsidRDefault="00933A19" w:rsidP="00933A19">
            <w:r w:rsidRPr="007E6C31">
              <w:t xml:space="preserve">1) Минимальная  площадь земельного участка – 50 кв.м; </w:t>
            </w:r>
          </w:p>
          <w:p w:rsidR="00933A19" w:rsidRPr="007E6C31" w:rsidRDefault="00933A19" w:rsidP="00933A19">
            <w:r w:rsidRPr="007E6C31">
              <w:t>2) Максимальная площадь земельного участка – не нормируется;</w:t>
            </w:r>
          </w:p>
          <w:p w:rsidR="00933A19" w:rsidRPr="007E6C31" w:rsidRDefault="00933A19" w:rsidP="00933A19">
            <w:pPr>
              <w:jc w:val="both"/>
              <w:rPr>
                <w:bCs/>
              </w:rPr>
            </w:pPr>
            <w:r w:rsidRPr="007E6C31">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933A19" w:rsidRPr="007E6C31" w:rsidRDefault="00933A19" w:rsidP="00933A19">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933A19" w:rsidRPr="007E6C31" w:rsidRDefault="00933A19" w:rsidP="00933A19">
            <w:pPr>
              <w:jc w:val="both"/>
            </w:pPr>
            <w:r w:rsidRPr="007E6C31">
              <w:t>5) Максимальный процент застройки в границах земельного участка – 90%.</w:t>
            </w:r>
          </w:p>
        </w:tc>
        <w:tc>
          <w:tcPr>
            <w:tcW w:w="3969" w:type="dxa"/>
          </w:tcPr>
          <w:p w:rsidR="00933A19" w:rsidRPr="007E6C31" w:rsidRDefault="00933A19" w:rsidP="00933A19">
            <w:pPr>
              <w:jc w:val="both"/>
            </w:pPr>
            <w:r w:rsidRPr="007E6C31">
              <w:rPr>
                <w:rFonts w:eastAsia="Calibri"/>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933A19" w:rsidRPr="007E6C31" w:rsidTr="00933A19">
        <w:tc>
          <w:tcPr>
            <w:tcW w:w="1954" w:type="dxa"/>
          </w:tcPr>
          <w:p w:rsidR="00933A19" w:rsidRPr="007E6C31" w:rsidRDefault="00933A19" w:rsidP="00933A19">
            <w:pPr>
              <w:snapToGrid w:val="0"/>
            </w:pPr>
            <w:r w:rsidRPr="007E6C31">
              <w:t>12.0.1 Улично-дорожная сеть</w:t>
            </w:r>
          </w:p>
        </w:tc>
        <w:tc>
          <w:tcPr>
            <w:tcW w:w="4108" w:type="dxa"/>
          </w:tcPr>
          <w:p w:rsidR="00933A19" w:rsidRPr="007E6C31" w:rsidRDefault="00933A19" w:rsidP="00933A19">
            <w:pPr>
              <w:snapToGrid w:val="0"/>
            </w:pPr>
            <w:r w:rsidRPr="007E6C31">
              <w:t>Не установлены в соответствии с ч.4, ст.36 Градостроительного кодекса Российской Федерации.</w:t>
            </w:r>
          </w:p>
        </w:tc>
        <w:tc>
          <w:tcPr>
            <w:tcW w:w="3969" w:type="dxa"/>
          </w:tcPr>
          <w:p w:rsidR="00933A19" w:rsidRPr="007E6C31" w:rsidRDefault="00933A19" w:rsidP="00933A19">
            <w:r w:rsidRPr="007E6C31">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933A19" w:rsidRPr="007E6C31" w:rsidRDefault="00933A19" w:rsidP="00933A19">
            <w:r w:rsidRPr="007E6C31">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7E6C31">
                <w:t>кодами 2.7.1</w:t>
              </w:r>
            </w:hyperlink>
            <w:r w:rsidRPr="007E6C31">
              <w:t xml:space="preserve">, </w:t>
            </w:r>
            <w:hyperlink w:anchor="Par382" w:tooltip="4.9" w:history="1">
              <w:r w:rsidRPr="007E6C31">
                <w:t>4.9</w:t>
              </w:r>
            </w:hyperlink>
            <w:r w:rsidRPr="007E6C31">
              <w:t xml:space="preserve">, </w:t>
            </w:r>
            <w:hyperlink w:anchor="Par567" w:tooltip="7.2.3" w:history="1">
              <w:r w:rsidRPr="007E6C31">
                <w:t>7.2.3</w:t>
              </w:r>
            </w:hyperlink>
            <w:r w:rsidRPr="007E6C31">
              <w:t>, а также некапитальных сооружений, предназначенных для охраны транспортных средств</w:t>
            </w:r>
          </w:p>
        </w:tc>
      </w:tr>
      <w:tr w:rsidR="00933A19" w:rsidRPr="007E6C31" w:rsidTr="00933A19">
        <w:tc>
          <w:tcPr>
            <w:tcW w:w="1954" w:type="dxa"/>
          </w:tcPr>
          <w:p w:rsidR="00933A19" w:rsidRPr="007E6C31" w:rsidRDefault="00933A19" w:rsidP="00933A19">
            <w:pPr>
              <w:snapToGrid w:val="0"/>
            </w:pPr>
            <w:r w:rsidRPr="007E6C31">
              <w:t>12.0.2 Благоустройство территории</w:t>
            </w:r>
          </w:p>
        </w:tc>
        <w:tc>
          <w:tcPr>
            <w:tcW w:w="4108" w:type="dxa"/>
          </w:tcPr>
          <w:p w:rsidR="00933A19" w:rsidRPr="007E6C31" w:rsidRDefault="00933A19" w:rsidP="00933A19">
            <w:pPr>
              <w:jc w:val="both"/>
            </w:pPr>
            <w:r w:rsidRPr="007E6C31">
              <w:t>Предельные параметры разрешенного строительства не нормируются.</w:t>
            </w:r>
          </w:p>
          <w:p w:rsidR="00933A19" w:rsidRPr="007E6C31" w:rsidRDefault="00933A19" w:rsidP="00933A19">
            <w:r w:rsidRPr="007E6C31">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tc>
        <w:tc>
          <w:tcPr>
            <w:tcW w:w="3969" w:type="dxa"/>
          </w:tcPr>
          <w:p w:rsidR="00933A19" w:rsidRPr="007E6C31" w:rsidRDefault="00933A19" w:rsidP="00933A19">
            <w:r w:rsidRPr="007E6C31">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933A19" w:rsidRPr="007E6C31" w:rsidRDefault="00933A19" w:rsidP="00933A19">
      <w:pPr>
        <w:jc w:val="both"/>
        <w:rPr>
          <w:rFonts w:eastAsia="Calibri"/>
          <w:b/>
        </w:rPr>
      </w:pPr>
    </w:p>
    <w:p w:rsidR="00933A19" w:rsidRPr="007E6C31" w:rsidRDefault="00933A19" w:rsidP="00933A19">
      <w:pPr>
        <w:jc w:val="both"/>
        <w:rPr>
          <w:rFonts w:eastAsia="Calibri"/>
          <w:b/>
        </w:rPr>
      </w:pPr>
      <w:r w:rsidRPr="007E6C31">
        <w:rPr>
          <w:rFonts w:eastAsia="Calibri"/>
          <w:b/>
        </w:rPr>
        <w:t xml:space="preserve">2.Условно разрешенные виды и параметры использования земельных участков и объектов капитального строительства </w:t>
      </w:r>
    </w:p>
    <w:p w:rsidR="00933A19" w:rsidRPr="007E6C31" w:rsidRDefault="00933A19" w:rsidP="00933A19">
      <w:pPr>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933A19" w:rsidRPr="007E6C31" w:rsidTr="00933A19">
        <w:trPr>
          <w:trHeight w:val="552"/>
        </w:trPr>
        <w:tc>
          <w:tcPr>
            <w:tcW w:w="1954" w:type="dxa"/>
            <w:vAlign w:val="center"/>
          </w:tcPr>
          <w:p w:rsidR="00933A19" w:rsidRPr="007E6C31" w:rsidRDefault="00933A19" w:rsidP="00933A19">
            <w:pPr>
              <w:jc w:val="center"/>
              <w:rPr>
                <w:sz w:val="16"/>
                <w:szCs w:val="16"/>
              </w:rPr>
            </w:pPr>
            <w:r w:rsidRPr="007E6C31">
              <w:rPr>
                <w:sz w:val="16"/>
                <w:szCs w:val="16"/>
              </w:rPr>
              <w:t>НАИМЕНОВАНИЕ ВИДА РАЗРЕШЕННОГО ИСПОЛЬЗОВАНИЯ ЗЕМЕЛЬНОГО УЧАСТКА</w:t>
            </w:r>
          </w:p>
          <w:p w:rsidR="00933A19" w:rsidRPr="007E6C31" w:rsidRDefault="00933A19" w:rsidP="00933A19">
            <w:pPr>
              <w:jc w:val="center"/>
              <w:rPr>
                <w:rFonts w:eastAsia="Calibri"/>
                <w:sz w:val="16"/>
                <w:szCs w:val="16"/>
              </w:rPr>
            </w:pPr>
            <w:r w:rsidRPr="007E6C31">
              <w:rPr>
                <w:sz w:val="16"/>
                <w:szCs w:val="16"/>
              </w:rPr>
              <w:t>(код по классификатору</w:t>
            </w:r>
            <w:r w:rsidRPr="007E6C31">
              <w:rPr>
                <w:rFonts w:eastAsia="Calibri"/>
                <w:sz w:val="16"/>
                <w:szCs w:val="16"/>
              </w:rPr>
              <w:t>)</w:t>
            </w:r>
          </w:p>
        </w:tc>
        <w:tc>
          <w:tcPr>
            <w:tcW w:w="4108" w:type="dxa"/>
            <w:tcBorders>
              <w:bottom w:val="single" w:sz="8" w:space="0" w:color="auto"/>
            </w:tcBorders>
            <w:vAlign w:val="center"/>
          </w:tcPr>
          <w:p w:rsidR="00933A19" w:rsidRPr="007E6C31" w:rsidRDefault="00933A19" w:rsidP="00933A19">
            <w:pPr>
              <w:jc w:val="center"/>
              <w:rPr>
                <w:sz w:val="16"/>
                <w:szCs w:val="16"/>
              </w:rPr>
            </w:pPr>
            <w:r w:rsidRPr="007E6C31">
              <w:rPr>
                <w:sz w:val="16"/>
                <w:szCs w:val="16"/>
              </w:rPr>
              <w:t>ПАРАМЕТРЫ РАЗРЕШЕННОГО ИСПОЛЬЗОВАНИЯ</w:t>
            </w:r>
          </w:p>
        </w:tc>
        <w:tc>
          <w:tcPr>
            <w:tcW w:w="3969" w:type="dxa"/>
            <w:vAlign w:val="center"/>
          </w:tcPr>
          <w:p w:rsidR="00933A19" w:rsidRPr="007E6C31" w:rsidRDefault="00933A19" w:rsidP="00933A19">
            <w:pPr>
              <w:jc w:val="center"/>
              <w:rPr>
                <w:sz w:val="16"/>
                <w:szCs w:val="16"/>
              </w:rPr>
            </w:pPr>
            <w:r w:rsidRPr="007E6C31">
              <w:rPr>
                <w:sz w:val="16"/>
                <w:szCs w:val="16"/>
              </w:rPr>
              <w:t>ОПИСАНИЕ ВИДА РАЗРЕШЕННОГО ИСПОЛЬЗОВАНИЯ ЗЕМЕЛЬНОГО УЧАСТКА</w:t>
            </w:r>
          </w:p>
        </w:tc>
      </w:tr>
      <w:tr w:rsidR="00933A19" w:rsidRPr="007E6C31" w:rsidTr="00933A19">
        <w:tc>
          <w:tcPr>
            <w:tcW w:w="1954" w:type="dxa"/>
          </w:tcPr>
          <w:p w:rsidR="00933A19" w:rsidRPr="00727ABF" w:rsidRDefault="00933A19" w:rsidP="00933A19">
            <w:pPr>
              <w:snapToGrid w:val="0"/>
              <w:rPr>
                <w:rFonts w:eastAsia="Calibri"/>
              </w:rPr>
            </w:pPr>
            <w:r w:rsidRPr="00727ABF">
              <w:rPr>
                <w:rFonts w:eastAsia="Calibri"/>
              </w:rPr>
              <w:lastRenderedPageBreak/>
              <w:t xml:space="preserve">2.1Для индивидуального жилищного строительства </w:t>
            </w:r>
          </w:p>
          <w:p w:rsidR="00933A19" w:rsidRPr="00727ABF" w:rsidRDefault="00933A19" w:rsidP="00933A19"/>
        </w:tc>
        <w:tc>
          <w:tcPr>
            <w:tcW w:w="4108" w:type="dxa"/>
          </w:tcPr>
          <w:p w:rsidR="00933A19" w:rsidRPr="00727ABF" w:rsidRDefault="00933A19" w:rsidP="00933A19">
            <w:r w:rsidRPr="00727ABF">
              <w:t xml:space="preserve">1) Минимальные размеры земельного участка – </w:t>
            </w:r>
            <w:r>
              <w:t>6</w:t>
            </w:r>
            <w:r w:rsidRPr="00727ABF">
              <w:t>00 кв.м;</w:t>
            </w:r>
          </w:p>
          <w:p w:rsidR="00933A19" w:rsidRPr="001506C7" w:rsidRDefault="00933A19" w:rsidP="00933A19">
            <w:r>
              <w:t xml:space="preserve">2) </w:t>
            </w:r>
            <w:r w:rsidRPr="001506C7">
              <w:t>Максимальные размеры земельного участка населенных пунктов, входящих в состав поселения, за исключение п. Новоперсиановка – 2500 кв. м;</w:t>
            </w:r>
          </w:p>
          <w:p w:rsidR="00933A19" w:rsidRPr="001506C7" w:rsidRDefault="00933A19" w:rsidP="00933A19">
            <w:r w:rsidRPr="001506C7">
              <w:t>Максимальные размеры земельного участка в п. Новоперсиановка – 2000 кв. м;</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933A19" w:rsidRPr="00727ABF" w:rsidRDefault="00933A19" w:rsidP="00933A19">
            <w:r w:rsidRPr="00727ABF">
              <w:t>4) Минимальный отступ от красной линии улицы до объекта – 3 м;</w:t>
            </w:r>
          </w:p>
          <w:p w:rsidR="00933A19" w:rsidRPr="00727ABF" w:rsidRDefault="00933A19" w:rsidP="00933A19">
            <w:r w:rsidRPr="00727ABF">
              <w:t>5) Максимальное количество надземных этажей зданий – 3 этажа (включая мансардный этаж);</w:t>
            </w:r>
          </w:p>
          <w:p w:rsidR="00933A19" w:rsidRPr="00727ABF" w:rsidRDefault="00933A19" w:rsidP="00933A19">
            <w:r w:rsidRPr="00727ABF">
              <w:t>6) Максимальный процент застройки участка:</w:t>
            </w:r>
          </w:p>
          <w:p w:rsidR="00933A19" w:rsidRPr="00727ABF" w:rsidRDefault="00933A19" w:rsidP="00933A19">
            <w:r w:rsidRPr="00727ABF">
              <w:t xml:space="preserve">      а) в условиях вновь застраиваемых территорий – 50%;</w:t>
            </w:r>
          </w:p>
          <w:p w:rsidR="00933A19" w:rsidRPr="00727ABF" w:rsidRDefault="00933A19" w:rsidP="00933A19">
            <w:r w:rsidRPr="00727ABF">
              <w:t xml:space="preserve">      б) в условиях реконструкции сложившейся застройки – 70%.</w:t>
            </w:r>
          </w:p>
          <w:p w:rsidR="00933A19" w:rsidRPr="00727ABF" w:rsidRDefault="00933A19" w:rsidP="00933A19"/>
        </w:tc>
        <w:tc>
          <w:tcPr>
            <w:tcW w:w="3969" w:type="dxa"/>
          </w:tcPr>
          <w:p w:rsidR="00933A19" w:rsidRPr="00727ABF" w:rsidRDefault="00933A19" w:rsidP="00933A19">
            <w:pPr>
              <w:spacing w:before="100" w:beforeAutospacing="1" w:after="100" w:afterAutospacing="1"/>
            </w:pPr>
            <w:r w:rsidRPr="00727ABF">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933A19" w:rsidRPr="00727ABF" w:rsidRDefault="00933A19" w:rsidP="00933A19">
            <w:pPr>
              <w:spacing w:before="100" w:beforeAutospacing="1" w:after="100" w:afterAutospacing="1"/>
            </w:pPr>
            <w:r w:rsidRPr="00727ABF">
              <w:t>выращивание сельскохозяйственных культур;</w:t>
            </w:r>
          </w:p>
          <w:p w:rsidR="00933A19" w:rsidRPr="00727ABF" w:rsidRDefault="00933A19" w:rsidP="00933A19">
            <w:pPr>
              <w:spacing w:before="100" w:beforeAutospacing="1" w:after="100" w:afterAutospacing="1"/>
            </w:pPr>
            <w:r w:rsidRPr="00727ABF">
              <w:t>размещение индивидуальных гаражей и хозяйственных построек</w:t>
            </w:r>
          </w:p>
          <w:p w:rsidR="00933A19" w:rsidRPr="00727ABF" w:rsidRDefault="00933A19" w:rsidP="00933A19"/>
        </w:tc>
      </w:tr>
      <w:tr w:rsidR="00933A19" w:rsidRPr="007E6C31" w:rsidTr="00933A19">
        <w:tc>
          <w:tcPr>
            <w:tcW w:w="1954" w:type="dxa"/>
          </w:tcPr>
          <w:p w:rsidR="00933A19" w:rsidRPr="00727ABF" w:rsidRDefault="00933A19" w:rsidP="00933A19">
            <w:pPr>
              <w:snapToGrid w:val="0"/>
              <w:rPr>
                <w:rFonts w:eastAsia="Calibri"/>
              </w:rPr>
            </w:pPr>
            <w:r w:rsidRPr="00727ABF">
              <w:t>2.2 Для ведения личного подсобного хозяйства (приусадебный земельный участок)</w:t>
            </w:r>
          </w:p>
        </w:tc>
        <w:tc>
          <w:tcPr>
            <w:tcW w:w="4108" w:type="dxa"/>
          </w:tcPr>
          <w:p w:rsidR="00933A19" w:rsidRPr="00727ABF" w:rsidRDefault="00933A19" w:rsidP="00933A19">
            <w:r w:rsidRPr="00727ABF">
              <w:t>1) Минимальны</w:t>
            </w:r>
            <w:r>
              <w:t>е размеры земельного участка – 6</w:t>
            </w:r>
            <w:r w:rsidRPr="00727ABF">
              <w:t>00кв.м;</w:t>
            </w:r>
          </w:p>
          <w:p w:rsidR="00933A19" w:rsidRPr="001506C7" w:rsidRDefault="00933A19" w:rsidP="00933A19">
            <w:r>
              <w:t xml:space="preserve">2) </w:t>
            </w:r>
            <w:r w:rsidRPr="001506C7">
              <w:t>Максимальные размеры земельного участка населенных пунктов, входящих в состав поселения, за исключение п. Новоперсиановка – 2500 кв. м;</w:t>
            </w:r>
          </w:p>
          <w:p w:rsidR="00933A19" w:rsidRPr="001506C7" w:rsidRDefault="00933A19" w:rsidP="00933A19">
            <w:r w:rsidRPr="001506C7">
              <w:t>Максимальные размеры земельного участка в п. Новоперсиановка – 2000 кв. м;</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933A19" w:rsidRPr="00727ABF" w:rsidRDefault="00933A19" w:rsidP="00933A19">
            <w:r w:rsidRPr="00727ABF">
              <w:t>4) Минимальный отступ от красной линии улицы до объекта – 3 м;</w:t>
            </w:r>
          </w:p>
          <w:p w:rsidR="00933A19" w:rsidRPr="00727ABF" w:rsidRDefault="00933A19" w:rsidP="00933A19">
            <w:r w:rsidRPr="00727ABF">
              <w:t>5) Максимальное количество надземных этажей зданий – 3 этажа (включая мансардный этаж);</w:t>
            </w:r>
          </w:p>
          <w:p w:rsidR="00933A19" w:rsidRPr="00727ABF" w:rsidRDefault="00933A19" w:rsidP="00933A19">
            <w:r w:rsidRPr="00727ABF">
              <w:t>6) Максимальный процент застройки участка:</w:t>
            </w:r>
          </w:p>
          <w:p w:rsidR="00933A19" w:rsidRPr="00727ABF" w:rsidRDefault="00933A19" w:rsidP="00933A19">
            <w:r w:rsidRPr="00727ABF">
              <w:t xml:space="preserve">      а) в условиях вновь застраиваемых территорий – 50%;</w:t>
            </w:r>
          </w:p>
          <w:p w:rsidR="00933A19" w:rsidRPr="00727ABF" w:rsidRDefault="00933A19" w:rsidP="00933A19">
            <w:r w:rsidRPr="00727ABF">
              <w:t xml:space="preserve">      б) в условиях реконструкции сложившейся застройки – 70%.</w:t>
            </w:r>
          </w:p>
        </w:tc>
        <w:tc>
          <w:tcPr>
            <w:tcW w:w="3969" w:type="dxa"/>
          </w:tcPr>
          <w:p w:rsidR="00933A19" w:rsidRPr="00727ABF" w:rsidRDefault="00933A19" w:rsidP="00933A19">
            <w:r w:rsidRPr="00727ABF">
              <w:t xml:space="preserve">Размещение жилого дома, указанного в описании вида разрешенного использования с </w:t>
            </w:r>
            <w:hyperlink w:anchor="Par140" w:tooltip="2.1" w:history="1">
              <w:r w:rsidRPr="00727ABF">
                <w:t>кодом 2.1</w:t>
              </w:r>
            </w:hyperlink>
            <w:r w:rsidRPr="00727ABF">
              <w:t>;</w:t>
            </w:r>
          </w:p>
          <w:p w:rsidR="00933A19" w:rsidRPr="00727ABF" w:rsidRDefault="00933A19" w:rsidP="00933A19">
            <w:r w:rsidRPr="00727ABF">
              <w:t>производство сельскохозяйственной продукции;</w:t>
            </w:r>
          </w:p>
          <w:p w:rsidR="00933A19" w:rsidRPr="00727ABF" w:rsidRDefault="00933A19" w:rsidP="00933A19"/>
          <w:p w:rsidR="00933A19" w:rsidRPr="00727ABF" w:rsidRDefault="00933A19" w:rsidP="00933A19">
            <w:r w:rsidRPr="00727ABF">
              <w:t>размещение гаража и иных вспомогательных сооружений;</w:t>
            </w:r>
          </w:p>
          <w:p w:rsidR="00933A19" w:rsidRPr="00727ABF" w:rsidRDefault="00933A19" w:rsidP="00933A19">
            <w:pPr>
              <w:spacing w:before="100" w:beforeAutospacing="1" w:after="100" w:afterAutospacing="1"/>
            </w:pPr>
            <w:r w:rsidRPr="00727ABF">
              <w:t>содержание сельскохозяйственных животных</w:t>
            </w:r>
          </w:p>
        </w:tc>
      </w:tr>
      <w:tr w:rsidR="00933A19" w:rsidRPr="007E6C31" w:rsidTr="00933A19">
        <w:tc>
          <w:tcPr>
            <w:tcW w:w="1954" w:type="dxa"/>
          </w:tcPr>
          <w:p w:rsidR="00933A19" w:rsidRPr="00727ABF" w:rsidRDefault="00933A19" w:rsidP="00933A19">
            <w:pPr>
              <w:snapToGrid w:val="0"/>
              <w:rPr>
                <w:rFonts w:eastAsia="Calibri"/>
              </w:rPr>
            </w:pPr>
            <w:r w:rsidRPr="00727ABF">
              <w:rPr>
                <w:rFonts w:eastAsia="Calibri"/>
              </w:rPr>
              <w:t xml:space="preserve">2.3Блокированная жилая застройка </w:t>
            </w:r>
          </w:p>
          <w:p w:rsidR="00933A19" w:rsidRPr="00727ABF" w:rsidRDefault="00933A19" w:rsidP="00933A19">
            <w:pPr>
              <w:snapToGrid w:val="0"/>
              <w:jc w:val="both"/>
              <w:rPr>
                <w:rFonts w:eastAsia="Calibri"/>
                <w:sz w:val="22"/>
                <w:szCs w:val="22"/>
              </w:rPr>
            </w:pPr>
          </w:p>
        </w:tc>
        <w:tc>
          <w:tcPr>
            <w:tcW w:w="4108" w:type="dxa"/>
          </w:tcPr>
          <w:p w:rsidR="00933A19" w:rsidRPr="00727ABF" w:rsidRDefault="00933A19" w:rsidP="00933A19">
            <w:r w:rsidRPr="00727ABF">
              <w:t>1) Минимальная площадь земельного участка –</w:t>
            </w:r>
            <w:r>
              <w:t xml:space="preserve"> 6</w:t>
            </w:r>
            <w:r w:rsidRPr="00727ABF">
              <w:t>00 кв. м. При условии подключения к центральной канализации минимальные размеры – не нормируется;</w:t>
            </w:r>
          </w:p>
          <w:p w:rsidR="00933A19" w:rsidRPr="00727ABF" w:rsidRDefault="00933A19" w:rsidP="00933A19">
            <w:pPr>
              <w:shd w:val="clear" w:color="auto" w:fill="FFFFFF"/>
            </w:pPr>
            <w:r w:rsidRPr="00727ABF">
              <w:t xml:space="preserve">2) Максимальная площадь земельного участка – </w:t>
            </w:r>
            <w:r>
              <w:t>3</w:t>
            </w:r>
            <w:r w:rsidRPr="00727ABF">
              <w:t>000 кв. м для одной блок-секции;</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 3 м;</w:t>
            </w:r>
          </w:p>
          <w:p w:rsidR="00933A19" w:rsidRPr="00727ABF" w:rsidRDefault="00933A19" w:rsidP="00933A19">
            <w:r w:rsidRPr="00727ABF">
              <w:t>4) Отступ от границы земельного участка, со стороны блокирования с другими зданиями не предусмотрен;</w:t>
            </w:r>
          </w:p>
          <w:p w:rsidR="00933A19" w:rsidRPr="00727ABF" w:rsidRDefault="00933A19" w:rsidP="00933A19">
            <w:r w:rsidRPr="00727ABF">
              <w:t>5) Минимальный отступ от красной линии улицы до объекта – 3 м;</w:t>
            </w:r>
          </w:p>
          <w:p w:rsidR="00933A19" w:rsidRPr="00727ABF" w:rsidRDefault="00933A19" w:rsidP="00933A19">
            <w:r w:rsidRPr="00727ABF">
              <w:t xml:space="preserve">6) Предельная высота зданий, строений, </w:t>
            </w:r>
            <w:r w:rsidRPr="00727ABF">
              <w:lastRenderedPageBreak/>
              <w:t>сооружений от уровня земли не более 20 м;</w:t>
            </w:r>
          </w:p>
          <w:p w:rsidR="00933A19" w:rsidRPr="00727ABF" w:rsidRDefault="00933A19" w:rsidP="00933A19">
            <w:r w:rsidRPr="00727ABF">
              <w:t>7) Предельное количество этажей – 3 этажа (включая мансардный этаж);</w:t>
            </w:r>
          </w:p>
          <w:p w:rsidR="00933A19" w:rsidRPr="00727ABF" w:rsidRDefault="00933A19" w:rsidP="00933A19">
            <w:r w:rsidRPr="00727ABF">
              <w:t>8) Максимальный процент застройки земельного участка в условиях вновь застраиваемых территорий – 50%;</w:t>
            </w:r>
          </w:p>
          <w:p w:rsidR="00933A19" w:rsidRPr="00727ABF" w:rsidRDefault="00933A19" w:rsidP="00933A19">
            <w:pPr>
              <w:rPr>
                <w:highlight w:val="green"/>
              </w:rPr>
            </w:pPr>
            <w:r w:rsidRPr="00727ABF">
              <w:t>9) Максимальный процент застройки земельного участка в условиях реконструкции сложившейся застройки- 70%.</w:t>
            </w:r>
          </w:p>
        </w:tc>
        <w:tc>
          <w:tcPr>
            <w:tcW w:w="3969" w:type="dxa"/>
          </w:tcPr>
          <w:p w:rsidR="00933A19" w:rsidRPr="00727ABF" w:rsidRDefault="00933A19" w:rsidP="00933A19">
            <w:pPr>
              <w:spacing w:before="100" w:beforeAutospacing="1" w:after="100" w:afterAutospacing="1"/>
            </w:pPr>
            <w:r w:rsidRPr="00727ABF">
              <w:lastRenderedPageBreak/>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933A19" w:rsidRPr="00727ABF" w:rsidRDefault="00933A19" w:rsidP="00933A19">
            <w:pPr>
              <w:spacing w:before="100" w:beforeAutospacing="1" w:after="100" w:afterAutospacing="1"/>
            </w:pPr>
            <w:r w:rsidRPr="00727ABF">
              <w:t xml:space="preserve">разведение декоративных и плодовых </w:t>
            </w:r>
            <w:r w:rsidRPr="00727ABF">
              <w:lastRenderedPageBreak/>
              <w:t>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p w:rsidR="00933A19" w:rsidRPr="00727ABF" w:rsidRDefault="00933A19" w:rsidP="00933A19">
            <w:pPr>
              <w:spacing w:before="100" w:beforeAutospacing="1" w:after="100" w:afterAutospacing="1"/>
            </w:pPr>
          </w:p>
        </w:tc>
      </w:tr>
      <w:tr w:rsidR="00933A19" w:rsidRPr="007E6C31" w:rsidTr="00933A19">
        <w:tc>
          <w:tcPr>
            <w:tcW w:w="1954" w:type="dxa"/>
          </w:tcPr>
          <w:p w:rsidR="00933A19" w:rsidRPr="00727ABF" w:rsidRDefault="00933A19" w:rsidP="00933A19">
            <w:pPr>
              <w:snapToGrid w:val="0"/>
              <w:rPr>
                <w:rFonts w:eastAsia="Calibri"/>
              </w:rPr>
            </w:pPr>
            <w:r w:rsidRPr="00727ABF">
              <w:rPr>
                <w:rFonts w:eastAsia="Calibri"/>
              </w:rPr>
              <w:lastRenderedPageBreak/>
              <w:t>2.1.1.</w:t>
            </w:r>
            <w:r w:rsidRPr="00727ABF">
              <w:t xml:space="preserve"> Малоэтажная многоквартирная жилая застройка</w:t>
            </w:r>
          </w:p>
        </w:tc>
        <w:tc>
          <w:tcPr>
            <w:tcW w:w="4108" w:type="dxa"/>
          </w:tcPr>
          <w:p w:rsidR="00933A19" w:rsidRPr="00727ABF" w:rsidRDefault="00933A19" w:rsidP="00933A19">
            <w:r w:rsidRPr="00727ABF">
              <w:t xml:space="preserve">1) Минимальная площадь земельного участка – </w:t>
            </w:r>
            <w:r>
              <w:t>6</w:t>
            </w:r>
            <w:r w:rsidRPr="00727ABF">
              <w:t>00 кв.м;</w:t>
            </w:r>
          </w:p>
          <w:p w:rsidR="00933A19" w:rsidRPr="00727ABF" w:rsidRDefault="00933A19" w:rsidP="00933A19">
            <w:r w:rsidRPr="00727ABF">
              <w:t>2) Максимальная площадь земельного участка – не нормируется;</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 3 м;</w:t>
            </w:r>
          </w:p>
          <w:p w:rsidR="00933A19" w:rsidRPr="00727ABF" w:rsidRDefault="00933A19" w:rsidP="00933A19">
            <w:r w:rsidRPr="00727ABF">
              <w:t>4) Максимальное количество надземных этажей зданий – 4 этажа (включая мансардный этаж);</w:t>
            </w:r>
          </w:p>
          <w:p w:rsidR="00933A19" w:rsidRPr="00727ABF" w:rsidRDefault="00933A19" w:rsidP="00933A19">
            <w:pPr>
              <w:rPr>
                <w:rFonts w:eastAsia="Calibri"/>
              </w:rPr>
            </w:pPr>
            <w:r w:rsidRPr="00727ABF">
              <w:t>6) Максимальный процент застройки участка- 80%.</w:t>
            </w:r>
          </w:p>
        </w:tc>
        <w:tc>
          <w:tcPr>
            <w:tcW w:w="3969" w:type="dxa"/>
          </w:tcPr>
          <w:p w:rsidR="00933A19" w:rsidRPr="00727ABF" w:rsidRDefault="00933A19" w:rsidP="00933A19">
            <w:r w:rsidRPr="00727ABF">
              <w:t>Размещение малоэтажных многоквартирных домов (многоквартирные дома высотой до 4 этажей, включая мансардный);</w:t>
            </w:r>
          </w:p>
          <w:p w:rsidR="00933A19" w:rsidRPr="00727ABF" w:rsidRDefault="00933A19" w:rsidP="00933A19">
            <w:r w:rsidRPr="00727ABF">
              <w:t>обустройство спортивных и детских площадок, площадок для отдыха;</w:t>
            </w:r>
          </w:p>
          <w:p w:rsidR="00933A19" w:rsidRPr="00727ABF" w:rsidRDefault="00933A19" w:rsidP="00933A19">
            <w:pPr>
              <w:spacing w:before="100" w:beforeAutospacing="1" w:after="100" w:afterAutospacing="1"/>
            </w:pPr>
            <w:r w:rsidRPr="00727ABF">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933A19" w:rsidRPr="007E6C31" w:rsidTr="00933A19">
        <w:tc>
          <w:tcPr>
            <w:tcW w:w="1954" w:type="dxa"/>
          </w:tcPr>
          <w:tbl>
            <w:tblPr>
              <w:tblW w:w="0" w:type="auto"/>
              <w:tblBorders>
                <w:top w:val="nil"/>
                <w:left w:val="nil"/>
                <w:bottom w:val="nil"/>
                <w:right w:val="nil"/>
              </w:tblBorders>
              <w:tblLook w:val="0000" w:firstRow="0" w:lastRow="0" w:firstColumn="0" w:lastColumn="0" w:noHBand="0" w:noVBand="0"/>
            </w:tblPr>
            <w:tblGrid>
              <w:gridCol w:w="1738"/>
            </w:tblGrid>
            <w:tr w:rsidR="00933A19" w:rsidRPr="007E6C31" w:rsidTr="00933A19">
              <w:trPr>
                <w:trHeight w:val="100"/>
              </w:trPr>
              <w:tc>
                <w:tcPr>
                  <w:tcW w:w="0" w:type="auto"/>
                </w:tcPr>
                <w:p w:rsidR="00933A19" w:rsidRPr="007E6C31" w:rsidRDefault="00933A19" w:rsidP="00933A19">
                  <w:r w:rsidRPr="007E6C31">
                    <w:rPr>
                      <w:rFonts w:eastAsia="Calibri"/>
                      <w:color w:val="000000"/>
                    </w:rPr>
                    <w:t xml:space="preserve">2.7.1 </w:t>
                  </w:r>
                  <w:r w:rsidRPr="007E6C31">
                    <w:t xml:space="preserve">Хранение автотранспорта </w:t>
                  </w:r>
                </w:p>
              </w:tc>
            </w:tr>
          </w:tbl>
          <w:p w:rsidR="00933A19" w:rsidRPr="007E6C31" w:rsidRDefault="00933A19" w:rsidP="00933A19">
            <w:pPr>
              <w:jc w:val="both"/>
              <w:rPr>
                <w:rFonts w:eastAsia="Calibri"/>
              </w:rPr>
            </w:pPr>
          </w:p>
        </w:tc>
        <w:tc>
          <w:tcPr>
            <w:tcW w:w="4108" w:type="dxa"/>
          </w:tcPr>
          <w:p w:rsidR="00933A19" w:rsidRPr="007E6C31" w:rsidRDefault="00933A19" w:rsidP="00933A19">
            <w:r w:rsidRPr="007E6C31">
              <w:t xml:space="preserve">1) Минимальная площадь земельного участка – не нормируется; </w:t>
            </w:r>
          </w:p>
          <w:p w:rsidR="00933A19" w:rsidRPr="007E6C31" w:rsidRDefault="00933A19" w:rsidP="00933A19">
            <w:pPr>
              <w:rPr>
                <w:rFonts w:eastAsia="Calibri"/>
              </w:rPr>
            </w:pPr>
            <w:r w:rsidRPr="007E6C31">
              <w:t>2) Максимальная площадь земельного участка – не нормируется;</w:t>
            </w:r>
          </w:p>
          <w:p w:rsidR="00933A19" w:rsidRPr="007E6C31" w:rsidRDefault="00933A19" w:rsidP="00933A19">
            <w:r w:rsidRPr="007E6C31">
              <w:t>3) Минимальные отступы от границ земельного участка в целях определения места допустимого размещения объекта – 1 м;</w:t>
            </w:r>
          </w:p>
          <w:p w:rsidR="00933A19" w:rsidRPr="007E6C31" w:rsidRDefault="00933A19" w:rsidP="00933A19">
            <w:r w:rsidRPr="007E6C31">
              <w:t>4) Предельная высота зданий, строений, сооружений от уровня земли - 20 м;</w:t>
            </w:r>
          </w:p>
          <w:p w:rsidR="00933A19" w:rsidRPr="007E6C31" w:rsidRDefault="00933A19" w:rsidP="00933A19">
            <w:r w:rsidRPr="007E6C31">
              <w:t>5) Максимальный процент застройки земельного участка – не нормируется.</w:t>
            </w:r>
          </w:p>
        </w:tc>
        <w:tc>
          <w:tcPr>
            <w:tcW w:w="3969" w:type="dxa"/>
          </w:tcPr>
          <w:p w:rsidR="00933A19" w:rsidRPr="007E6C31" w:rsidRDefault="00933A19" w:rsidP="00933A19">
            <w:r w:rsidRPr="007E6C31">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933A19" w:rsidRPr="007E6C31" w:rsidTr="00933A19">
        <w:tc>
          <w:tcPr>
            <w:tcW w:w="1954" w:type="dxa"/>
          </w:tcPr>
          <w:p w:rsidR="00933A19" w:rsidRPr="007E6C31" w:rsidRDefault="00933A19" w:rsidP="00933A19">
            <w:r w:rsidRPr="007E6C31">
              <w:t>3.1 Коммунальное</w:t>
            </w:r>
          </w:p>
          <w:p w:rsidR="00933A19" w:rsidRPr="007E6C31" w:rsidRDefault="00933A19" w:rsidP="00933A19">
            <w:r w:rsidRPr="007E6C31">
              <w:t>обслуживание.</w:t>
            </w:r>
          </w:p>
        </w:tc>
        <w:tc>
          <w:tcPr>
            <w:tcW w:w="4108" w:type="dxa"/>
          </w:tcPr>
          <w:p w:rsidR="00933A19" w:rsidRPr="007E6C31" w:rsidRDefault="00933A19" w:rsidP="00933A19">
            <w:pPr>
              <w:rPr>
                <w:rFonts w:eastAsia="Calibri"/>
              </w:rPr>
            </w:pPr>
            <w:r w:rsidRPr="007E6C31">
              <w:rPr>
                <w:rFonts w:eastAsia="Calibri"/>
              </w:rPr>
              <w:t>Минимальная (максимальная) площадь земельного участка:</w:t>
            </w:r>
          </w:p>
          <w:p w:rsidR="00933A19" w:rsidRPr="007E6C31" w:rsidRDefault="00933A19" w:rsidP="00933A19">
            <w:pPr>
              <w:rPr>
                <w:rFonts w:eastAsia="Calibri"/>
              </w:rPr>
            </w:pPr>
            <w:r w:rsidRPr="007E6C31">
              <w:rPr>
                <w:rFonts w:eastAsia="Calibri"/>
              </w:rPr>
              <w:t>для объектов коммунального обслуживания – 10 – (10000) кв. м;</w:t>
            </w:r>
          </w:p>
          <w:p w:rsidR="00933A19" w:rsidRPr="007E6C31" w:rsidRDefault="00933A19" w:rsidP="00933A19">
            <w:pPr>
              <w:rPr>
                <w:rFonts w:eastAsia="Calibri"/>
              </w:rPr>
            </w:pPr>
            <w:r w:rsidRPr="007E6C31">
              <w:rPr>
                <w:rFonts w:eastAsia="Calibri"/>
              </w:rPr>
              <w:t>для объектов инженерного обеспечения и объектов вспомогательного</w:t>
            </w:r>
          </w:p>
          <w:p w:rsidR="00933A19" w:rsidRPr="007E6C31" w:rsidRDefault="00933A19" w:rsidP="00933A19">
            <w:pPr>
              <w:rPr>
                <w:rFonts w:eastAsia="Calibri"/>
              </w:rPr>
            </w:pPr>
            <w:r w:rsidRPr="007E6C31">
              <w:rPr>
                <w:rFonts w:eastAsia="Calibri"/>
              </w:rPr>
              <w:t>инженерного назначения</w:t>
            </w:r>
          </w:p>
          <w:p w:rsidR="00933A19" w:rsidRPr="007E6C31" w:rsidRDefault="00933A19" w:rsidP="00933A19">
            <w:pPr>
              <w:rPr>
                <w:rFonts w:eastAsia="Calibri"/>
              </w:rPr>
            </w:pPr>
            <w:r w:rsidRPr="007E6C31">
              <w:rPr>
                <w:rFonts w:eastAsia="Calibri"/>
              </w:rPr>
              <w:t>от 1 кв. м;</w:t>
            </w:r>
          </w:p>
          <w:p w:rsidR="00933A19" w:rsidRPr="007E6C31" w:rsidRDefault="00933A19" w:rsidP="00933A19">
            <w:pPr>
              <w:rPr>
                <w:rFonts w:eastAsia="Calibri"/>
              </w:rPr>
            </w:pPr>
            <w:r w:rsidRPr="007E6C31">
              <w:rPr>
                <w:rFonts w:eastAsia="Calibri"/>
              </w:rPr>
              <w:t>максимальная высота зданий, строений, сооружений от уровня земли - 30 м;</w:t>
            </w:r>
          </w:p>
          <w:p w:rsidR="00933A19" w:rsidRPr="007E6C31" w:rsidRDefault="00933A19" w:rsidP="00933A19">
            <w:pPr>
              <w:rPr>
                <w:rFonts w:eastAsia="Calibri"/>
              </w:rPr>
            </w:pPr>
            <w:r w:rsidRPr="007E6C31">
              <w:rPr>
                <w:rFonts w:eastAsia="Calibri"/>
              </w:rPr>
              <w:t>максимальный процент</w:t>
            </w:r>
          </w:p>
          <w:p w:rsidR="00933A19" w:rsidRPr="007E6C31" w:rsidRDefault="00933A19" w:rsidP="00933A19">
            <w:pPr>
              <w:rPr>
                <w:rFonts w:eastAsia="Calibri"/>
              </w:rPr>
            </w:pPr>
            <w:r w:rsidRPr="007E6C31">
              <w:rPr>
                <w:rFonts w:eastAsia="Calibri"/>
              </w:rPr>
              <w:t>застройки в границах</w:t>
            </w:r>
          </w:p>
          <w:p w:rsidR="00933A19" w:rsidRPr="007E6C31" w:rsidRDefault="00933A19" w:rsidP="00933A19">
            <w:pPr>
              <w:rPr>
                <w:rFonts w:eastAsia="SimSun"/>
                <w:lang w:eastAsia="zh-CN"/>
              </w:rPr>
            </w:pPr>
            <w:r w:rsidRPr="007E6C31">
              <w:rPr>
                <w:rFonts w:eastAsia="Calibri"/>
              </w:rPr>
              <w:t>земельного участка– 80%.</w:t>
            </w:r>
          </w:p>
        </w:tc>
        <w:tc>
          <w:tcPr>
            <w:tcW w:w="3969" w:type="dxa"/>
          </w:tcPr>
          <w:p w:rsidR="00933A19" w:rsidRPr="007E6C31" w:rsidRDefault="00933A19" w:rsidP="00933A19">
            <w:pPr>
              <w:rPr>
                <w:rFonts w:eastAsia="Calibri"/>
              </w:rPr>
            </w:pPr>
            <w:r w:rsidRPr="007E6C31">
              <w:rPr>
                <w:rFonts w:eastAsia="Calibri"/>
              </w:rPr>
              <w:t>Размещение объектов капитального строительства в целях обеспечения</w:t>
            </w:r>
          </w:p>
          <w:p w:rsidR="00933A19" w:rsidRPr="007E6C31" w:rsidRDefault="00933A19" w:rsidP="00933A19">
            <w:pPr>
              <w:rPr>
                <w:rFonts w:eastAsia="Calibri"/>
              </w:rPr>
            </w:pPr>
            <w:r w:rsidRPr="007E6C31">
              <w:rPr>
                <w:rFonts w:eastAsia="Calibri"/>
              </w:rPr>
              <w:t>населения и организаций коммунальными услугами, в частности: поставка воды, тепла, электричества, газа,</w:t>
            </w:r>
          </w:p>
          <w:p w:rsidR="00933A19" w:rsidRPr="007E6C31" w:rsidRDefault="00933A19" w:rsidP="00933A19">
            <w:pPr>
              <w:rPr>
                <w:rFonts w:eastAsia="Calibri"/>
              </w:rPr>
            </w:pPr>
            <w:r w:rsidRPr="007E6C31">
              <w:rPr>
                <w:rFonts w:eastAsia="Calibri"/>
              </w:rPr>
              <w:t>предоставление услуг связи, отвод канализационных стоков, водозаборы, очистные сооружения, насосные</w:t>
            </w:r>
          </w:p>
          <w:p w:rsidR="00933A19" w:rsidRPr="007E6C31" w:rsidRDefault="00933A19" w:rsidP="00933A19">
            <w:pPr>
              <w:rPr>
                <w:rFonts w:eastAsia="Calibri"/>
              </w:rPr>
            </w:pPr>
            <w:r w:rsidRPr="007E6C31">
              <w:rPr>
                <w:rFonts w:eastAsia="Calibri"/>
              </w:rPr>
              <w:t>станции, водопроводы, линии электропередачи, трансформаторные</w:t>
            </w:r>
          </w:p>
          <w:p w:rsidR="00933A19" w:rsidRPr="007E6C31" w:rsidRDefault="00933A19" w:rsidP="00933A19">
            <w:pPr>
              <w:rPr>
                <w:rFonts w:eastAsia="SimSun"/>
                <w:lang w:eastAsia="zh-CN"/>
              </w:rPr>
            </w:pPr>
            <w:r w:rsidRPr="007E6C31">
              <w:rPr>
                <w:rFonts w:eastAsia="Calibri"/>
              </w:rPr>
              <w:t>подстанции, газопроводы, линии связи, телефонные станции, канализация,</w:t>
            </w:r>
          </w:p>
        </w:tc>
      </w:tr>
      <w:tr w:rsidR="00933A19" w:rsidRPr="007E6C31" w:rsidTr="00933A19">
        <w:tc>
          <w:tcPr>
            <w:tcW w:w="1954" w:type="dxa"/>
          </w:tcPr>
          <w:p w:rsidR="00933A19" w:rsidRPr="007E6C31" w:rsidRDefault="00933A19" w:rsidP="00933A19">
            <w:r w:rsidRPr="007E6C31">
              <w:t xml:space="preserve">6.8 </w:t>
            </w:r>
            <w:r w:rsidRPr="007E6C31">
              <w:rPr>
                <w:rFonts w:eastAsia="Calibri"/>
              </w:rPr>
              <w:t>Связь</w:t>
            </w:r>
          </w:p>
        </w:tc>
        <w:tc>
          <w:tcPr>
            <w:tcW w:w="4108" w:type="dxa"/>
          </w:tcPr>
          <w:p w:rsidR="00933A19" w:rsidRPr="007E6C31" w:rsidRDefault="00933A19" w:rsidP="00933A19">
            <w:pPr>
              <w:rPr>
                <w:rFonts w:eastAsia="Calibri"/>
              </w:rPr>
            </w:pPr>
            <w:r w:rsidRPr="007E6C31">
              <w:rPr>
                <w:rFonts w:eastAsia="Calibri"/>
              </w:rPr>
              <w:t>Регламенты не распространяются.</w:t>
            </w:r>
          </w:p>
          <w:p w:rsidR="00933A19" w:rsidRPr="007E6C31" w:rsidRDefault="00933A19" w:rsidP="00933A19">
            <w:pPr>
              <w:rPr>
                <w:rFonts w:eastAsia="Calibri"/>
              </w:rPr>
            </w:pPr>
            <w:r w:rsidRPr="007E6C3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7E6C31" w:rsidRDefault="00933A19" w:rsidP="00933A19">
            <w:pPr>
              <w:rPr>
                <w:rFonts w:eastAsia="Calibri"/>
              </w:rPr>
            </w:pPr>
            <w:r w:rsidRPr="007E6C31">
              <w:rPr>
                <w:rFonts w:eastAsia="Calibri"/>
              </w:rPr>
              <w:t>СП, действующими на территории Российской Федерации.</w:t>
            </w:r>
          </w:p>
        </w:tc>
        <w:tc>
          <w:tcPr>
            <w:tcW w:w="3969" w:type="dxa"/>
          </w:tcPr>
          <w:p w:rsidR="00933A19" w:rsidRPr="007E6C31" w:rsidRDefault="00933A19" w:rsidP="00933A19">
            <w:pPr>
              <w:rPr>
                <w:rFonts w:eastAsia="Calibri"/>
              </w:rPr>
            </w:pPr>
            <w:r w:rsidRPr="007E6C31">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933A19" w:rsidRPr="007E6C31" w:rsidRDefault="00933A19" w:rsidP="00933A19">
            <w:pPr>
              <w:rPr>
                <w:rFonts w:eastAsia="Calibri"/>
              </w:rPr>
            </w:pPr>
            <w:r w:rsidRPr="007E6C31">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933A19" w:rsidRPr="007E6C31" w:rsidTr="00933A19">
        <w:tc>
          <w:tcPr>
            <w:tcW w:w="1954" w:type="dxa"/>
          </w:tcPr>
          <w:p w:rsidR="00933A19" w:rsidRPr="007E6C31" w:rsidRDefault="00933A19" w:rsidP="00933A19">
            <w:r w:rsidRPr="007E6C31">
              <w:lastRenderedPageBreak/>
              <w:t>7.5 Трубопроводный транспорт</w:t>
            </w:r>
          </w:p>
        </w:tc>
        <w:tc>
          <w:tcPr>
            <w:tcW w:w="4108" w:type="dxa"/>
          </w:tcPr>
          <w:p w:rsidR="00933A19" w:rsidRPr="007E6C31" w:rsidRDefault="00933A19" w:rsidP="00933A19">
            <w:pPr>
              <w:rPr>
                <w:rFonts w:eastAsia="Calibri"/>
              </w:rPr>
            </w:pPr>
            <w:r w:rsidRPr="007E6C31">
              <w:rPr>
                <w:rFonts w:eastAsia="Calibri"/>
              </w:rPr>
              <w:t>Регламенты не распространяются.</w:t>
            </w:r>
          </w:p>
          <w:p w:rsidR="00933A19" w:rsidRPr="007E6C31" w:rsidRDefault="00933A19" w:rsidP="00933A19">
            <w:pPr>
              <w:rPr>
                <w:rFonts w:eastAsia="Calibri"/>
              </w:rPr>
            </w:pPr>
            <w:r w:rsidRPr="007E6C3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7E6C31" w:rsidRDefault="00933A19" w:rsidP="00933A19">
            <w:pPr>
              <w:rPr>
                <w:rFonts w:eastAsia="Calibri"/>
              </w:rPr>
            </w:pPr>
            <w:r w:rsidRPr="007E6C31">
              <w:rPr>
                <w:rFonts w:eastAsia="Calibri"/>
              </w:rPr>
              <w:t>СП, действующими на территории Российской Федерации.</w:t>
            </w:r>
          </w:p>
        </w:tc>
        <w:tc>
          <w:tcPr>
            <w:tcW w:w="3969" w:type="dxa"/>
          </w:tcPr>
          <w:p w:rsidR="00933A19" w:rsidRPr="007E6C31" w:rsidRDefault="00933A19" w:rsidP="00933A19">
            <w:pPr>
              <w:rPr>
                <w:rFonts w:eastAsia="Calibri"/>
              </w:rPr>
            </w:pPr>
            <w:r w:rsidRPr="007E6C31">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933A19" w:rsidRPr="007E6C31" w:rsidTr="00933A19">
        <w:tc>
          <w:tcPr>
            <w:tcW w:w="1954" w:type="dxa"/>
          </w:tcPr>
          <w:p w:rsidR="00933A19" w:rsidRPr="007E6C31" w:rsidRDefault="00933A19" w:rsidP="00933A19">
            <w:pPr>
              <w:rPr>
                <w:rFonts w:eastAsia="SimSun"/>
                <w:lang w:eastAsia="zh-CN"/>
              </w:rPr>
            </w:pPr>
            <w:r w:rsidRPr="007E6C31">
              <w:rPr>
                <w:rFonts w:eastAsia="Calibri"/>
                <w:lang w:eastAsia="en-US"/>
              </w:rPr>
              <w:t>Площадки для сбора твердых бытовых отходов.</w:t>
            </w:r>
          </w:p>
        </w:tc>
        <w:tc>
          <w:tcPr>
            <w:tcW w:w="4108" w:type="dxa"/>
          </w:tcPr>
          <w:p w:rsidR="00933A19" w:rsidRPr="007E6C31" w:rsidRDefault="00933A19" w:rsidP="00933A19">
            <w:r w:rsidRPr="007E6C31">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933A19" w:rsidRPr="007E6C31" w:rsidRDefault="00933A19" w:rsidP="00933A19">
            <w:pPr>
              <w:jc w:val="both"/>
            </w:pPr>
            <w:r w:rsidRPr="007E6C31">
              <w:t>2) Общее количество контейнеров не более 5 шт;</w:t>
            </w:r>
          </w:p>
          <w:p w:rsidR="00933A19" w:rsidRPr="007E6C31" w:rsidRDefault="00933A19" w:rsidP="00933A19">
            <w:pPr>
              <w:jc w:val="both"/>
            </w:pPr>
            <w:r w:rsidRPr="007E6C31">
              <w:t>Высота  - не более 2 м;</w:t>
            </w:r>
          </w:p>
          <w:p w:rsidR="00933A19" w:rsidRPr="007E6C31" w:rsidRDefault="00933A19" w:rsidP="00933A19">
            <w:pPr>
              <w:rPr>
                <w:rFonts w:eastAsia="SimSun"/>
                <w:lang w:eastAsia="zh-CN"/>
              </w:rPr>
            </w:pPr>
            <w:r w:rsidRPr="007E6C31">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tc>
        <w:tc>
          <w:tcPr>
            <w:tcW w:w="3969" w:type="dxa"/>
            <w:shd w:val="clear" w:color="auto" w:fill="auto"/>
          </w:tcPr>
          <w:p w:rsidR="00933A19" w:rsidRPr="007E6C31" w:rsidRDefault="00933A19" w:rsidP="00933A19"/>
        </w:tc>
      </w:tr>
    </w:tbl>
    <w:p w:rsidR="00933A19" w:rsidRPr="007E6C31" w:rsidRDefault="00933A19" w:rsidP="00933A19">
      <w:pPr>
        <w:jc w:val="both"/>
        <w:rPr>
          <w:rFonts w:eastAsia="Calibri"/>
          <w:b/>
        </w:rPr>
      </w:pPr>
    </w:p>
    <w:p w:rsidR="00933A19" w:rsidRPr="007E6C31" w:rsidRDefault="00933A19" w:rsidP="00933A19">
      <w:pPr>
        <w:contextualSpacing/>
        <w:jc w:val="both"/>
        <w:rPr>
          <w:b/>
        </w:rPr>
      </w:pPr>
    </w:p>
    <w:p w:rsidR="00933A19" w:rsidRPr="007E6C31" w:rsidRDefault="00933A19" w:rsidP="00933A19">
      <w:pPr>
        <w:contextualSpacing/>
        <w:jc w:val="both"/>
        <w:rPr>
          <w:b/>
        </w:rPr>
      </w:pPr>
      <w:r w:rsidRPr="007E6C31">
        <w:rPr>
          <w:b/>
        </w:rPr>
        <w:t>3.Вспомогательные виды и параметры разрешённого использования   земельных участков и объектов капитального строительства.</w:t>
      </w:r>
    </w:p>
    <w:p w:rsidR="00933A19" w:rsidRPr="007E6C31" w:rsidRDefault="00933A19" w:rsidP="00933A19">
      <w:pPr>
        <w:keepLines/>
        <w:jc w:val="both"/>
      </w:pPr>
      <w:r w:rsidRPr="007E6C31">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933A19" w:rsidRPr="007E6C31" w:rsidRDefault="00933A19" w:rsidP="00933A19">
      <w:pPr>
        <w:jc w:val="both"/>
        <w:rPr>
          <w:rFonts w:eastAsia="Calibri"/>
        </w:rPr>
      </w:pPr>
      <w:r w:rsidRPr="007E6C31">
        <w:rPr>
          <w:rFonts w:eastAsia="Calibri"/>
        </w:rPr>
        <w:t>Для размещения: - внутрихозяйственных дорог и коммуникаций;</w:t>
      </w:r>
    </w:p>
    <w:p w:rsidR="00933A19" w:rsidRPr="007E6C31" w:rsidRDefault="00933A19" w:rsidP="00933A19">
      <w:pPr>
        <w:jc w:val="both"/>
        <w:rPr>
          <w:rFonts w:eastAsia="Calibri"/>
        </w:rPr>
      </w:pPr>
      <w:r w:rsidRPr="007E6C31">
        <w:rPr>
          <w:rFonts w:eastAsia="Calibri"/>
        </w:rPr>
        <w:t>- инженерные, транспортные и иные вспомогательные сооружения, и устройства для нужд сельского хозяйства;</w:t>
      </w:r>
    </w:p>
    <w:p w:rsidR="00933A19" w:rsidRPr="007E6C31" w:rsidRDefault="00933A19" w:rsidP="00933A19">
      <w:pPr>
        <w:jc w:val="both"/>
        <w:rPr>
          <w:rFonts w:eastAsia="Calibri"/>
          <w:color w:val="000000"/>
          <w:sz w:val="23"/>
          <w:szCs w:val="23"/>
        </w:rPr>
      </w:pPr>
      <w:r w:rsidRPr="007E6C31">
        <w:rPr>
          <w:rFonts w:eastAsia="Calibri"/>
        </w:rPr>
        <w:t xml:space="preserve"> - зеленые насаждения.</w:t>
      </w:r>
    </w:p>
    <w:p w:rsidR="00933A19" w:rsidRPr="007E6C31" w:rsidRDefault="00933A19" w:rsidP="00933A19">
      <w:pPr>
        <w:spacing w:after="200" w:line="228" w:lineRule="auto"/>
        <w:ind w:right="-1" w:firstLine="709"/>
        <w:jc w:val="both"/>
        <w:rPr>
          <w:rFonts w:eastAsia="Calibri"/>
          <w:b/>
          <w:bCs/>
          <w:u w:val="single"/>
          <w:lang w:eastAsia="en-US"/>
        </w:rPr>
      </w:pPr>
    </w:p>
    <w:p w:rsidR="00933A19" w:rsidRPr="007E6C31" w:rsidRDefault="00933A19" w:rsidP="00933A19">
      <w:pPr>
        <w:spacing w:after="200" w:line="228" w:lineRule="auto"/>
        <w:ind w:right="-1" w:firstLine="709"/>
        <w:jc w:val="both"/>
        <w:rPr>
          <w:rFonts w:eastAsia="SimSun"/>
          <w:lang w:eastAsia="zh-CN"/>
        </w:rPr>
      </w:pPr>
      <w:r w:rsidRPr="007E6C31">
        <w:rPr>
          <w:rFonts w:eastAsia="Calibri"/>
          <w:b/>
          <w:bCs/>
          <w:u w:val="single"/>
          <w:lang w:eastAsia="en-US"/>
        </w:rPr>
        <w:t>Примечание:</w:t>
      </w:r>
      <w:r w:rsidRPr="007E6C31">
        <w:rPr>
          <w:rFonts w:eastAsia="Calibri"/>
          <w:bCs/>
          <w:lang w:eastAsia="en-US"/>
        </w:rPr>
        <w:t xml:space="preserve"> </w:t>
      </w:r>
      <w:r w:rsidRPr="007E6C31">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933A19" w:rsidRPr="007E6C31" w:rsidRDefault="00933A19" w:rsidP="00933A19">
      <w:pPr>
        <w:spacing w:line="228" w:lineRule="auto"/>
        <w:ind w:firstLine="709"/>
        <w:jc w:val="both"/>
        <w:rPr>
          <w:rFonts w:eastAsia="SimSun"/>
          <w:lang w:eastAsia="zh-CN"/>
        </w:rPr>
      </w:pPr>
      <w:r w:rsidRPr="007E6C31">
        <w:rPr>
          <w:rFonts w:eastAsia="SimSun"/>
          <w:lang w:eastAsia="zh-CN"/>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933A19" w:rsidRPr="007E6C31" w:rsidRDefault="00933A19" w:rsidP="00933A19">
      <w:pPr>
        <w:spacing w:line="228" w:lineRule="auto"/>
        <w:ind w:firstLine="709"/>
        <w:jc w:val="both"/>
      </w:pPr>
      <w:r w:rsidRPr="007E6C31">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933A19" w:rsidRPr="007E6C31" w:rsidRDefault="00933A19" w:rsidP="00933A19">
      <w:pPr>
        <w:spacing w:line="228" w:lineRule="auto"/>
        <w:ind w:firstLine="709"/>
        <w:jc w:val="both"/>
      </w:pPr>
      <w:r w:rsidRPr="007E6C31">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933A19" w:rsidRPr="007E6C31" w:rsidRDefault="00933A19" w:rsidP="00933A19">
      <w:pPr>
        <w:spacing w:line="228" w:lineRule="auto"/>
        <w:ind w:firstLine="709"/>
        <w:jc w:val="both"/>
      </w:pPr>
      <w:r w:rsidRPr="007E6C31">
        <w:t>2) использование сточных вод в целях регулирования плодородия почв;</w:t>
      </w:r>
    </w:p>
    <w:p w:rsidR="00933A19" w:rsidRPr="007E6C31" w:rsidRDefault="00933A19" w:rsidP="00933A19">
      <w:pPr>
        <w:spacing w:line="228" w:lineRule="auto"/>
        <w:ind w:firstLine="709"/>
        <w:jc w:val="both"/>
      </w:pPr>
      <w:r w:rsidRPr="007E6C31">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933A19" w:rsidRPr="007E6C31" w:rsidRDefault="00933A19" w:rsidP="00933A19">
      <w:pPr>
        <w:rPr>
          <w:rFonts w:eastAsia="Calibri"/>
          <w:bCs/>
          <w:lang w:eastAsia="en-US"/>
        </w:rPr>
      </w:pPr>
      <w:r w:rsidRPr="007E6C31">
        <w:t xml:space="preserve">         4) осуществление авиационных мер по борьбе с вредными организмами.</w:t>
      </w:r>
    </w:p>
    <w:p w:rsidR="00933A19" w:rsidRPr="007E6C31" w:rsidRDefault="00933A19" w:rsidP="00933A19"/>
    <w:p w:rsidR="00933A19" w:rsidRDefault="00933A19" w:rsidP="00933A19"/>
    <w:p w:rsidR="00933A19" w:rsidRPr="002F2697" w:rsidRDefault="00933A19" w:rsidP="00933A19">
      <w:pPr>
        <w:keepNext/>
        <w:tabs>
          <w:tab w:val="left" w:pos="567"/>
          <w:tab w:val="left" w:pos="7065"/>
        </w:tabs>
        <w:spacing w:before="120"/>
        <w:jc w:val="center"/>
        <w:outlineLvl w:val="1"/>
        <w:rPr>
          <w:b/>
          <w:bCs/>
          <w:iCs/>
          <w:caps/>
        </w:rPr>
      </w:pPr>
      <w:r w:rsidRPr="00727ABF">
        <w:rPr>
          <w:b/>
          <w:bCs/>
          <w:iCs/>
          <w:caps/>
        </w:rPr>
        <w:t>ПРОИЗВОДСТВЕННЫЕ ЗОНЫ</w:t>
      </w:r>
    </w:p>
    <w:p w:rsidR="00933A19" w:rsidRPr="00727ABF" w:rsidRDefault="00933A19" w:rsidP="00933A19">
      <w:pPr>
        <w:rPr>
          <w:rFonts w:eastAsia="Calibri"/>
          <w:lang w:eastAsia="en-US"/>
        </w:rPr>
      </w:pPr>
    </w:p>
    <w:p w:rsidR="00933A19" w:rsidRPr="00881636" w:rsidRDefault="00933A19" w:rsidP="00933A19">
      <w:pPr>
        <w:keepNext/>
        <w:jc w:val="center"/>
        <w:outlineLvl w:val="2"/>
        <w:rPr>
          <w:rFonts w:eastAsia="Calibri"/>
          <w:b/>
          <w:bCs/>
          <w:u w:val="single"/>
          <w:lang w:eastAsia="en-US"/>
        </w:rPr>
      </w:pPr>
      <w:r w:rsidRPr="00881636">
        <w:rPr>
          <w:rFonts w:eastAsia="Calibri"/>
          <w:b/>
          <w:bCs/>
          <w:u w:val="single"/>
          <w:lang w:eastAsia="en-US"/>
        </w:rPr>
        <w:t>ПРОИЗВОДСТВЕННАЯ ЗОНА (П-1)</w:t>
      </w:r>
    </w:p>
    <w:p w:rsidR="00933A19" w:rsidRPr="00881636" w:rsidRDefault="00933A19" w:rsidP="00933A19">
      <w:pPr>
        <w:rPr>
          <w:rFonts w:eastAsia="Calibri"/>
          <w:lang w:eastAsia="en-US"/>
        </w:rPr>
      </w:pPr>
    </w:p>
    <w:p w:rsidR="00933A19" w:rsidRPr="00881636" w:rsidRDefault="00933A19" w:rsidP="00933A19">
      <w:pPr>
        <w:jc w:val="both"/>
        <w:rPr>
          <w:rFonts w:eastAsia="Calibri"/>
          <w:b/>
        </w:rPr>
      </w:pPr>
      <w:r w:rsidRPr="00881636">
        <w:rPr>
          <w:rFonts w:eastAsia="Calibri"/>
          <w:b/>
        </w:rPr>
        <w:t>1.Основные виды и параметры разрешенного использования земельных участков и объектов капитального строительства</w:t>
      </w:r>
    </w:p>
    <w:p w:rsidR="00933A19" w:rsidRPr="00881636" w:rsidRDefault="00933A19" w:rsidP="00933A19">
      <w:pPr>
        <w:rPr>
          <w:rFonts w:eastAsia="Calibri"/>
          <w:lang w:eastAsia="en-US"/>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05"/>
        <w:gridCol w:w="3609"/>
        <w:gridCol w:w="4017"/>
      </w:tblGrid>
      <w:tr w:rsidR="00933A19" w:rsidRPr="00881636" w:rsidTr="00933A19">
        <w:trPr>
          <w:trHeight w:val="552"/>
        </w:trPr>
        <w:tc>
          <w:tcPr>
            <w:tcW w:w="2405" w:type="dxa"/>
            <w:vAlign w:val="center"/>
          </w:tcPr>
          <w:p w:rsidR="00933A19" w:rsidRPr="00881636" w:rsidRDefault="00933A19" w:rsidP="00933A19">
            <w:pPr>
              <w:jc w:val="center"/>
              <w:rPr>
                <w:sz w:val="16"/>
                <w:szCs w:val="16"/>
              </w:rPr>
            </w:pPr>
            <w:r w:rsidRPr="00881636">
              <w:rPr>
                <w:sz w:val="16"/>
                <w:szCs w:val="16"/>
              </w:rPr>
              <w:lastRenderedPageBreak/>
              <w:t>НАИМЕНОВАНИЕ ВИДА РАЗРЕШЕННОГО ИСПОЛЬЗОВАНИЯ ЗЕМЕЛЬНОГО УЧАСТКА</w:t>
            </w:r>
          </w:p>
          <w:p w:rsidR="00933A19" w:rsidRPr="00881636" w:rsidRDefault="00933A19" w:rsidP="00933A19">
            <w:pPr>
              <w:jc w:val="center"/>
              <w:rPr>
                <w:rFonts w:eastAsia="Calibri"/>
                <w:sz w:val="16"/>
                <w:szCs w:val="16"/>
              </w:rPr>
            </w:pPr>
            <w:r w:rsidRPr="00881636">
              <w:rPr>
                <w:sz w:val="16"/>
                <w:szCs w:val="16"/>
              </w:rPr>
              <w:t>(код по классификатору</w:t>
            </w:r>
            <w:r w:rsidRPr="00881636">
              <w:rPr>
                <w:rFonts w:eastAsia="Calibri"/>
                <w:sz w:val="16"/>
                <w:szCs w:val="16"/>
              </w:rPr>
              <w:t>)</w:t>
            </w:r>
          </w:p>
        </w:tc>
        <w:tc>
          <w:tcPr>
            <w:tcW w:w="3609" w:type="dxa"/>
            <w:tcBorders>
              <w:bottom w:val="single" w:sz="8" w:space="0" w:color="auto"/>
            </w:tcBorders>
            <w:vAlign w:val="center"/>
          </w:tcPr>
          <w:p w:rsidR="00933A19" w:rsidRPr="00881636" w:rsidRDefault="00933A19" w:rsidP="00933A19">
            <w:pPr>
              <w:jc w:val="center"/>
              <w:rPr>
                <w:sz w:val="16"/>
                <w:szCs w:val="16"/>
              </w:rPr>
            </w:pPr>
            <w:r w:rsidRPr="00881636">
              <w:rPr>
                <w:sz w:val="16"/>
                <w:szCs w:val="16"/>
              </w:rPr>
              <w:t>ПАРАМЕТРЫ РАЗРЕШЕННОГО ИСПОЛЬЗОВАНИЯ</w:t>
            </w:r>
          </w:p>
        </w:tc>
        <w:tc>
          <w:tcPr>
            <w:tcW w:w="4017" w:type="dxa"/>
            <w:vAlign w:val="center"/>
          </w:tcPr>
          <w:p w:rsidR="00933A19" w:rsidRPr="00881636" w:rsidRDefault="00933A19" w:rsidP="00933A19">
            <w:pPr>
              <w:jc w:val="center"/>
              <w:rPr>
                <w:sz w:val="16"/>
                <w:szCs w:val="16"/>
              </w:rPr>
            </w:pPr>
            <w:r w:rsidRPr="00881636">
              <w:rPr>
                <w:sz w:val="16"/>
                <w:szCs w:val="16"/>
              </w:rPr>
              <w:t>ОПИСАНИЕ ВИДА РАЗРЕШЕННОГО ИСПОЛЬЗОВАНИЯ ЗЕМЕЛЬНОГО УЧАСТКА</w:t>
            </w:r>
          </w:p>
        </w:tc>
      </w:tr>
      <w:tr w:rsidR="00933A19" w:rsidRPr="00881636" w:rsidTr="00933A19">
        <w:tc>
          <w:tcPr>
            <w:tcW w:w="2405" w:type="dxa"/>
          </w:tcPr>
          <w:tbl>
            <w:tblPr>
              <w:tblW w:w="0" w:type="auto"/>
              <w:tblBorders>
                <w:top w:val="nil"/>
                <w:left w:val="nil"/>
                <w:bottom w:val="nil"/>
                <w:right w:val="nil"/>
              </w:tblBorders>
              <w:tblLook w:val="0000" w:firstRow="0" w:lastRow="0" w:firstColumn="0" w:lastColumn="0" w:noHBand="0" w:noVBand="0"/>
            </w:tblPr>
            <w:tblGrid>
              <w:gridCol w:w="2189"/>
            </w:tblGrid>
            <w:tr w:rsidR="00933A19" w:rsidRPr="003B54A9" w:rsidTr="00933A19">
              <w:trPr>
                <w:trHeight w:val="100"/>
              </w:trPr>
              <w:tc>
                <w:tcPr>
                  <w:tcW w:w="0" w:type="auto"/>
                </w:tcPr>
                <w:p w:rsidR="00933A19" w:rsidRPr="003B54A9" w:rsidRDefault="00933A19" w:rsidP="00933A19">
                  <w:r w:rsidRPr="003B54A9">
                    <w:rPr>
                      <w:rFonts w:eastAsia="Calibri"/>
                      <w:color w:val="000000"/>
                    </w:rPr>
                    <w:t xml:space="preserve">2.7.1 </w:t>
                  </w:r>
                  <w:r w:rsidRPr="003B54A9">
                    <w:t xml:space="preserve">Хранение автотранспорта </w:t>
                  </w:r>
                </w:p>
              </w:tc>
            </w:tr>
          </w:tbl>
          <w:p w:rsidR="00933A19" w:rsidRPr="003B54A9" w:rsidRDefault="00933A19" w:rsidP="00933A19">
            <w:pPr>
              <w:jc w:val="both"/>
              <w:rPr>
                <w:rFonts w:eastAsia="Calibri"/>
              </w:rPr>
            </w:pPr>
          </w:p>
        </w:tc>
        <w:tc>
          <w:tcPr>
            <w:tcW w:w="3609" w:type="dxa"/>
          </w:tcPr>
          <w:p w:rsidR="00933A19" w:rsidRPr="003B54A9" w:rsidRDefault="00933A19" w:rsidP="00933A19">
            <w:r w:rsidRPr="003B54A9">
              <w:t xml:space="preserve">1) Минимальная площадь земельного участка – не нормируется; </w:t>
            </w:r>
          </w:p>
          <w:p w:rsidR="00933A19" w:rsidRPr="003B54A9" w:rsidRDefault="00933A19" w:rsidP="00933A19">
            <w:pPr>
              <w:rPr>
                <w:rFonts w:eastAsia="Calibri"/>
              </w:rPr>
            </w:pPr>
            <w:r w:rsidRPr="003B54A9">
              <w:t>2) Максимальная площадь земельного участка – не нормируется;</w:t>
            </w:r>
          </w:p>
          <w:p w:rsidR="00933A19" w:rsidRPr="003B54A9" w:rsidRDefault="00933A19" w:rsidP="00933A19">
            <w:r w:rsidRPr="003B54A9">
              <w:t>3) Минимальные отступы от границ земельного участка в целях определения места допустимого размещения объекта – 1 м;</w:t>
            </w:r>
          </w:p>
          <w:p w:rsidR="00933A19" w:rsidRPr="003B54A9" w:rsidRDefault="00933A19" w:rsidP="00933A19">
            <w:r w:rsidRPr="003B54A9">
              <w:t>4) Предельная высота зданий, строений, сооружений от уровня земли - 20 м;</w:t>
            </w:r>
          </w:p>
          <w:p w:rsidR="00933A19" w:rsidRPr="003B54A9" w:rsidRDefault="00933A19" w:rsidP="00933A19">
            <w:r w:rsidRPr="003B54A9">
              <w:t>5) Максимальный процент застройки земельного участка – не нормируется.</w:t>
            </w:r>
          </w:p>
        </w:tc>
        <w:tc>
          <w:tcPr>
            <w:tcW w:w="4017" w:type="dxa"/>
          </w:tcPr>
          <w:p w:rsidR="00933A19" w:rsidRPr="003B54A9" w:rsidRDefault="00933A19" w:rsidP="00933A19">
            <w:r w:rsidRPr="003B54A9">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933A19" w:rsidRPr="00881636" w:rsidTr="00933A19">
        <w:tc>
          <w:tcPr>
            <w:tcW w:w="2405" w:type="dxa"/>
          </w:tcPr>
          <w:p w:rsidR="00933A19" w:rsidRPr="003B54A9" w:rsidRDefault="00933A19" w:rsidP="00933A19">
            <w:pPr>
              <w:rPr>
                <w:rFonts w:eastAsia="Calibri"/>
                <w:sz w:val="22"/>
                <w:szCs w:val="22"/>
                <w:lang w:eastAsia="en-US"/>
              </w:rPr>
            </w:pPr>
            <w:r w:rsidRPr="003B54A9">
              <w:rPr>
                <w:rFonts w:eastAsia="Calibri"/>
                <w:lang w:eastAsia="en-US"/>
              </w:rPr>
              <w:t>4.1 Деловое управление</w:t>
            </w:r>
          </w:p>
        </w:tc>
        <w:tc>
          <w:tcPr>
            <w:tcW w:w="3609" w:type="dxa"/>
          </w:tcPr>
          <w:p w:rsidR="00933A19" w:rsidRPr="003B54A9" w:rsidRDefault="00933A19" w:rsidP="00933A19">
            <w:pPr>
              <w:rPr>
                <w:rFonts w:eastAsia="Calibri"/>
                <w:lang w:eastAsia="en-US"/>
              </w:rPr>
            </w:pPr>
            <w:r w:rsidRPr="003B54A9">
              <w:rPr>
                <w:rFonts w:eastAsia="Calibri"/>
                <w:lang w:eastAsia="en-US"/>
              </w:rPr>
              <w:t>1) Минимальная/максимальная площадь земельного участка – не нормируется;</w:t>
            </w:r>
          </w:p>
          <w:p w:rsidR="00933A19" w:rsidRPr="003B54A9" w:rsidRDefault="00933A19" w:rsidP="00933A19">
            <w:pPr>
              <w:rPr>
                <w:rFonts w:eastAsia="Calibri"/>
              </w:rPr>
            </w:pPr>
            <w:r w:rsidRPr="003B54A9">
              <w:rPr>
                <w:rFonts w:eastAsia="Calibri"/>
                <w:lang w:eastAsia="en-US"/>
              </w:rPr>
              <w:t xml:space="preserve"> 2) </w:t>
            </w:r>
            <w:r w:rsidRPr="003B54A9">
              <w:rPr>
                <w:rFonts w:eastAsia="Calibri"/>
              </w:rPr>
              <w:t xml:space="preserve">Минимальные отступы от границ смежных земельных участков – 3 м., от фронтальной границы земельного участка </w:t>
            </w:r>
            <w:r w:rsidRPr="003B54A9">
              <w:rPr>
                <w:rFonts w:eastAsia="Calibri"/>
                <w:bCs/>
              </w:rPr>
              <w:t>– 5 м;</w:t>
            </w:r>
          </w:p>
          <w:p w:rsidR="00933A19" w:rsidRPr="003B54A9" w:rsidRDefault="00933A19" w:rsidP="00933A19">
            <w:pPr>
              <w:rPr>
                <w:rFonts w:eastAsia="Calibri"/>
              </w:rPr>
            </w:pPr>
            <w:r w:rsidRPr="003B54A9">
              <w:rPr>
                <w:rFonts w:eastAsia="Calibri"/>
                <w:lang w:eastAsia="en-US"/>
              </w:rPr>
              <w:t xml:space="preserve">3) </w:t>
            </w:r>
            <w:r w:rsidRPr="003B54A9">
              <w:rPr>
                <w:rFonts w:eastAsia="Calibri"/>
              </w:rPr>
              <w:t xml:space="preserve">Максимальное количество этажей зданий – 3 этажа; </w:t>
            </w:r>
          </w:p>
          <w:p w:rsidR="00933A19" w:rsidRPr="003B54A9" w:rsidRDefault="00933A19" w:rsidP="00933A19">
            <w:pPr>
              <w:jc w:val="both"/>
              <w:rPr>
                <w:rFonts w:eastAsia="Calibri"/>
              </w:rPr>
            </w:pPr>
            <w:r w:rsidRPr="003B54A9">
              <w:rPr>
                <w:rFonts w:eastAsia="Calibri"/>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933A19" w:rsidRPr="003B54A9" w:rsidRDefault="00933A19" w:rsidP="00933A19">
            <w:pPr>
              <w:keepLines/>
              <w:overflowPunct w:val="0"/>
              <w:textAlignment w:val="baseline"/>
              <w:rPr>
                <w:rFonts w:eastAsia="Calibri"/>
              </w:rPr>
            </w:pPr>
            <w:r w:rsidRPr="003B54A9">
              <w:rPr>
                <w:rFonts w:eastAsia="Calibri"/>
                <w:lang w:eastAsia="en-US"/>
              </w:rPr>
              <w:t>5) М</w:t>
            </w:r>
            <w:r w:rsidRPr="003B54A9">
              <w:rPr>
                <w:rFonts w:eastAsia="Calibri"/>
              </w:rPr>
              <w:t>аксимальный процент застройки в границах земельного участка – 60%;</w:t>
            </w:r>
          </w:p>
          <w:p w:rsidR="00933A19" w:rsidRPr="003B54A9" w:rsidRDefault="00933A19" w:rsidP="00933A19">
            <w:pPr>
              <w:jc w:val="both"/>
              <w:rPr>
                <w:rFonts w:eastAsia="Calibri"/>
                <w:sz w:val="22"/>
                <w:szCs w:val="22"/>
                <w:lang w:eastAsia="en-US"/>
              </w:rPr>
            </w:pPr>
            <w:r w:rsidRPr="003B54A9">
              <w:rPr>
                <w:rFonts w:eastAsia="Calibri"/>
              </w:rPr>
              <w:t>6) Минимальный процент озеленения - 15% от площади земельного участка.</w:t>
            </w:r>
          </w:p>
        </w:tc>
        <w:tc>
          <w:tcPr>
            <w:tcW w:w="4017" w:type="dxa"/>
          </w:tcPr>
          <w:p w:rsidR="00933A19" w:rsidRPr="003B54A9" w:rsidRDefault="00933A19" w:rsidP="00933A19">
            <w:pPr>
              <w:jc w:val="both"/>
              <w:rPr>
                <w:rFonts w:eastAsia="Calibri"/>
                <w:sz w:val="22"/>
                <w:szCs w:val="22"/>
                <w:lang w:eastAsia="en-US"/>
              </w:rPr>
            </w:pPr>
            <w:r w:rsidRPr="003B54A9">
              <w:rPr>
                <w:rFonts w:eastAsia="Calibri"/>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33A19" w:rsidRPr="00881636" w:rsidTr="00933A19">
        <w:tc>
          <w:tcPr>
            <w:tcW w:w="2405" w:type="dxa"/>
          </w:tcPr>
          <w:p w:rsidR="00933A19" w:rsidRPr="00881636" w:rsidRDefault="00933A19" w:rsidP="00933A19">
            <w:pPr>
              <w:snapToGrid w:val="0"/>
              <w:rPr>
                <w:rFonts w:eastAsia="Calibri"/>
              </w:rPr>
            </w:pPr>
            <w:r w:rsidRPr="00881636">
              <w:rPr>
                <w:rFonts w:eastAsia="Calibri"/>
                <w:lang w:eastAsia="en-US"/>
              </w:rPr>
              <w:t>6.0 Производственная деятельность</w:t>
            </w:r>
          </w:p>
        </w:tc>
        <w:tc>
          <w:tcPr>
            <w:tcW w:w="3609" w:type="dxa"/>
          </w:tcPr>
          <w:p w:rsidR="00933A19" w:rsidRPr="00881636" w:rsidRDefault="00933A19" w:rsidP="00933A19">
            <w:r w:rsidRPr="00881636">
              <w:t>1) Минимальная площадь земельного участка – 1000 кв.м;</w:t>
            </w:r>
          </w:p>
          <w:p w:rsidR="00933A19" w:rsidRPr="00881636" w:rsidRDefault="00933A19" w:rsidP="00933A19">
            <w:r w:rsidRPr="00881636">
              <w:t>2) Максимальная площадь земельного участка – не нормируются;</w:t>
            </w:r>
          </w:p>
          <w:p w:rsidR="00933A19" w:rsidRPr="00881636" w:rsidRDefault="00933A19" w:rsidP="00933A19">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933A19" w:rsidRPr="00881636" w:rsidRDefault="00933A19" w:rsidP="00933A19">
            <w:pPr>
              <w:jc w:val="both"/>
            </w:pPr>
            <w:r w:rsidRPr="00881636">
              <w:t xml:space="preserve">4) Максимальное количество этажей зданий – 3 этажа; </w:t>
            </w:r>
          </w:p>
          <w:p w:rsidR="00933A19" w:rsidRPr="00881636" w:rsidRDefault="00933A19" w:rsidP="00933A19">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20 м;</w:t>
            </w:r>
          </w:p>
          <w:p w:rsidR="00933A19" w:rsidRPr="00881636" w:rsidRDefault="00933A19" w:rsidP="00933A19">
            <w:r w:rsidRPr="00881636">
              <w:t>6) Максимальный процент застройки в границах земельного участка – 50%, за исключением линейных объектов;</w:t>
            </w:r>
          </w:p>
          <w:p w:rsidR="00933A19" w:rsidRPr="00881636" w:rsidRDefault="00933A19" w:rsidP="00933A19">
            <w:r w:rsidRPr="00881636">
              <w:t>6) Минимальный процент озеленения 15% от площади земельного участка, за исключением линейных объектов.</w:t>
            </w:r>
          </w:p>
        </w:tc>
        <w:tc>
          <w:tcPr>
            <w:tcW w:w="4017" w:type="dxa"/>
          </w:tcPr>
          <w:p w:rsidR="00933A19" w:rsidRPr="00881636" w:rsidRDefault="00933A19" w:rsidP="00933A19">
            <w:pPr>
              <w:spacing w:before="100" w:beforeAutospacing="1" w:after="100" w:afterAutospacing="1"/>
            </w:pPr>
            <w:r w:rsidRPr="00881636">
              <w:rPr>
                <w:rFonts w:eastAsia="Calibri"/>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r>
      <w:tr w:rsidR="00933A19" w:rsidRPr="00881636" w:rsidTr="00933A19">
        <w:tc>
          <w:tcPr>
            <w:tcW w:w="2405" w:type="dxa"/>
          </w:tcPr>
          <w:p w:rsidR="00933A19" w:rsidRPr="00881636" w:rsidRDefault="00933A19" w:rsidP="00933A19">
            <w:pPr>
              <w:snapToGrid w:val="0"/>
              <w:rPr>
                <w:rFonts w:eastAsia="Calibri"/>
              </w:rPr>
            </w:pPr>
            <w:r w:rsidRPr="00881636">
              <w:rPr>
                <w:rFonts w:eastAsia="Calibri"/>
                <w:lang w:eastAsia="en-US"/>
              </w:rPr>
              <w:t>6.1 Недропользование</w:t>
            </w:r>
          </w:p>
        </w:tc>
        <w:tc>
          <w:tcPr>
            <w:tcW w:w="3609" w:type="dxa"/>
          </w:tcPr>
          <w:p w:rsidR="00933A19" w:rsidRPr="00881636" w:rsidRDefault="00933A19" w:rsidP="00933A19">
            <w:pPr>
              <w:rPr>
                <w:rFonts w:eastAsia="Calibri"/>
              </w:rPr>
            </w:pPr>
            <w:r w:rsidRPr="00881636">
              <w:rPr>
                <w:rFonts w:eastAsia="SimSun"/>
                <w:lang w:eastAsia="zh-CN"/>
              </w:rPr>
              <w:t>1) Минимальная/максимальная площадь земельного участка – не нормируется;</w:t>
            </w:r>
          </w:p>
          <w:p w:rsidR="00933A19" w:rsidRPr="00881636" w:rsidRDefault="00933A19" w:rsidP="00933A19">
            <w:pPr>
              <w:rPr>
                <w:rFonts w:eastAsia="SimSun"/>
                <w:lang w:eastAsia="zh-CN"/>
              </w:rPr>
            </w:pPr>
            <w:r w:rsidRPr="00881636">
              <w:rPr>
                <w:rFonts w:eastAsia="Calibri"/>
                <w:color w:val="000000"/>
              </w:rPr>
              <w:t xml:space="preserve">2) </w:t>
            </w:r>
            <w:r w:rsidRPr="00881636">
              <w:t xml:space="preserve">Минимальные отступы от границ </w:t>
            </w:r>
            <w:r w:rsidRPr="00881636">
              <w:lastRenderedPageBreak/>
              <w:t>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933A19" w:rsidRPr="00881636" w:rsidRDefault="00933A19" w:rsidP="00933A19">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933A19" w:rsidRPr="00881636" w:rsidRDefault="00933A19" w:rsidP="00933A19">
            <w:pPr>
              <w:rPr>
                <w:rFonts w:eastAsia="Calibri"/>
              </w:rPr>
            </w:pPr>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tc>
        <w:tc>
          <w:tcPr>
            <w:tcW w:w="4017" w:type="dxa"/>
          </w:tcPr>
          <w:p w:rsidR="00933A19" w:rsidRPr="00881636" w:rsidRDefault="00933A19" w:rsidP="00933A19">
            <w:r w:rsidRPr="00881636">
              <w:lastRenderedPageBreak/>
              <w:t>Осуществление геологических изысканий;</w:t>
            </w:r>
          </w:p>
          <w:p w:rsidR="00933A19" w:rsidRPr="00881636" w:rsidRDefault="00933A19" w:rsidP="00933A19">
            <w:r w:rsidRPr="00881636">
              <w:t>добыча полезных ископаемых открытым (карьеры, отвалы) и закрытым (шахты, скважины) способами;</w:t>
            </w:r>
          </w:p>
          <w:p w:rsidR="00933A19" w:rsidRPr="00881636" w:rsidRDefault="00933A19" w:rsidP="00933A19">
            <w:r w:rsidRPr="00881636">
              <w:lastRenderedPageBreak/>
              <w:t>размещение объектов капитального строительства, в том числе подземных, в целях добычи полезных ископаемых;</w:t>
            </w:r>
          </w:p>
          <w:p w:rsidR="00933A19" w:rsidRPr="00881636" w:rsidRDefault="00933A19" w:rsidP="00933A19">
            <w:r w:rsidRPr="00881636">
              <w:t>размещение объектов капитального строительства, необходимых для подготовки сырья к транспортировке и (или) промышленной переработке;</w:t>
            </w:r>
          </w:p>
          <w:p w:rsidR="00933A19" w:rsidRPr="00881636" w:rsidRDefault="00933A19" w:rsidP="00933A19">
            <w:r w:rsidRPr="00881636">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p w:rsidR="00933A19" w:rsidRPr="00881636" w:rsidRDefault="00933A19" w:rsidP="00933A19">
            <w:pPr>
              <w:spacing w:before="100" w:beforeAutospacing="1" w:after="100" w:afterAutospacing="1"/>
            </w:pPr>
          </w:p>
        </w:tc>
      </w:tr>
      <w:tr w:rsidR="00933A19" w:rsidRPr="00881636" w:rsidTr="00933A19">
        <w:tc>
          <w:tcPr>
            <w:tcW w:w="2405" w:type="dxa"/>
          </w:tcPr>
          <w:p w:rsidR="00933A19" w:rsidRPr="00881636" w:rsidRDefault="00933A19" w:rsidP="00933A19">
            <w:pPr>
              <w:snapToGrid w:val="0"/>
              <w:rPr>
                <w:rFonts w:eastAsia="Calibri"/>
                <w:lang w:eastAsia="en-US"/>
              </w:rPr>
            </w:pPr>
            <w:r w:rsidRPr="00881636">
              <w:rPr>
                <w:rFonts w:eastAsia="Calibri"/>
                <w:shd w:val="clear" w:color="auto" w:fill="FFFFFF"/>
                <w:lang w:eastAsia="en-US"/>
              </w:rPr>
              <w:lastRenderedPageBreak/>
              <w:t>6.2 Тяжелая промышленность</w:t>
            </w:r>
          </w:p>
        </w:tc>
        <w:tc>
          <w:tcPr>
            <w:tcW w:w="3609" w:type="dxa"/>
          </w:tcPr>
          <w:p w:rsidR="00933A19" w:rsidRPr="00881636" w:rsidRDefault="00933A19" w:rsidP="00933A19">
            <w:r w:rsidRPr="00881636">
              <w:t>1) Минимальная площадь земельного участка – 2000 кв.м;</w:t>
            </w:r>
          </w:p>
          <w:p w:rsidR="00933A19" w:rsidRPr="00881636" w:rsidRDefault="00933A19" w:rsidP="00933A19">
            <w:r w:rsidRPr="00881636">
              <w:t>2) Максимальная площадь земельного участка – не нормируются;</w:t>
            </w:r>
          </w:p>
          <w:p w:rsidR="00933A19" w:rsidRPr="00881636" w:rsidRDefault="00933A19" w:rsidP="00933A19">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933A19" w:rsidRPr="00881636" w:rsidRDefault="00933A19" w:rsidP="00933A19">
            <w:pPr>
              <w:jc w:val="both"/>
            </w:pPr>
            <w:r w:rsidRPr="00881636">
              <w:t xml:space="preserve">4) Максимальное количество этажей зданий – 5 этажей; </w:t>
            </w:r>
          </w:p>
          <w:p w:rsidR="00933A19" w:rsidRPr="00881636" w:rsidRDefault="00933A19" w:rsidP="00933A19">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933A19" w:rsidRPr="00881636" w:rsidRDefault="00933A19" w:rsidP="00933A19">
            <w:r w:rsidRPr="00881636">
              <w:t>6) Максимальный процент застройки в границах земельного участка – 60%, за исключением линейных объектов;</w:t>
            </w:r>
          </w:p>
          <w:p w:rsidR="00933A19" w:rsidRPr="00881636" w:rsidRDefault="00933A19" w:rsidP="00933A19">
            <w:pPr>
              <w:rPr>
                <w:rFonts w:eastAsia="Calibri"/>
              </w:rPr>
            </w:pPr>
            <w:r w:rsidRPr="00881636">
              <w:t>6) Минимальный процент озеленения 30% от площади земельного участка, за исключением линейных объектов.</w:t>
            </w:r>
          </w:p>
        </w:tc>
        <w:tc>
          <w:tcPr>
            <w:tcW w:w="4017" w:type="dxa"/>
          </w:tcPr>
          <w:p w:rsidR="00933A19" w:rsidRPr="00881636" w:rsidRDefault="00933A19" w:rsidP="00933A19">
            <w:pPr>
              <w:spacing w:before="75" w:beforeAutospacing="1" w:after="75" w:afterAutospacing="1"/>
              <w:ind w:right="75"/>
            </w:pPr>
            <w:r w:rsidRPr="00881636">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933A19" w:rsidRPr="00881636" w:rsidTr="00933A19">
        <w:tc>
          <w:tcPr>
            <w:tcW w:w="2405" w:type="dxa"/>
          </w:tcPr>
          <w:p w:rsidR="00933A19" w:rsidRPr="00881636" w:rsidRDefault="00933A19" w:rsidP="00933A19">
            <w:pPr>
              <w:snapToGrid w:val="0"/>
              <w:rPr>
                <w:rFonts w:eastAsia="Calibri"/>
                <w:shd w:val="clear" w:color="auto" w:fill="FFFFFF"/>
                <w:lang w:eastAsia="en-US"/>
              </w:rPr>
            </w:pPr>
            <w:r w:rsidRPr="00881636">
              <w:rPr>
                <w:rFonts w:eastAsia="Calibri"/>
                <w:shd w:val="clear" w:color="auto" w:fill="FFFFFF"/>
                <w:lang w:eastAsia="en-US"/>
              </w:rPr>
              <w:t>6.2.1 Автомобилестроительная промышленность</w:t>
            </w:r>
          </w:p>
        </w:tc>
        <w:tc>
          <w:tcPr>
            <w:tcW w:w="3609" w:type="dxa"/>
          </w:tcPr>
          <w:p w:rsidR="00933A19" w:rsidRPr="00881636" w:rsidRDefault="00933A19" w:rsidP="00933A19">
            <w:r w:rsidRPr="00881636">
              <w:t>1) Минимальная площадь земельного участка – 2000 кв.м;</w:t>
            </w:r>
          </w:p>
          <w:p w:rsidR="00933A19" w:rsidRPr="00881636" w:rsidRDefault="00933A19" w:rsidP="00933A19">
            <w:r w:rsidRPr="00881636">
              <w:t>2) Максимальная площадь земельного участка – не нормируются;</w:t>
            </w:r>
          </w:p>
          <w:p w:rsidR="00933A19" w:rsidRPr="00881636" w:rsidRDefault="00933A19" w:rsidP="00933A19">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933A19" w:rsidRPr="00881636" w:rsidRDefault="00933A19" w:rsidP="00933A19">
            <w:pPr>
              <w:jc w:val="both"/>
            </w:pPr>
            <w:r w:rsidRPr="00881636">
              <w:t xml:space="preserve">4) Максимальное количество этажей зданий – 5 этажей; </w:t>
            </w:r>
          </w:p>
          <w:p w:rsidR="00933A19" w:rsidRPr="00881636" w:rsidRDefault="00933A19" w:rsidP="00933A19">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933A19" w:rsidRPr="00881636" w:rsidRDefault="00933A19" w:rsidP="00933A19">
            <w:r w:rsidRPr="00881636">
              <w:t>6) Максимальный процент застройки в границах земельного участка – 60%, за исключением линейных объектов;</w:t>
            </w:r>
          </w:p>
          <w:p w:rsidR="00933A19" w:rsidRPr="00881636" w:rsidRDefault="00933A19" w:rsidP="00933A19">
            <w:pPr>
              <w:rPr>
                <w:rFonts w:eastAsia="Calibri"/>
              </w:rPr>
            </w:pPr>
            <w:r w:rsidRPr="00881636">
              <w:t xml:space="preserve">6) Минимальный процент озеленения 30% от площади земельного участка, </w:t>
            </w:r>
            <w:r w:rsidRPr="00881636">
              <w:lastRenderedPageBreak/>
              <w:t>за исключением линейных объектов.</w:t>
            </w:r>
          </w:p>
        </w:tc>
        <w:tc>
          <w:tcPr>
            <w:tcW w:w="4017" w:type="dxa"/>
          </w:tcPr>
          <w:p w:rsidR="00933A19" w:rsidRPr="00881636" w:rsidRDefault="00933A19" w:rsidP="00933A19">
            <w:pPr>
              <w:spacing w:before="75" w:beforeAutospacing="1" w:after="75" w:afterAutospacing="1"/>
              <w:ind w:right="75"/>
            </w:pPr>
            <w:r w:rsidRPr="00881636">
              <w:rPr>
                <w:shd w:val="clear" w:color="auto" w:fill="FFFFFF"/>
              </w:rPr>
              <w:lastRenderedPageBreak/>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933A19" w:rsidRPr="00881636" w:rsidTr="00933A19">
        <w:tc>
          <w:tcPr>
            <w:tcW w:w="2405" w:type="dxa"/>
          </w:tcPr>
          <w:p w:rsidR="00933A19" w:rsidRPr="00881636" w:rsidRDefault="00933A19" w:rsidP="00933A19">
            <w:pPr>
              <w:snapToGrid w:val="0"/>
              <w:rPr>
                <w:rFonts w:eastAsia="Calibri"/>
                <w:shd w:val="clear" w:color="auto" w:fill="FFFFFF"/>
                <w:lang w:eastAsia="en-US"/>
              </w:rPr>
            </w:pPr>
            <w:r w:rsidRPr="00881636">
              <w:rPr>
                <w:rFonts w:eastAsia="Calibri"/>
                <w:shd w:val="clear" w:color="auto" w:fill="FFFFFF"/>
                <w:lang w:eastAsia="en-US"/>
              </w:rPr>
              <w:t>6.3 Легкая промышленность</w:t>
            </w:r>
          </w:p>
        </w:tc>
        <w:tc>
          <w:tcPr>
            <w:tcW w:w="3609" w:type="dxa"/>
          </w:tcPr>
          <w:p w:rsidR="00933A19" w:rsidRPr="00881636" w:rsidRDefault="00933A19" w:rsidP="00933A19">
            <w:r w:rsidRPr="00881636">
              <w:t>1) Минимальная площадь земельного участка – 2000 кв.м;</w:t>
            </w:r>
          </w:p>
          <w:p w:rsidR="00933A19" w:rsidRPr="00881636" w:rsidRDefault="00933A19" w:rsidP="00933A19">
            <w:r w:rsidRPr="00881636">
              <w:t>2) Максимальная площадь земельного участка – не нормируются;</w:t>
            </w:r>
          </w:p>
          <w:p w:rsidR="00933A19" w:rsidRPr="00881636" w:rsidRDefault="00933A19" w:rsidP="00933A19">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933A19" w:rsidRPr="00881636" w:rsidRDefault="00933A19" w:rsidP="00933A19">
            <w:pPr>
              <w:jc w:val="both"/>
            </w:pPr>
            <w:r w:rsidRPr="00881636">
              <w:t xml:space="preserve">4) Максимальное количество этажей зданий – 5 этажей; </w:t>
            </w:r>
          </w:p>
          <w:p w:rsidR="00933A19" w:rsidRPr="00881636" w:rsidRDefault="00933A19" w:rsidP="00933A19">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933A19" w:rsidRPr="00881636" w:rsidRDefault="00933A19" w:rsidP="00933A19">
            <w:pPr>
              <w:jc w:val="both"/>
            </w:pPr>
            <w:r w:rsidRPr="00881636">
              <w:t>6) Максимальный процент застройки в границах земельного участка – 60%;</w:t>
            </w:r>
          </w:p>
          <w:p w:rsidR="00933A19" w:rsidRPr="00881636" w:rsidRDefault="00933A19" w:rsidP="00933A19">
            <w:r w:rsidRPr="00881636">
              <w:t>7) Минимальный процент озеленения - 30% от площади земельного участка.</w:t>
            </w:r>
          </w:p>
        </w:tc>
        <w:tc>
          <w:tcPr>
            <w:tcW w:w="4017" w:type="dxa"/>
          </w:tcPr>
          <w:p w:rsidR="00933A19" w:rsidRPr="00881636" w:rsidRDefault="00933A19" w:rsidP="00933A19">
            <w:pPr>
              <w:spacing w:before="75" w:beforeAutospacing="1" w:after="75" w:afterAutospacing="1"/>
              <w:ind w:right="75"/>
              <w:rPr>
                <w:shd w:val="clear" w:color="auto" w:fill="FFFFFF"/>
              </w:rPr>
            </w:pPr>
            <w:r w:rsidRPr="00881636">
              <w:rPr>
                <w:shd w:val="clear" w:color="auto" w:fill="FFFFFF"/>
              </w:rPr>
              <w:t>Размещение объектов капитального строительства, предназначенных для текстильной, фарфоро-фаянсовой, электронной промышленности</w:t>
            </w:r>
          </w:p>
        </w:tc>
      </w:tr>
      <w:tr w:rsidR="00933A19" w:rsidRPr="00881636" w:rsidTr="00933A19">
        <w:tc>
          <w:tcPr>
            <w:tcW w:w="2405" w:type="dxa"/>
          </w:tcPr>
          <w:p w:rsidR="00933A19" w:rsidRPr="00881636" w:rsidRDefault="00933A19" w:rsidP="00933A19">
            <w:pPr>
              <w:snapToGrid w:val="0"/>
              <w:rPr>
                <w:rFonts w:eastAsia="Calibri"/>
                <w:shd w:val="clear" w:color="auto" w:fill="FFFFFF"/>
                <w:lang w:eastAsia="en-US"/>
              </w:rPr>
            </w:pPr>
            <w:r w:rsidRPr="00881636">
              <w:rPr>
                <w:rFonts w:eastAsia="Calibri"/>
                <w:shd w:val="clear" w:color="auto" w:fill="FFFFFF"/>
                <w:lang w:eastAsia="en-US"/>
              </w:rPr>
              <w:t>6.4 Пищевая промышленность</w:t>
            </w:r>
          </w:p>
        </w:tc>
        <w:tc>
          <w:tcPr>
            <w:tcW w:w="3609" w:type="dxa"/>
          </w:tcPr>
          <w:p w:rsidR="00933A19" w:rsidRPr="00881636" w:rsidRDefault="00933A19" w:rsidP="00933A19">
            <w:r w:rsidRPr="00881636">
              <w:t>1) Минимальная площадь земельного участка – 2500кв.м;</w:t>
            </w:r>
          </w:p>
          <w:p w:rsidR="00933A19" w:rsidRPr="00881636" w:rsidRDefault="00933A19" w:rsidP="00933A19">
            <w:r w:rsidRPr="00881636">
              <w:t>2) Максимальная площадь земельного участка – не нормируются;</w:t>
            </w:r>
          </w:p>
          <w:p w:rsidR="00933A19" w:rsidRPr="00881636" w:rsidRDefault="00933A19" w:rsidP="00933A19">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933A19" w:rsidRPr="00881636" w:rsidRDefault="00933A19" w:rsidP="00933A19">
            <w:pPr>
              <w:jc w:val="both"/>
            </w:pPr>
            <w:r w:rsidRPr="00881636">
              <w:t xml:space="preserve">4) Максимальное количество этажей зданий – 5  этажей; </w:t>
            </w:r>
          </w:p>
          <w:p w:rsidR="00933A19" w:rsidRPr="00881636" w:rsidRDefault="00933A19" w:rsidP="00933A19">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933A19" w:rsidRPr="00881636" w:rsidRDefault="00933A19" w:rsidP="00933A19">
            <w:pPr>
              <w:jc w:val="both"/>
            </w:pPr>
            <w:r w:rsidRPr="00881636">
              <w:t>6) Максимальный процент застройки в границах земельного участка – 60%;</w:t>
            </w:r>
          </w:p>
          <w:p w:rsidR="00933A19" w:rsidRPr="00881636" w:rsidRDefault="00933A19" w:rsidP="00933A19">
            <w:r w:rsidRPr="00881636">
              <w:t>7) Минимальный процент озеленения - 30% от площади земельного участка.</w:t>
            </w:r>
          </w:p>
        </w:tc>
        <w:tc>
          <w:tcPr>
            <w:tcW w:w="4017" w:type="dxa"/>
          </w:tcPr>
          <w:p w:rsidR="00933A19" w:rsidRPr="00881636" w:rsidRDefault="00933A19" w:rsidP="00933A19">
            <w:pPr>
              <w:spacing w:before="75" w:beforeAutospacing="1" w:after="75" w:afterAutospacing="1"/>
              <w:ind w:right="75"/>
              <w:rPr>
                <w:shd w:val="clear" w:color="auto" w:fill="FFFFFF"/>
              </w:rPr>
            </w:pPr>
            <w:r w:rsidRPr="00881636">
              <w:rPr>
                <w:shd w:val="clear" w:color="auto" w:fill="FFFFFF"/>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933A19" w:rsidRPr="00881636" w:rsidTr="00933A19">
        <w:tc>
          <w:tcPr>
            <w:tcW w:w="2405" w:type="dxa"/>
          </w:tcPr>
          <w:p w:rsidR="00933A19" w:rsidRPr="00881636" w:rsidRDefault="00933A19" w:rsidP="00933A19">
            <w:pPr>
              <w:snapToGrid w:val="0"/>
              <w:rPr>
                <w:rFonts w:eastAsia="Calibri"/>
                <w:shd w:val="clear" w:color="auto" w:fill="FFFFFF"/>
                <w:lang w:eastAsia="en-US"/>
              </w:rPr>
            </w:pPr>
            <w:r w:rsidRPr="00881636">
              <w:rPr>
                <w:rFonts w:eastAsia="Calibri"/>
                <w:shd w:val="clear" w:color="auto" w:fill="FFFFFF"/>
                <w:lang w:eastAsia="en-US"/>
              </w:rPr>
              <w:t>6.5 Нефтехимическая промышленность</w:t>
            </w:r>
          </w:p>
        </w:tc>
        <w:tc>
          <w:tcPr>
            <w:tcW w:w="3609" w:type="dxa"/>
          </w:tcPr>
          <w:p w:rsidR="00933A19" w:rsidRPr="00881636" w:rsidRDefault="00933A19" w:rsidP="00933A19">
            <w:r w:rsidRPr="00881636">
              <w:t>1) Минимальная площадь земельного участка – 2000 кв.м;</w:t>
            </w:r>
          </w:p>
          <w:p w:rsidR="00933A19" w:rsidRPr="00881636" w:rsidRDefault="00933A19" w:rsidP="00933A19">
            <w:r w:rsidRPr="00881636">
              <w:t>2) Максимальная площадь земельного участка – не нормируются;</w:t>
            </w:r>
          </w:p>
          <w:p w:rsidR="00933A19" w:rsidRPr="00881636" w:rsidRDefault="00933A19" w:rsidP="00933A19">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933A19" w:rsidRPr="00881636" w:rsidRDefault="00933A19" w:rsidP="00933A19">
            <w:pPr>
              <w:jc w:val="both"/>
            </w:pPr>
            <w:r w:rsidRPr="00881636">
              <w:t xml:space="preserve">4) Максимальное количество этажей зданий – 4  этажа; </w:t>
            </w:r>
          </w:p>
          <w:p w:rsidR="00933A19" w:rsidRPr="00881636" w:rsidRDefault="00933A19" w:rsidP="00933A19">
            <w:pPr>
              <w:jc w:val="both"/>
            </w:pPr>
            <w:r w:rsidRPr="00881636">
              <w:t>5) Максимальный процент застройки в границах земельного участка – 60%;</w:t>
            </w:r>
          </w:p>
          <w:p w:rsidR="00933A19" w:rsidRPr="00881636" w:rsidRDefault="00933A19" w:rsidP="00933A19">
            <w:pPr>
              <w:rPr>
                <w:rFonts w:eastAsia="Calibri"/>
              </w:rPr>
            </w:pPr>
            <w:r w:rsidRPr="00881636">
              <w:t>6) Минимальный процент озеленения - 30% от площади земельного участка.</w:t>
            </w:r>
          </w:p>
        </w:tc>
        <w:tc>
          <w:tcPr>
            <w:tcW w:w="4017" w:type="dxa"/>
          </w:tcPr>
          <w:p w:rsidR="00933A19" w:rsidRPr="00881636" w:rsidRDefault="00933A19" w:rsidP="00933A19">
            <w:pPr>
              <w:spacing w:before="75" w:beforeAutospacing="1" w:after="75" w:afterAutospacing="1"/>
              <w:ind w:right="75"/>
              <w:rPr>
                <w:shd w:val="clear" w:color="auto" w:fill="FFFFFF"/>
              </w:rPr>
            </w:pPr>
            <w:r w:rsidRPr="00881636">
              <w:rPr>
                <w:shd w:val="clear" w:color="auto" w:fill="FFFFFF"/>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933A19" w:rsidRPr="00881636" w:rsidTr="00933A19">
        <w:tc>
          <w:tcPr>
            <w:tcW w:w="2405" w:type="dxa"/>
          </w:tcPr>
          <w:p w:rsidR="00933A19" w:rsidRPr="00881636" w:rsidRDefault="00933A19" w:rsidP="00933A19">
            <w:pPr>
              <w:snapToGrid w:val="0"/>
              <w:rPr>
                <w:rFonts w:eastAsia="Calibri"/>
                <w:shd w:val="clear" w:color="auto" w:fill="FFFFFF"/>
                <w:lang w:eastAsia="en-US"/>
              </w:rPr>
            </w:pPr>
            <w:r w:rsidRPr="00881636">
              <w:rPr>
                <w:rFonts w:eastAsia="Calibri"/>
                <w:shd w:val="clear" w:color="auto" w:fill="FFFFFF"/>
                <w:lang w:eastAsia="en-US"/>
              </w:rPr>
              <w:t>6.6 Строительная промышленность</w:t>
            </w:r>
          </w:p>
        </w:tc>
        <w:tc>
          <w:tcPr>
            <w:tcW w:w="3609" w:type="dxa"/>
          </w:tcPr>
          <w:p w:rsidR="00933A19" w:rsidRPr="00881636" w:rsidRDefault="00933A19" w:rsidP="00933A19">
            <w:r w:rsidRPr="00881636">
              <w:t>1) Минимальная площадь земельного участка – 2000 кв.м;</w:t>
            </w:r>
          </w:p>
          <w:p w:rsidR="00933A19" w:rsidRPr="00881636" w:rsidRDefault="00933A19" w:rsidP="00933A19">
            <w:r w:rsidRPr="00881636">
              <w:t xml:space="preserve">2) Максимальная площадь земельного </w:t>
            </w:r>
            <w:r w:rsidRPr="00881636">
              <w:lastRenderedPageBreak/>
              <w:t>участка – не нормируются;</w:t>
            </w:r>
          </w:p>
          <w:p w:rsidR="00933A19" w:rsidRPr="00881636" w:rsidRDefault="00933A19" w:rsidP="00933A19">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933A19" w:rsidRPr="00881636" w:rsidRDefault="00933A19" w:rsidP="00933A19">
            <w:pPr>
              <w:jc w:val="both"/>
            </w:pPr>
            <w:r w:rsidRPr="00881636">
              <w:t xml:space="preserve">4) Максимальное количество этажей зданий – 5 этажей; </w:t>
            </w:r>
          </w:p>
          <w:p w:rsidR="00933A19" w:rsidRPr="00881636" w:rsidRDefault="00933A19" w:rsidP="00933A19">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933A19" w:rsidRPr="00881636" w:rsidRDefault="00933A19" w:rsidP="00933A19">
            <w:r w:rsidRPr="00881636">
              <w:t>6) Максимальный процент застройки в границах земельного участка – 60%, за исключением линейных объектов;</w:t>
            </w:r>
          </w:p>
          <w:p w:rsidR="00933A19" w:rsidRPr="00881636" w:rsidRDefault="00933A19" w:rsidP="00933A19">
            <w:pPr>
              <w:rPr>
                <w:rFonts w:eastAsia="Calibri"/>
              </w:rPr>
            </w:pPr>
            <w:r w:rsidRPr="00881636">
              <w:t>6) Минимальный процент озеленения 30% от площади земельного участка, за исключением линейных объектов.</w:t>
            </w:r>
          </w:p>
        </w:tc>
        <w:tc>
          <w:tcPr>
            <w:tcW w:w="4017" w:type="dxa"/>
          </w:tcPr>
          <w:p w:rsidR="00933A19" w:rsidRPr="00881636" w:rsidRDefault="00933A19" w:rsidP="00933A19">
            <w:pPr>
              <w:spacing w:before="75" w:beforeAutospacing="1" w:after="75" w:afterAutospacing="1"/>
              <w:ind w:right="75"/>
              <w:rPr>
                <w:shd w:val="clear" w:color="auto" w:fill="FFFFFF"/>
              </w:rPr>
            </w:pPr>
            <w:r w:rsidRPr="00881636">
              <w:rPr>
                <w:shd w:val="clear" w:color="auto" w:fill="FFFFFF"/>
              </w:rPr>
              <w:lastRenderedPageBreak/>
              <w:t xml:space="preserve">Размещение объектов капитального строительства, предназначенных для производства: строительных материалов </w:t>
            </w:r>
            <w:r w:rsidRPr="00881636">
              <w:rPr>
                <w:shd w:val="clear" w:color="auto" w:fill="FFFFFF"/>
              </w:rPr>
              <w:lastRenderedPageBreak/>
              <w:t>(кирпичей,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933A19" w:rsidRPr="00881636" w:rsidTr="00933A19">
        <w:tc>
          <w:tcPr>
            <w:tcW w:w="2405" w:type="dxa"/>
          </w:tcPr>
          <w:p w:rsidR="00933A19" w:rsidRPr="00881636" w:rsidRDefault="00933A19" w:rsidP="00933A19">
            <w:pPr>
              <w:snapToGrid w:val="0"/>
              <w:rPr>
                <w:rFonts w:eastAsia="Calibri"/>
              </w:rPr>
            </w:pPr>
            <w:r w:rsidRPr="00881636">
              <w:rPr>
                <w:rFonts w:eastAsia="Calibri"/>
                <w:shd w:val="clear" w:color="auto" w:fill="FFFFFF"/>
                <w:lang w:eastAsia="en-US"/>
              </w:rPr>
              <w:lastRenderedPageBreak/>
              <w:t>6.7 Энергетика</w:t>
            </w:r>
          </w:p>
        </w:tc>
        <w:tc>
          <w:tcPr>
            <w:tcW w:w="3609" w:type="dxa"/>
          </w:tcPr>
          <w:p w:rsidR="00933A19" w:rsidRPr="00881636" w:rsidRDefault="00933A19" w:rsidP="00933A19">
            <w:r w:rsidRPr="00881636">
              <w:t>1) Минимальная площадь земельного участка – 2000 кв.м;</w:t>
            </w:r>
          </w:p>
          <w:p w:rsidR="00933A19" w:rsidRPr="00881636" w:rsidRDefault="00933A19" w:rsidP="00933A19">
            <w:r w:rsidRPr="00881636">
              <w:t>2) Максимальная площадь земельного участка – не нормируются;</w:t>
            </w:r>
          </w:p>
          <w:p w:rsidR="00933A19" w:rsidRPr="00881636" w:rsidRDefault="00933A19" w:rsidP="00933A19">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933A19" w:rsidRPr="00881636" w:rsidRDefault="00933A19" w:rsidP="00933A19">
            <w:pPr>
              <w:jc w:val="both"/>
            </w:pPr>
            <w:r w:rsidRPr="00881636">
              <w:t xml:space="preserve">4) Максимальное количество этажей зданий – 5 этажей; </w:t>
            </w:r>
          </w:p>
          <w:p w:rsidR="00933A19" w:rsidRPr="00881636" w:rsidRDefault="00933A19" w:rsidP="00933A19">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933A19" w:rsidRPr="00881636" w:rsidRDefault="00933A19" w:rsidP="00933A19">
            <w:r w:rsidRPr="00881636">
              <w:t>6) Максимальный процент застройки в границах земельного участка – 60%, за исключением линейных объектов;</w:t>
            </w:r>
          </w:p>
          <w:p w:rsidR="00933A19" w:rsidRPr="00881636" w:rsidRDefault="00933A19" w:rsidP="00933A19">
            <w:pPr>
              <w:tabs>
                <w:tab w:val="left" w:pos="2520"/>
              </w:tabs>
            </w:pPr>
            <w:r w:rsidRPr="00881636">
              <w:t>6) Минимальный процент озеленения 30% от площади земельного участка, за исключением линейных объектов.</w:t>
            </w:r>
          </w:p>
        </w:tc>
        <w:tc>
          <w:tcPr>
            <w:tcW w:w="4017" w:type="dxa"/>
          </w:tcPr>
          <w:p w:rsidR="00933A19" w:rsidRPr="00881636" w:rsidRDefault="00933A19" w:rsidP="00933A19">
            <w:r w:rsidRPr="00881636">
              <w:rPr>
                <w:rFonts w:eastAsia="Calibri"/>
                <w:shd w:val="clear" w:color="auto" w:fill="FFFFFF"/>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37" w:anchor="block_1031" w:history="1">
              <w:r w:rsidRPr="00881636">
                <w:rPr>
                  <w:rFonts w:eastAsia="Calibri"/>
                  <w:shd w:val="clear" w:color="auto" w:fill="FFFFFF"/>
                  <w:lang w:eastAsia="en-US"/>
                </w:rPr>
                <w:t>кодом 3.1</w:t>
              </w:r>
            </w:hyperlink>
          </w:p>
        </w:tc>
      </w:tr>
      <w:tr w:rsidR="00933A19" w:rsidRPr="00881636" w:rsidTr="00933A19">
        <w:tc>
          <w:tcPr>
            <w:tcW w:w="2405" w:type="dxa"/>
          </w:tcPr>
          <w:p w:rsidR="00933A19" w:rsidRPr="00881636" w:rsidRDefault="00933A19" w:rsidP="00933A19">
            <w:pPr>
              <w:snapToGrid w:val="0"/>
              <w:rPr>
                <w:rFonts w:eastAsia="Calibri"/>
                <w:lang w:eastAsia="en-US"/>
              </w:rPr>
            </w:pPr>
            <w:r w:rsidRPr="00881636">
              <w:rPr>
                <w:rFonts w:eastAsia="Calibri"/>
                <w:lang w:eastAsia="en-US"/>
              </w:rPr>
              <w:t>6.9 Склады</w:t>
            </w:r>
          </w:p>
        </w:tc>
        <w:tc>
          <w:tcPr>
            <w:tcW w:w="3609" w:type="dxa"/>
          </w:tcPr>
          <w:p w:rsidR="00933A19" w:rsidRPr="00881636" w:rsidRDefault="00933A19" w:rsidP="00933A19">
            <w:r w:rsidRPr="00881636">
              <w:t>Минимальная площадь земельного участка 2000 кв. м.</w:t>
            </w:r>
          </w:p>
          <w:p w:rsidR="00933A19" w:rsidRPr="00881636" w:rsidRDefault="00933A19" w:rsidP="00933A19">
            <w:r w:rsidRPr="00881636">
              <w:t>Для объектов инженерного обеспечения и объектов вспомогательного инженерного назначения от 1 кв. м.</w:t>
            </w:r>
          </w:p>
          <w:p w:rsidR="00933A19" w:rsidRPr="00881636" w:rsidRDefault="00933A19" w:rsidP="00933A19">
            <w:r w:rsidRPr="00881636">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933A19" w:rsidRPr="00881636" w:rsidRDefault="00933A19" w:rsidP="00933A19">
            <w:r w:rsidRPr="00881636">
              <w:t>Минимальный отступ от границ с соседними участками – 3 м</w:t>
            </w:r>
          </w:p>
          <w:p w:rsidR="00933A19" w:rsidRPr="00881636" w:rsidRDefault="00933A19" w:rsidP="00933A19">
            <w:r w:rsidRPr="00881636">
              <w:t>Предельная этажность 3 этажа, максимальный процент застройки в границах земельного участка– 70%.</w:t>
            </w:r>
          </w:p>
        </w:tc>
        <w:tc>
          <w:tcPr>
            <w:tcW w:w="4017" w:type="dxa"/>
          </w:tcPr>
          <w:p w:rsidR="00933A19" w:rsidRPr="00881636" w:rsidRDefault="00933A19" w:rsidP="00933A19">
            <w:pPr>
              <w:rPr>
                <w:rFonts w:eastAsia="Calibri"/>
                <w:lang w:eastAsia="en-US"/>
              </w:rPr>
            </w:pPr>
            <w:r w:rsidRPr="00881636">
              <w:rPr>
                <w:rFonts w:eastAsia="Calibri"/>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933A19" w:rsidRPr="00881636" w:rsidTr="00933A19">
        <w:tc>
          <w:tcPr>
            <w:tcW w:w="2405" w:type="dxa"/>
          </w:tcPr>
          <w:p w:rsidR="00933A19" w:rsidRPr="001C43A2" w:rsidRDefault="00933A19" w:rsidP="00933A19">
            <w:r w:rsidRPr="001C43A2">
              <w:lastRenderedPageBreak/>
              <w:t>6.9.1Складские площадки</w:t>
            </w:r>
          </w:p>
        </w:tc>
        <w:tc>
          <w:tcPr>
            <w:tcW w:w="3609" w:type="dxa"/>
          </w:tcPr>
          <w:p w:rsidR="00933A19" w:rsidRPr="001C43A2" w:rsidRDefault="00933A19" w:rsidP="00933A19">
            <w:r w:rsidRPr="001C43A2">
              <w:t>Не установлены.</w:t>
            </w:r>
          </w:p>
          <w:p w:rsidR="00933A19" w:rsidRPr="001C43A2" w:rsidRDefault="00933A19" w:rsidP="00933A19">
            <w:r w:rsidRPr="001C43A2">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w:t>
            </w:r>
          </w:p>
          <w:p w:rsidR="00933A19" w:rsidRPr="001C43A2" w:rsidRDefault="00933A19" w:rsidP="00933A19">
            <w:r w:rsidRPr="001C43A2">
              <w:t>СП, действующими на территории Российской</w:t>
            </w:r>
          </w:p>
          <w:p w:rsidR="00933A19" w:rsidRPr="001C43A2" w:rsidRDefault="00933A19" w:rsidP="00933A19">
            <w:r w:rsidRPr="001C43A2">
              <w:t>Федерации.</w:t>
            </w:r>
          </w:p>
        </w:tc>
        <w:tc>
          <w:tcPr>
            <w:tcW w:w="4017" w:type="dxa"/>
          </w:tcPr>
          <w:p w:rsidR="00933A19" w:rsidRPr="001C43A2" w:rsidRDefault="00933A19" w:rsidP="00933A19">
            <w:r w:rsidRPr="001C43A2">
              <w:t>Временное хранение, распределение и перевалка грузов (за исключением хранения стратегических запасов) на открытом воздухе</w:t>
            </w:r>
          </w:p>
        </w:tc>
      </w:tr>
      <w:tr w:rsidR="00933A19" w:rsidRPr="00881636" w:rsidTr="00933A19">
        <w:tc>
          <w:tcPr>
            <w:tcW w:w="2405" w:type="dxa"/>
          </w:tcPr>
          <w:p w:rsidR="00933A19" w:rsidRPr="003B54A9" w:rsidRDefault="00933A19" w:rsidP="00933A19">
            <w:pPr>
              <w:snapToGrid w:val="0"/>
              <w:rPr>
                <w:rFonts w:eastAsia="Calibri"/>
                <w:shd w:val="clear" w:color="auto" w:fill="FFFFFF"/>
                <w:lang w:eastAsia="en-US"/>
              </w:rPr>
            </w:pPr>
            <w:r w:rsidRPr="003B54A9">
              <w:rPr>
                <w:rFonts w:eastAsia="Calibri"/>
                <w:shd w:val="clear" w:color="auto" w:fill="FFFFFF"/>
                <w:lang w:eastAsia="en-US"/>
              </w:rPr>
              <w:t>6.11Целлюлозно-бумажная промышленность</w:t>
            </w:r>
          </w:p>
        </w:tc>
        <w:tc>
          <w:tcPr>
            <w:tcW w:w="3609" w:type="dxa"/>
          </w:tcPr>
          <w:p w:rsidR="00933A19" w:rsidRPr="003B54A9" w:rsidRDefault="00933A19" w:rsidP="00933A19">
            <w:r w:rsidRPr="003B54A9">
              <w:t>1) Минимальная площадь земельного участка – 2000 кв.м;</w:t>
            </w:r>
          </w:p>
          <w:p w:rsidR="00933A19" w:rsidRPr="003B54A9" w:rsidRDefault="00933A19" w:rsidP="00933A19">
            <w:r w:rsidRPr="003B54A9">
              <w:t>2) Максимальная площадь земельного участка – не нормируются;</w:t>
            </w:r>
          </w:p>
          <w:p w:rsidR="00933A19" w:rsidRPr="003B54A9" w:rsidRDefault="00933A19" w:rsidP="00933A19">
            <w:pPr>
              <w:jc w:val="both"/>
              <w:rPr>
                <w:bCs/>
              </w:rPr>
            </w:pPr>
            <w:r w:rsidRPr="003B54A9">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3B54A9">
              <w:rPr>
                <w:bCs/>
              </w:rPr>
              <w:t>– 10 м;</w:t>
            </w:r>
          </w:p>
          <w:p w:rsidR="00933A19" w:rsidRPr="003B54A9" w:rsidRDefault="00933A19" w:rsidP="00933A19">
            <w:pPr>
              <w:jc w:val="both"/>
            </w:pPr>
            <w:r w:rsidRPr="003B54A9">
              <w:t xml:space="preserve">4) Максимальное количество этажей зданий – 5 этажей; </w:t>
            </w:r>
          </w:p>
          <w:p w:rsidR="00933A19" w:rsidRPr="003B54A9" w:rsidRDefault="00933A19" w:rsidP="00933A19">
            <w:pPr>
              <w:jc w:val="both"/>
            </w:pPr>
            <w:r w:rsidRPr="003B54A9">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933A19" w:rsidRPr="003B54A9" w:rsidRDefault="00933A19" w:rsidP="00933A19">
            <w:r w:rsidRPr="003B54A9">
              <w:t>6) Максимальный процент застройки в границах земельного участка – 60%, за исключением линейных объектов;</w:t>
            </w:r>
          </w:p>
          <w:p w:rsidR="00933A19" w:rsidRPr="003B54A9" w:rsidRDefault="00933A19" w:rsidP="00933A19">
            <w:r w:rsidRPr="003B54A9">
              <w:t>6) Минимальный процент озеленения 30% от площади земельного участка, за исключением линейных объектов</w:t>
            </w:r>
          </w:p>
        </w:tc>
        <w:tc>
          <w:tcPr>
            <w:tcW w:w="4017" w:type="dxa"/>
          </w:tcPr>
          <w:p w:rsidR="00933A19" w:rsidRPr="003B54A9" w:rsidRDefault="00933A19" w:rsidP="00933A19">
            <w:pPr>
              <w:rPr>
                <w:rFonts w:eastAsia="Calibri"/>
                <w:shd w:val="clear" w:color="auto" w:fill="FFFFFF"/>
                <w:lang w:eastAsia="en-US"/>
              </w:rPr>
            </w:pPr>
            <w:r w:rsidRPr="003B54A9">
              <w:rPr>
                <w:rFonts w:eastAsia="Calibri"/>
                <w:shd w:val="clear" w:color="auto" w:fill="FFFFFF"/>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933A19" w:rsidRPr="00881636" w:rsidTr="00933A19">
        <w:tc>
          <w:tcPr>
            <w:tcW w:w="2405" w:type="dxa"/>
          </w:tcPr>
          <w:p w:rsidR="00933A19" w:rsidRPr="003B54A9" w:rsidRDefault="00933A19" w:rsidP="00933A19">
            <w:pPr>
              <w:snapToGrid w:val="0"/>
              <w:rPr>
                <w:rFonts w:eastAsia="Calibri"/>
                <w:shd w:val="clear" w:color="auto" w:fill="FFFFFF"/>
                <w:lang w:eastAsia="en-US"/>
              </w:rPr>
            </w:pPr>
            <w:r w:rsidRPr="003B54A9">
              <w:rPr>
                <w:rFonts w:eastAsia="Calibri"/>
                <w:shd w:val="clear" w:color="auto" w:fill="FFFFFF"/>
                <w:lang w:eastAsia="en-US"/>
              </w:rPr>
              <w:t>6.12 Научно-производственная деятельность</w:t>
            </w:r>
          </w:p>
        </w:tc>
        <w:tc>
          <w:tcPr>
            <w:tcW w:w="3609" w:type="dxa"/>
          </w:tcPr>
          <w:p w:rsidR="00933A19" w:rsidRPr="003B54A9" w:rsidRDefault="00933A19" w:rsidP="00933A19">
            <w:r w:rsidRPr="003B54A9">
              <w:t>1) Минимальная площадь земельного участка – 2000 кв.м;</w:t>
            </w:r>
          </w:p>
          <w:p w:rsidR="00933A19" w:rsidRPr="003B54A9" w:rsidRDefault="00933A19" w:rsidP="00933A19">
            <w:r w:rsidRPr="003B54A9">
              <w:t>2) Максимальная площадь земельного участка – не нормируются;</w:t>
            </w:r>
          </w:p>
          <w:p w:rsidR="00933A19" w:rsidRPr="003B54A9" w:rsidRDefault="00933A19" w:rsidP="00933A19">
            <w:pPr>
              <w:jc w:val="both"/>
              <w:rPr>
                <w:bCs/>
              </w:rPr>
            </w:pPr>
            <w:r w:rsidRPr="003B54A9">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3B54A9">
              <w:rPr>
                <w:bCs/>
              </w:rPr>
              <w:t>– 10 м;</w:t>
            </w:r>
          </w:p>
          <w:p w:rsidR="00933A19" w:rsidRPr="003B54A9" w:rsidRDefault="00933A19" w:rsidP="00933A19">
            <w:pPr>
              <w:jc w:val="both"/>
            </w:pPr>
            <w:r w:rsidRPr="003B54A9">
              <w:t xml:space="preserve">4) Максимальное количество этажей зданий – 5 этажей; </w:t>
            </w:r>
          </w:p>
          <w:p w:rsidR="00933A19" w:rsidRPr="003B54A9" w:rsidRDefault="00933A19" w:rsidP="00933A19">
            <w:pPr>
              <w:jc w:val="both"/>
            </w:pPr>
            <w:r w:rsidRPr="003B54A9">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933A19" w:rsidRPr="003B54A9" w:rsidRDefault="00933A19" w:rsidP="00933A19">
            <w:r w:rsidRPr="003B54A9">
              <w:t>6) Максимальный процент застройки в границах земельного участка – 60%, за исключением линейных объектов;</w:t>
            </w:r>
          </w:p>
          <w:p w:rsidR="00933A19" w:rsidRPr="003B54A9" w:rsidRDefault="00933A19" w:rsidP="00933A19">
            <w:r w:rsidRPr="003B54A9">
              <w:t>6) Минимальный процент озеленения 30% от площади земельного участка, за исключением линейных объектов</w:t>
            </w:r>
          </w:p>
        </w:tc>
        <w:tc>
          <w:tcPr>
            <w:tcW w:w="4017" w:type="dxa"/>
          </w:tcPr>
          <w:p w:rsidR="00933A19" w:rsidRPr="003B54A9" w:rsidRDefault="00933A19" w:rsidP="00933A19">
            <w:pPr>
              <w:rPr>
                <w:rFonts w:eastAsia="Calibri"/>
                <w:shd w:val="clear" w:color="auto" w:fill="FFFFFF"/>
                <w:lang w:eastAsia="en-US"/>
              </w:rPr>
            </w:pPr>
            <w:r w:rsidRPr="003B54A9">
              <w:rPr>
                <w:rFonts w:eastAsia="Calibri"/>
                <w:shd w:val="clear" w:color="auto" w:fill="FFFFFF"/>
                <w:lang w:eastAsia="en-US"/>
              </w:rPr>
              <w:t>Размещение технологических, промышленных, агропромышленных парков, бизнес-инкубаторов</w:t>
            </w:r>
          </w:p>
        </w:tc>
      </w:tr>
    </w:tbl>
    <w:p w:rsidR="00933A19" w:rsidRPr="00881636" w:rsidRDefault="00933A19" w:rsidP="00933A19">
      <w:pPr>
        <w:jc w:val="both"/>
        <w:rPr>
          <w:rFonts w:eastAsia="Calibri"/>
          <w:b/>
        </w:rPr>
      </w:pPr>
    </w:p>
    <w:p w:rsidR="00933A19" w:rsidRPr="00881636" w:rsidRDefault="00933A19" w:rsidP="00933A19">
      <w:pPr>
        <w:widowControl/>
        <w:numPr>
          <w:ilvl w:val="0"/>
          <w:numId w:val="3"/>
        </w:numPr>
        <w:autoSpaceDE/>
        <w:autoSpaceDN/>
        <w:adjustRightInd/>
        <w:spacing w:after="200" w:line="276" w:lineRule="auto"/>
        <w:contextualSpacing/>
        <w:jc w:val="both"/>
        <w:rPr>
          <w:rFonts w:eastAsia="Calibri"/>
          <w:b/>
        </w:rPr>
      </w:pPr>
      <w:r w:rsidRPr="00881636">
        <w:rPr>
          <w:rFonts w:eastAsia="Calibri"/>
          <w:b/>
        </w:rPr>
        <w:t xml:space="preserve">Условно разрешенные виды и параметры использования земельных участков и объектов капитального строительства </w:t>
      </w:r>
    </w:p>
    <w:p w:rsidR="00933A19" w:rsidRPr="00881636" w:rsidRDefault="00933A19" w:rsidP="00933A19">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04"/>
        <w:gridCol w:w="3712"/>
        <w:gridCol w:w="4115"/>
      </w:tblGrid>
      <w:tr w:rsidR="00933A19" w:rsidRPr="00881636" w:rsidTr="00933A19">
        <w:trPr>
          <w:trHeight w:val="552"/>
        </w:trPr>
        <w:tc>
          <w:tcPr>
            <w:tcW w:w="2204" w:type="dxa"/>
            <w:vAlign w:val="center"/>
          </w:tcPr>
          <w:p w:rsidR="00933A19" w:rsidRPr="00881636" w:rsidRDefault="00933A19" w:rsidP="00933A19">
            <w:pPr>
              <w:jc w:val="center"/>
              <w:rPr>
                <w:sz w:val="16"/>
                <w:szCs w:val="16"/>
              </w:rPr>
            </w:pPr>
            <w:r w:rsidRPr="00881636">
              <w:rPr>
                <w:sz w:val="16"/>
                <w:szCs w:val="16"/>
              </w:rPr>
              <w:t>НАИМЕНОВАНИЕ ВИДА РАЗРЕШЕННОГО ИСПОЛЬЗОВАНИЯ ЗЕМЕЛЬНОГО УЧАСТКА</w:t>
            </w:r>
          </w:p>
          <w:p w:rsidR="00933A19" w:rsidRPr="00881636" w:rsidRDefault="00933A19" w:rsidP="00933A19">
            <w:pPr>
              <w:jc w:val="center"/>
              <w:rPr>
                <w:rFonts w:eastAsia="Calibri"/>
                <w:sz w:val="16"/>
                <w:szCs w:val="16"/>
              </w:rPr>
            </w:pPr>
            <w:r w:rsidRPr="00881636">
              <w:rPr>
                <w:sz w:val="16"/>
                <w:szCs w:val="16"/>
              </w:rPr>
              <w:lastRenderedPageBreak/>
              <w:t>(код по классификатору</w:t>
            </w:r>
            <w:r w:rsidRPr="00881636">
              <w:rPr>
                <w:rFonts w:eastAsia="Calibri"/>
                <w:sz w:val="16"/>
                <w:szCs w:val="16"/>
              </w:rPr>
              <w:t>)</w:t>
            </w:r>
          </w:p>
        </w:tc>
        <w:tc>
          <w:tcPr>
            <w:tcW w:w="3712" w:type="dxa"/>
            <w:tcBorders>
              <w:bottom w:val="single" w:sz="8" w:space="0" w:color="auto"/>
            </w:tcBorders>
            <w:vAlign w:val="center"/>
          </w:tcPr>
          <w:p w:rsidR="00933A19" w:rsidRPr="00881636" w:rsidRDefault="00933A19" w:rsidP="00933A19">
            <w:pPr>
              <w:jc w:val="center"/>
              <w:rPr>
                <w:sz w:val="16"/>
                <w:szCs w:val="16"/>
              </w:rPr>
            </w:pPr>
            <w:r w:rsidRPr="00881636">
              <w:rPr>
                <w:sz w:val="16"/>
                <w:szCs w:val="16"/>
              </w:rPr>
              <w:lastRenderedPageBreak/>
              <w:t>ПАРАМЕТРЫ РАЗРЕШЕННОГО ИСПОЛЬЗОВАНИЯ</w:t>
            </w:r>
          </w:p>
        </w:tc>
        <w:tc>
          <w:tcPr>
            <w:tcW w:w="4115" w:type="dxa"/>
            <w:vAlign w:val="center"/>
          </w:tcPr>
          <w:p w:rsidR="00933A19" w:rsidRPr="00881636" w:rsidRDefault="00933A19" w:rsidP="00933A19">
            <w:pPr>
              <w:jc w:val="center"/>
              <w:rPr>
                <w:sz w:val="16"/>
                <w:szCs w:val="16"/>
              </w:rPr>
            </w:pPr>
            <w:r w:rsidRPr="00881636">
              <w:rPr>
                <w:sz w:val="16"/>
                <w:szCs w:val="16"/>
              </w:rPr>
              <w:t>ОПИСАНИЕ ВИДА РАЗРЕШЕННОГО ИСПОЛЬЗОВАНИЯ ЗЕМЕЛЬНОГО УЧАСТКА</w:t>
            </w:r>
          </w:p>
        </w:tc>
      </w:tr>
      <w:tr w:rsidR="00933A19" w:rsidRPr="00881636" w:rsidTr="00933A19">
        <w:tc>
          <w:tcPr>
            <w:tcW w:w="2204" w:type="dxa"/>
          </w:tcPr>
          <w:p w:rsidR="00933A19" w:rsidRPr="00881636" w:rsidRDefault="00933A19" w:rsidP="00933A19">
            <w:pPr>
              <w:snapToGrid w:val="0"/>
              <w:spacing w:after="200" w:line="276" w:lineRule="auto"/>
            </w:pPr>
            <w:r w:rsidRPr="00881636">
              <w:rPr>
                <w:rFonts w:eastAsia="Calibri"/>
                <w:lang w:eastAsia="en-US"/>
              </w:rPr>
              <w:t>1.15 Хранение и переработка сельскохозяйственной продукции</w:t>
            </w:r>
          </w:p>
        </w:tc>
        <w:tc>
          <w:tcPr>
            <w:tcW w:w="3712" w:type="dxa"/>
          </w:tcPr>
          <w:p w:rsidR="00933A19" w:rsidRPr="00881636" w:rsidRDefault="00933A19" w:rsidP="00933A19">
            <w:r w:rsidRPr="00881636">
              <w:t>1Минимальная площадь земельного участка 2000 кв. м.</w:t>
            </w:r>
          </w:p>
          <w:p w:rsidR="00933A19" w:rsidRPr="00881636" w:rsidRDefault="00933A19" w:rsidP="00933A19">
            <w:r w:rsidRPr="00881636">
              <w:t>Для объектов инженерного обеспечения и объектов вспомогательного инженерного назначения от 1 кв. м.</w:t>
            </w:r>
          </w:p>
          <w:p w:rsidR="00933A19" w:rsidRPr="00881636" w:rsidRDefault="00933A19" w:rsidP="00933A19">
            <w:r w:rsidRPr="00881636">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933A19" w:rsidRPr="00881636" w:rsidRDefault="00933A19" w:rsidP="00933A19">
            <w:r w:rsidRPr="00881636">
              <w:t>Минимальный отступ от границ с соседними участками – 3 м</w:t>
            </w:r>
          </w:p>
          <w:p w:rsidR="00933A19" w:rsidRPr="00881636" w:rsidRDefault="00933A19" w:rsidP="00933A19">
            <w:r w:rsidRPr="00881636">
              <w:t>Предельная этажность 3 этажа, максимальный процент застройки в границах земельного участка– 70%.</w:t>
            </w:r>
          </w:p>
        </w:tc>
        <w:tc>
          <w:tcPr>
            <w:tcW w:w="4115" w:type="dxa"/>
          </w:tcPr>
          <w:p w:rsidR="00933A19" w:rsidRPr="00881636" w:rsidRDefault="00933A19" w:rsidP="00933A19">
            <w:r w:rsidRPr="00881636">
              <w:rPr>
                <w:rFonts w:eastAsia="Calibri"/>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933A19" w:rsidRPr="00881636" w:rsidTr="00933A19">
        <w:tc>
          <w:tcPr>
            <w:tcW w:w="2204" w:type="dxa"/>
          </w:tcPr>
          <w:p w:rsidR="00933A19" w:rsidRPr="00881636" w:rsidRDefault="00933A19" w:rsidP="00933A19">
            <w:pPr>
              <w:spacing w:line="276" w:lineRule="auto"/>
            </w:pPr>
            <w:r w:rsidRPr="00881636">
              <w:rPr>
                <w:rFonts w:eastAsia="Calibri"/>
                <w:lang w:eastAsia="en-US"/>
              </w:rPr>
              <w:t>1.18</w:t>
            </w:r>
            <w:r w:rsidRPr="00881636">
              <w:t xml:space="preserve"> Обеспечение</w:t>
            </w:r>
          </w:p>
          <w:p w:rsidR="00933A19" w:rsidRPr="00881636" w:rsidRDefault="00933A19" w:rsidP="00933A19">
            <w:r w:rsidRPr="00881636">
              <w:t>сельскохозяйственного</w:t>
            </w:r>
          </w:p>
          <w:p w:rsidR="00933A19" w:rsidRPr="00881636" w:rsidRDefault="00933A19" w:rsidP="00933A19">
            <w:pPr>
              <w:snapToGrid w:val="0"/>
              <w:spacing w:after="200" w:line="276" w:lineRule="auto"/>
              <w:rPr>
                <w:rFonts w:eastAsia="Calibri"/>
                <w:lang w:eastAsia="en-US"/>
              </w:rPr>
            </w:pPr>
            <w:r w:rsidRPr="00881636">
              <w:rPr>
                <w:lang w:eastAsia="en-US"/>
              </w:rPr>
              <w:t>производства</w:t>
            </w:r>
          </w:p>
        </w:tc>
        <w:tc>
          <w:tcPr>
            <w:tcW w:w="3712" w:type="dxa"/>
          </w:tcPr>
          <w:p w:rsidR="00933A19" w:rsidRPr="00881636" w:rsidRDefault="00933A19" w:rsidP="00933A19">
            <w:r w:rsidRPr="00881636">
              <w:t>Минимальная площадь земельного участка 2000 кв. м.</w:t>
            </w:r>
          </w:p>
          <w:p w:rsidR="00933A19" w:rsidRPr="00881636" w:rsidRDefault="00933A19" w:rsidP="00933A19">
            <w:r w:rsidRPr="00881636">
              <w:t>Для объектов инженерного обеспечения и объектов вспомогательного инженерного назначения от 1 кв. м.</w:t>
            </w:r>
          </w:p>
          <w:p w:rsidR="00933A19" w:rsidRPr="00881636" w:rsidRDefault="00933A19" w:rsidP="00933A19">
            <w:r w:rsidRPr="00881636">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933A19" w:rsidRPr="00881636" w:rsidRDefault="00933A19" w:rsidP="00933A19">
            <w:r w:rsidRPr="00881636">
              <w:t>Минимальный отступ от границ с соседними участками – 3 м</w:t>
            </w:r>
          </w:p>
          <w:p w:rsidR="00933A19" w:rsidRPr="00881636" w:rsidRDefault="00933A19" w:rsidP="00933A19">
            <w:r w:rsidRPr="00881636">
              <w:t>Предельная этажность 3 этажа, максимальный процент застройки в границах земельного участка– 70%.</w:t>
            </w:r>
          </w:p>
        </w:tc>
        <w:tc>
          <w:tcPr>
            <w:tcW w:w="4115" w:type="dxa"/>
          </w:tcPr>
          <w:p w:rsidR="00933A19" w:rsidRPr="00881636" w:rsidRDefault="00933A19" w:rsidP="00933A19">
            <w:pPr>
              <w:rPr>
                <w:rFonts w:eastAsia="Calibri"/>
                <w:lang w:eastAsia="en-US"/>
              </w:rPr>
            </w:pPr>
            <w:r w:rsidRPr="00881636">
              <w:rPr>
                <w:rFonts w:eastAsia="Calibri"/>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933A19" w:rsidRPr="00881636" w:rsidTr="00933A19">
        <w:tc>
          <w:tcPr>
            <w:tcW w:w="2204" w:type="dxa"/>
          </w:tcPr>
          <w:p w:rsidR="00933A19" w:rsidRPr="00881636" w:rsidRDefault="00933A19" w:rsidP="00933A19">
            <w:r w:rsidRPr="00881636">
              <w:rPr>
                <w:rFonts w:eastAsia="Calibri"/>
                <w:lang w:eastAsia="en-US"/>
              </w:rPr>
              <w:t>3.1 Коммунальное обслуживание</w:t>
            </w:r>
          </w:p>
        </w:tc>
        <w:tc>
          <w:tcPr>
            <w:tcW w:w="3712" w:type="dxa"/>
          </w:tcPr>
          <w:p w:rsidR="00933A19" w:rsidRPr="00881636" w:rsidRDefault="00933A19" w:rsidP="00933A19">
            <w:r w:rsidRPr="00881636">
              <w:t xml:space="preserve">1) Минимальная/максимальная площадь земельного участка – не нормируется; </w:t>
            </w:r>
          </w:p>
          <w:p w:rsidR="00933A19" w:rsidRPr="00881636" w:rsidRDefault="00933A19" w:rsidP="00933A19">
            <w:pPr>
              <w:rPr>
                <w:rFonts w:eastAsia="Calibri"/>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 (за исключением линейных объектов);</w:t>
            </w:r>
          </w:p>
          <w:p w:rsidR="00933A19" w:rsidRPr="00881636" w:rsidRDefault="00933A19" w:rsidP="00933A19">
            <w:r w:rsidRPr="00881636">
              <w:t>3) Максимальное количество этажей – 3 этажа;</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r w:rsidRPr="00881636">
              <w:t>5) Максимальный процент застройки в границах земельного участка – 60%, за исключением линейных объектов;</w:t>
            </w:r>
          </w:p>
          <w:p w:rsidR="00933A19" w:rsidRPr="00881636" w:rsidRDefault="00933A19" w:rsidP="00933A19">
            <w:r w:rsidRPr="00881636">
              <w:t>6) Минимальный процент озеленения 10% от площади земельного участка, за исключением линейных объектов.</w:t>
            </w:r>
          </w:p>
        </w:tc>
        <w:tc>
          <w:tcPr>
            <w:tcW w:w="4115" w:type="dxa"/>
          </w:tcPr>
          <w:p w:rsidR="00933A19" w:rsidRPr="00881636" w:rsidRDefault="00933A19" w:rsidP="00933A19">
            <w:r w:rsidRPr="00881636">
              <w:rPr>
                <w:rFonts w:eastAsia="Calibri"/>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38" w:anchor="block_1311" w:history="1">
              <w:r w:rsidRPr="00881636">
                <w:rPr>
                  <w:rFonts w:eastAsia="Calibri"/>
                  <w:lang w:eastAsia="en-US"/>
                </w:rPr>
                <w:t>кодами 3.1.1-3.1.2</w:t>
              </w:r>
            </w:hyperlink>
          </w:p>
        </w:tc>
      </w:tr>
      <w:tr w:rsidR="00933A19" w:rsidRPr="00881636" w:rsidTr="00933A19">
        <w:tc>
          <w:tcPr>
            <w:tcW w:w="2204" w:type="dxa"/>
          </w:tcPr>
          <w:p w:rsidR="00933A19" w:rsidRPr="00881636" w:rsidRDefault="00933A19" w:rsidP="00933A19">
            <w:pPr>
              <w:snapToGrid w:val="0"/>
              <w:spacing w:after="200" w:line="276" w:lineRule="auto"/>
              <w:rPr>
                <w:rFonts w:eastAsia="Calibri"/>
                <w:lang w:eastAsia="en-US"/>
              </w:rPr>
            </w:pPr>
            <w:r w:rsidRPr="00881636">
              <w:t>4.6 Общественное питание</w:t>
            </w:r>
          </w:p>
        </w:tc>
        <w:tc>
          <w:tcPr>
            <w:tcW w:w="3712" w:type="dxa"/>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pPr>
              <w:jc w:val="both"/>
              <w:rPr>
                <w:bCs/>
              </w:rPr>
            </w:pPr>
            <w:r w:rsidRPr="00881636">
              <w:t xml:space="preserve">2) Минимальные отступы от границ </w:t>
            </w:r>
            <w:r w:rsidRPr="00881636">
              <w:lastRenderedPageBreak/>
              <w:t xml:space="preserve">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pPr>
              <w:jc w:val="both"/>
            </w:pPr>
            <w:r w:rsidRPr="00881636">
              <w:t xml:space="preserve">3) Максимальное количество этажей зданий – 3 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jc w:val="both"/>
            </w:pPr>
            <w:r w:rsidRPr="00881636">
              <w:t>5) Максимальный процент застройки в границах земельного участка – 60%;</w:t>
            </w:r>
          </w:p>
          <w:p w:rsidR="00933A19" w:rsidRPr="00881636" w:rsidRDefault="00933A19" w:rsidP="00933A19">
            <w:r w:rsidRPr="00881636">
              <w:t>6) Минимальный процент озеленения - 10% от площади земельного участка.</w:t>
            </w:r>
          </w:p>
        </w:tc>
        <w:tc>
          <w:tcPr>
            <w:tcW w:w="4115" w:type="dxa"/>
          </w:tcPr>
          <w:p w:rsidR="00933A19" w:rsidRPr="00881636" w:rsidRDefault="00933A19" w:rsidP="00933A19">
            <w:pPr>
              <w:rPr>
                <w:rFonts w:eastAsia="Calibri"/>
                <w:lang w:eastAsia="en-US"/>
              </w:rPr>
            </w:pPr>
            <w:r w:rsidRPr="00881636">
              <w:lastRenderedPageBreak/>
              <w:t xml:space="preserve">Размещение объектов капитального строительства в целях устройства мест общественного питания (рестораны, кафе, </w:t>
            </w:r>
            <w:r w:rsidRPr="00881636">
              <w:lastRenderedPageBreak/>
              <w:t>столовые, закусочные, бары)</w:t>
            </w:r>
          </w:p>
        </w:tc>
      </w:tr>
      <w:tr w:rsidR="00933A19" w:rsidRPr="00881636" w:rsidTr="00933A19">
        <w:tc>
          <w:tcPr>
            <w:tcW w:w="2204" w:type="dxa"/>
          </w:tcPr>
          <w:p w:rsidR="00933A19" w:rsidRPr="00881636" w:rsidRDefault="00933A19" w:rsidP="00933A19">
            <w:pPr>
              <w:snapToGrid w:val="0"/>
              <w:spacing w:after="200" w:line="276" w:lineRule="auto"/>
              <w:rPr>
                <w:rFonts w:eastAsia="Calibri"/>
                <w:lang w:eastAsia="en-US"/>
              </w:rPr>
            </w:pPr>
            <w:r w:rsidRPr="00881636">
              <w:rPr>
                <w:rFonts w:eastAsia="Calibri"/>
                <w:lang w:eastAsia="en-US"/>
              </w:rPr>
              <w:lastRenderedPageBreak/>
              <w:t>4.7 Гостиничное обслуживание</w:t>
            </w:r>
          </w:p>
        </w:tc>
        <w:tc>
          <w:tcPr>
            <w:tcW w:w="3712" w:type="dxa"/>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pPr>
              <w:jc w:val="both"/>
              <w:rPr>
                <w:bCs/>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pPr>
              <w:jc w:val="both"/>
            </w:pPr>
            <w:r w:rsidRPr="00881636">
              <w:t xml:space="preserve">3) Максимальное количество этажей зданий – 3 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jc w:val="both"/>
            </w:pPr>
            <w:r w:rsidRPr="00881636">
              <w:t>5) Максимальный процент застройки в границах земельного участка – 65%;</w:t>
            </w:r>
          </w:p>
          <w:p w:rsidR="00933A19" w:rsidRPr="00881636" w:rsidRDefault="00933A19" w:rsidP="00933A19">
            <w:r w:rsidRPr="00881636">
              <w:t>6) Минимальный процент озеленения - 15% от площади земельного участка.</w:t>
            </w:r>
          </w:p>
        </w:tc>
        <w:tc>
          <w:tcPr>
            <w:tcW w:w="4115" w:type="dxa"/>
          </w:tcPr>
          <w:p w:rsidR="00933A19" w:rsidRPr="00881636" w:rsidRDefault="00933A19" w:rsidP="00933A19">
            <w:pPr>
              <w:rPr>
                <w:rFonts w:eastAsia="Calibri"/>
                <w:lang w:eastAsia="en-US"/>
              </w:rPr>
            </w:pPr>
            <w:r w:rsidRPr="00881636">
              <w:rPr>
                <w:rFonts w:eastAsia="Calibri"/>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933A19" w:rsidRPr="00881636" w:rsidTr="00933A19">
        <w:tc>
          <w:tcPr>
            <w:tcW w:w="2204" w:type="dxa"/>
            <w:shd w:val="clear" w:color="auto" w:fill="auto"/>
          </w:tcPr>
          <w:p w:rsidR="00933A19" w:rsidRPr="00881636" w:rsidRDefault="00933A19" w:rsidP="00933A19">
            <w:pPr>
              <w:jc w:val="both"/>
              <w:rPr>
                <w:rFonts w:eastAsia="Calibri"/>
                <w:color w:val="FF0000"/>
              </w:rPr>
            </w:pPr>
            <w:r w:rsidRPr="00881636">
              <w:t>4.9 Служебные гаражи</w:t>
            </w:r>
          </w:p>
        </w:tc>
        <w:tc>
          <w:tcPr>
            <w:tcW w:w="3712" w:type="dxa"/>
            <w:shd w:val="clear" w:color="auto" w:fill="auto"/>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r w:rsidRPr="00881636">
              <w:t xml:space="preserve"> 2) Минимальные отступы от границ земельного участка в целях определения места допустимого размещения объекта– 3 м;</w:t>
            </w:r>
          </w:p>
          <w:p w:rsidR="00933A19" w:rsidRPr="00881636" w:rsidRDefault="00933A19" w:rsidP="00933A19">
            <w:pPr>
              <w:jc w:val="both"/>
            </w:pPr>
            <w:r w:rsidRPr="00881636">
              <w:t xml:space="preserve">3) Максимальное количество этажей  – не более 2 этажей;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933A19" w:rsidRPr="00881636" w:rsidRDefault="00933A19" w:rsidP="00933A19">
            <w:r w:rsidRPr="00881636">
              <w:t>5) Максимальный процент застройки в границах земельного участка – 60%.</w:t>
            </w:r>
          </w:p>
          <w:p w:rsidR="00933A19" w:rsidRPr="00881636" w:rsidRDefault="00933A19" w:rsidP="00933A19">
            <w:r w:rsidRPr="00881636">
              <w:t>6) Минимальный процент озеленения - 15% от площади земельного участка.</w:t>
            </w:r>
          </w:p>
        </w:tc>
        <w:tc>
          <w:tcPr>
            <w:tcW w:w="4115" w:type="dxa"/>
            <w:shd w:val="clear" w:color="auto" w:fill="auto"/>
          </w:tcPr>
          <w:p w:rsidR="00933A19" w:rsidRPr="00881636" w:rsidRDefault="00933A19" w:rsidP="00933A19">
            <w:pPr>
              <w:rPr>
                <w:rFonts w:eastAsia="Calibri"/>
              </w:rPr>
            </w:pPr>
            <w:r w:rsidRPr="00881636">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933A19" w:rsidRPr="00881636" w:rsidTr="00933A19">
        <w:tc>
          <w:tcPr>
            <w:tcW w:w="2204" w:type="dxa"/>
            <w:shd w:val="clear" w:color="auto" w:fill="auto"/>
          </w:tcPr>
          <w:p w:rsidR="00933A19" w:rsidRPr="00881636" w:rsidRDefault="00933A19" w:rsidP="00933A19">
            <w:r w:rsidRPr="00881636">
              <w:t>4.9.1  Объекты дорожного сервиса</w:t>
            </w:r>
          </w:p>
        </w:tc>
        <w:tc>
          <w:tcPr>
            <w:tcW w:w="3712" w:type="dxa"/>
            <w:tcBorders>
              <w:left w:val="single" w:sz="6" w:space="0" w:color="000000"/>
              <w:bottom w:val="single" w:sz="6" w:space="0" w:color="000000"/>
              <w:right w:val="single" w:sz="6" w:space="0" w:color="000000"/>
            </w:tcBorders>
            <w:shd w:val="clear" w:color="auto" w:fill="FFFFFF"/>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 xml:space="preserve">5) Максимальный процент застройки </w:t>
            </w:r>
            <w:r w:rsidRPr="00881636">
              <w:lastRenderedPageBreak/>
              <w:t>участка- 50%.</w:t>
            </w:r>
          </w:p>
        </w:tc>
        <w:tc>
          <w:tcPr>
            <w:tcW w:w="4115" w:type="dxa"/>
            <w:tcBorders>
              <w:bottom w:val="single" w:sz="6" w:space="0" w:color="000000"/>
              <w:right w:val="single" w:sz="6" w:space="0" w:color="000000"/>
            </w:tcBorders>
            <w:shd w:val="clear" w:color="auto" w:fill="FFFFFF"/>
          </w:tcPr>
          <w:p w:rsidR="00933A19" w:rsidRPr="00881636" w:rsidRDefault="00933A19" w:rsidP="00933A19">
            <w:r w:rsidRPr="00881636">
              <w:lastRenderedPageBreak/>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39" w:anchor="block_14911" w:history="1">
              <w:r w:rsidRPr="00881636">
                <w:t>кодами 4.9.1.1 - 4.9.1.4</w:t>
              </w:r>
            </w:hyperlink>
          </w:p>
        </w:tc>
      </w:tr>
      <w:tr w:rsidR="00933A19" w:rsidRPr="00881636" w:rsidTr="00933A19">
        <w:tc>
          <w:tcPr>
            <w:tcW w:w="2204" w:type="dxa"/>
            <w:shd w:val="clear" w:color="auto" w:fill="auto"/>
          </w:tcPr>
          <w:p w:rsidR="00933A19" w:rsidRPr="00881636" w:rsidRDefault="00933A19" w:rsidP="00933A19">
            <w:r w:rsidRPr="00881636">
              <w:t>4.9.1.1 Заправка транспортных средств</w:t>
            </w:r>
          </w:p>
        </w:tc>
        <w:tc>
          <w:tcPr>
            <w:tcW w:w="3712" w:type="dxa"/>
            <w:tcBorders>
              <w:left w:val="single" w:sz="6" w:space="0" w:color="000000"/>
              <w:bottom w:val="single" w:sz="6" w:space="0" w:color="000000"/>
              <w:right w:val="single" w:sz="6" w:space="0" w:color="000000"/>
            </w:tcBorders>
            <w:shd w:val="clear" w:color="auto" w:fill="FFFFFF"/>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5) Максимальный процент застройки участка- 50%.</w:t>
            </w:r>
          </w:p>
        </w:tc>
        <w:tc>
          <w:tcPr>
            <w:tcW w:w="4115" w:type="dxa"/>
            <w:tcBorders>
              <w:bottom w:val="single" w:sz="6" w:space="0" w:color="000000"/>
              <w:right w:val="single" w:sz="6" w:space="0" w:color="000000"/>
            </w:tcBorders>
            <w:shd w:val="clear" w:color="auto" w:fill="FFFFFF"/>
          </w:tcPr>
          <w:p w:rsidR="00933A19" w:rsidRPr="00881636" w:rsidRDefault="00933A19" w:rsidP="00933A19">
            <w:r w:rsidRPr="00881636">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933A19" w:rsidRPr="00881636" w:rsidTr="00933A19">
        <w:tc>
          <w:tcPr>
            <w:tcW w:w="2204" w:type="dxa"/>
            <w:shd w:val="clear" w:color="auto" w:fill="auto"/>
          </w:tcPr>
          <w:p w:rsidR="00933A19" w:rsidRPr="00881636" w:rsidRDefault="00933A19" w:rsidP="00933A19">
            <w:r w:rsidRPr="00881636">
              <w:t>4.9.1.2 Обеспечение дорожного отдыха</w:t>
            </w:r>
          </w:p>
        </w:tc>
        <w:tc>
          <w:tcPr>
            <w:tcW w:w="3712" w:type="dxa"/>
            <w:tcBorders>
              <w:left w:val="single" w:sz="6" w:space="0" w:color="000000"/>
              <w:bottom w:val="single" w:sz="6" w:space="0" w:color="000000"/>
              <w:right w:val="single" w:sz="6" w:space="0" w:color="000000"/>
            </w:tcBorders>
            <w:shd w:val="clear" w:color="auto" w:fill="FFFFFF"/>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5) Максимальный процент застройки участка- 50%.</w:t>
            </w:r>
          </w:p>
        </w:tc>
        <w:tc>
          <w:tcPr>
            <w:tcW w:w="4115" w:type="dxa"/>
            <w:tcBorders>
              <w:bottom w:val="single" w:sz="6" w:space="0" w:color="000000"/>
              <w:right w:val="single" w:sz="6" w:space="0" w:color="000000"/>
            </w:tcBorders>
            <w:shd w:val="clear" w:color="auto" w:fill="FFFFFF"/>
          </w:tcPr>
          <w:p w:rsidR="00933A19" w:rsidRPr="00881636" w:rsidRDefault="00933A19" w:rsidP="00933A19">
            <w:r w:rsidRPr="00881636">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933A19" w:rsidRPr="00881636" w:rsidTr="00933A19">
        <w:tc>
          <w:tcPr>
            <w:tcW w:w="2204" w:type="dxa"/>
            <w:shd w:val="clear" w:color="auto" w:fill="auto"/>
          </w:tcPr>
          <w:p w:rsidR="00933A19" w:rsidRPr="00881636" w:rsidRDefault="00933A19" w:rsidP="00933A19">
            <w:pPr>
              <w:jc w:val="both"/>
            </w:pPr>
            <w:r w:rsidRPr="00881636">
              <w:t>4.9.1.3 Автомобильные мойки</w:t>
            </w:r>
          </w:p>
        </w:tc>
        <w:tc>
          <w:tcPr>
            <w:tcW w:w="3712" w:type="dxa"/>
            <w:shd w:val="clear" w:color="auto" w:fill="auto"/>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5) Максимальный процент застройки участка- 50%.</w:t>
            </w:r>
          </w:p>
        </w:tc>
        <w:tc>
          <w:tcPr>
            <w:tcW w:w="4115" w:type="dxa"/>
            <w:shd w:val="clear" w:color="auto" w:fill="auto"/>
          </w:tcPr>
          <w:p w:rsidR="00933A19" w:rsidRPr="00881636" w:rsidRDefault="00933A19" w:rsidP="00933A19">
            <w:r w:rsidRPr="00881636">
              <w:t>Размещение автомобильных моек, а также размещение магазинов сопутствующей торговли</w:t>
            </w:r>
          </w:p>
        </w:tc>
      </w:tr>
      <w:tr w:rsidR="00933A19" w:rsidRPr="00881636" w:rsidTr="00933A19">
        <w:tc>
          <w:tcPr>
            <w:tcW w:w="2204" w:type="dxa"/>
            <w:shd w:val="clear" w:color="auto" w:fill="auto"/>
          </w:tcPr>
          <w:p w:rsidR="00933A19" w:rsidRPr="00881636" w:rsidRDefault="00933A19" w:rsidP="00933A19">
            <w:pPr>
              <w:jc w:val="both"/>
            </w:pPr>
            <w:r w:rsidRPr="00881636">
              <w:t>4.9.1.4 Ремонт автомобилей</w:t>
            </w:r>
          </w:p>
        </w:tc>
        <w:tc>
          <w:tcPr>
            <w:tcW w:w="3712" w:type="dxa"/>
            <w:shd w:val="clear" w:color="auto" w:fill="auto"/>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5) Максимальный процент застройки участка- 50%.</w:t>
            </w:r>
          </w:p>
        </w:tc>
        <w:tc>
          <w:tcPr>
            <w:tcW w:w="4115" w:type="dxa"/>
            <w:shd w:val="clear" w:color="auto" w:fill="auto"/>
          </w:tcPr>
          <w:p w:rsidR="00933A19" w:rsidRPr="00881636" w:rsidRDefault="00933A19" w:rsidP="00933A19">
            <w:r w:rsidRPr="00881636">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933A19" w:rsidRPr="00881636" w:rsidTr="00933A19">
        <w:tc>
          <w:tcPr>
            <w:tcW w:w="2204" w:type="dxa"/>
          </w:tcPr>
          <w:p w:rsidR="00933A19" w:rsidRPr="00881636" w:rsidRDefault="00933A19" w:rsidP="00933A19">
            <w:r w:rsidRPr="00881636">
              <w:t xml:space="preserve">6.8 </w:t>
            </w:r>
            <w:r w:rsidRPr="00881636">
              <w:rPr>
                <w:rFonts w:eastAsia="Calibri"/>
              </w:rPr>
              <w:t>Связь</w:t>
            </w:r>
          </w:p>
        </w:tc>
        <w:tc>
          <w:tcPr>
            <w:tcW w:w="3712" w:type="dxa"/>
          </w:tcPr>
          <w:p w:rsidR="00933A19" w:rsidRPr="00881636" w:rsidRDefault="00933A19" w:rsidP="00933A19">
            <w:pPr>
              <w:rPr>
                <w:rFonts w:eastAsia="Calibri"/>
              </w:rPr>
            </w:pPr>
            <w:r w:rsidRPr="00881636">
              <w:rPr>
                <w:rFonts w:eastAsia="Calibri"/>
              </w:rPr>
              <w:t>Регламенты не распространяются.</w:t>
            </w:r>
          </w:p>
          <w:p w:rsidR="00933A19" w:rsidRPr="00881636" w:rsidRDefault="00933A19" w:rsidP="00933A19">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881636" w:rsidRDefault="00933A19" w:rsidP="00933A19">
            <w:pPr>
              <w:rPr>
                <w:rFonts w:eastAsia="Calibri"/>
              </w:rPr>
            </w:pPr>
            <w:r w:rsidRPr="00881636">
              <w:rPr>
                <w:rFonts w:eastAsia="Calibri"/>
              </w:rPr>
              <w:t>СП, действующими на территории Российской Федерации.</w:t>
            </w:r>
          </w:p>
        </w:tc>
        <w:tc>
          <w:tcPr>
            <w:tcW w:w="4115" w:type="dxa"/>
          </w:tcPr>
          <w:p w:rsidR="00933A19" w:rsidRPr="00881636" w:rsidRDefault="00933A19" w:rsidP="00933A19">
            <w:pPr>
              <w:rPr>
                <w:rFonts w:eastAsia="Calibri"/>
              </w:rPr>
            </w:pPr>
            <w:r w:rsidRPr="0088163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933A19" w:rsidRPr="00881636" w:rsidRDefault="00933A19" w:rsidP="00933A19">
            <w:pPr>
              <w:rPr>
                <w:rFonts w:eastAsia="Calibri"/>
              </w:rPr>
            </w:pPr>
            <w:r w:rsidRPr="00881636">
              <w:rPr>
                <w:rFonts w:eastAsia="Calibri"/>
              </w:rPr>
              <w:t xml:space="preserve">связи, инфраструктуру спутниковой связи и телерадиовещания, за исключением объектов связи, размещение которых предусмотрено </w:t>
            </w:r>
            <w:r w:rsidRPr="00881636">
              <w:rPr>
                <w:rFonts w:eastAsia="Calibri"/>
              </w:rPr>
              <w:lastRenderedPageBreak/>
              <w:t>содержанием вида разрешенного использования «Коммунальное  обслуживание».</w:t>
            </w:r>
          </w:p>
        </w:tc>
      </w:tr>
    </w:tbl>
    <w:p w:rsidR="00933A19" w:rsidRPr="00881636" w:rsidRDefault="00933A19" w:rsidP="00933A19">
      <w:pPr>
        <w:rPr>
          <w:rFonts w:eastAsia="Calibri"/>
          <w:snapToGrid w:val="0"/>
          <w:lang w:eastAsia="en-US"/>
        </w:rPr>
      </w:pPr>
    </w:p>
    <w:p w:rsidR="00933A19" w:rsidRPr="00881636" w:rsidRDefault="00933A19" w:rsidP="00933A19">
      <w:pPr>
        <w:rPr>
          <w:rFonts w:eastAsia="Calibri"/>
          <w:snapToGrid w:val="0"/>
          <w:lang w:eastAsia="en-US"/>
        </w:rPr>
      </w:pPr>
      <w:r w:rsidRPr="00881636">
        <w:rPr>
          <w:rFonts w:eastAsia="Calibri"/>
          <w:snapToGrid w:val="0"/>
          <w:lang w:eastAsia="en-US"/>
        </w:rPr>
        <w:t>3.</w:t>
      </w:r>
      <w:r w:rsidRPr="00881636">
        <w:rPr>
          <w:rFonts w:eastAsia="Calibri"/>
          <w:snapToGrid w:val="0"/>
          <w:lang w:eastAsia="en-US"/>
        </w:rPr>
        <w:tab/>
        <w:t>Вспомогательные виды и параметры разрешённого использования   земельных участков и объектов капитального строительства.</w:t>
      </w:r>
    </w:p>
    <w:p w:rsidR="00933A19" w:rsidRPr="00881636" w:rsidRDefault="00933A19" w:rsidP="00933A19">
      <w:pPr>
        <w:rPr>
          <w:rFonts w:eastAsia="Calibri"/>
          <w:snapToGrid w:val="0"/>
          <w:lang w:eastAsia="en-US"/>
        </w:rPr>
      </w:pPr>
      <w:r w:rsidRPr="00881636">
        <w:rPr>
          <w:rFonts w:eastAsia="Calibri"/>
          <w:snapToGrid w:val="0"/>
          <w:lang w:eastAsia="en-US"/>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933A19" w:rsidRPr="00881636" w:rsidRDefault="00933A19" w:rsidP="00933A19">
      <w:pPr>
        <w:rPr>
          <w:rFonts w:eastAsia="Calibri"/>
          <w:snapToGrid w:val="0"/>
          <w:lang w:eastAsia="en-US"/>
        </w:rPr>
      </w:pPr>
      <w:r w:rsidRPr="00881636">
        <w:rPr>
          <w:rFonts w:eastAsia="Calibri"/>
          <w:snapToGrid w:val="0"/>
          <w:lang w:eastAsia="en-US"/>
        </w:rPr>
        <w:t xml:space="preserve">Для размещения: - внутрихозяйственных дорог и коммуникаций; </w:t>
      </w:r>
    </w:p>
    <w:p w:rsidR="00933A19" w:rsidRPr="00881636" w:rsidRDefault="00933A19" w:rsidP="00933A19">
      <w:pPr>
        <w:rPr>
          <w:rFonts w:eastAsia="Calibri"/>
          <w:snapToGrid w:val="0"/>
          <w:lang w:eastAsia="en-US"/>
        </w:rPr>
      </w:pPr>
      <w:r w:rsidRPr="00881636">
        <w:rPr>
          <w:rFonts w:eastAsia="Calibri"/>
          <w:snapToGrid w:val="0"/>
          <w:lang w:eastAsia="en-US"/>
        </w:rPr>
        <w:t>- инженерные, транспортные и иные вспомогательные сооружения, и устройства для нужд сельского хозяйства;</w:t>
      </w:r>
    </w:p>
    <w:p w:rsidR="00933A19" w:rsidRPr="00881636" w:rsidRDefault="00933A19" w:rsidP="00933A19">
      <w:pPr>
        <w:rPr>
          <w:rFonts w:eastAsia="Calibri"/>
          <w:snapToGrid w:val="0"/>
          <w:lang w:eastAsia="en-US"/>
        </w:rPr>
      </w:pPr>
      <w:r w:rsidRPr="00881636">
        <w:rPr>
          <w:rFonts w:eastAsia="Calibri"/>
          <w:snapToGrid w:val="0"/>
          <w:lang w:eastAsia="en-US"/>
        </w:rPr>
        <w:t xml:space="preserve"> - зеленые насаждения.</w:t>
      </w:r>
    </w:p>
    <w:p w:rsidR="00933A19" w:rsidRDefault="00933A19" w:rsidP="00933A19">
      <w:pPr>
        <w:ind w:right="-1" w:firstLine="709"/>
        <w:jc w:val="both"/>
        <w:rPr>
          <w:rFonts w:eastAsia="SimSun"/>
          <w:b/>
          <w:u w:val="single"/>
        </w:rPr>
      </w:pPr>
    </w:p>
    <w:p w:rsidR="00933A19" w:rsidRPr="003B54A9" w:rsidRDefault="00933A19" w:rsidP="00933A19">
      <w:pPr>
        <w:ind w:right="-1" w:firstLine="709"/>
        <w:jc w:val="both"/>
        <w:rPr>
          <w:rFonts w:eastAsia="SimSun"/>
        </w:rPr>
      </w:pPr>
      <w:r w:rsidRPr="003B54A9">
        <w:rPr>
          <w:rFonts w:eastAsia="SimSun"/>
          <w:b/>
          <w:u w:val="single"/>
        </w:rPr>
        <w:t>Примечание:</w:t>
      </w:r>
      <w:r w:rsidRPr="003B54A9">
        <w:rPr>
          <w:rFonts w:eastAsia="SimSun"/>
        </w:rPr>
        <w:t xml:space="preserve">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933A19" w:rsidRPr="003B54A9" w:rsidRDefault="00933A19" w:rsidP="00933A19">
      <w:pPr>
        <w:ind w:firstLine="709"/>
        <w:jc w:val="both"/>
        <w:rPr>
          <w:rFonts w:eastAsia="SimSun"/>
          <w:lang w:eastAsia="zh-CN"/>
        </w:rPr>
      </w:pPr>
      <w:r w:rsidRPr="003B54A9">
        <w:rPr>
          <w:rFonts w:eastAsia="SimSun"/>
          <w:lang w:eastAsia="zh-CN"/>
        </w:rPr>
        <w:t>В условиях сложившейся застройки, основные строения допускается размещать по сложившейся линии застройки.</w:t>
      </w:r>
    </w:p>
    <w:p w:rsidR="00933A19" w:rsidRPr="003B54A9" w:rsidRDefault="00933A19" w:rsidP="00933A19">
      <w:pPr>
        <w:ind w:right="-1" w:firstLine="709"/>
        <w:jc w:val="both"/>
        <w:rPr>
          <w:rFonts w:eastAsia="SimSun"/>
        </w:rPr>
      </w:pPr>
      <w:r w:rsidRPr="003B54A9">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метров.</w:t>
      </w:r>
    </w:p>
    <w:p w:rsidR="00933A19" w:rsidRPr="003B54A9" w:rsidRDefault="00933A19" w:rsidP="00933A19">
      <w:pPr>
        <w:ind w:right="-1" w:firstLine="709"/>
        <w:jc w:val="both"/>
        <w:rPr>
          <w:rFonts w:eastAsia="SimSun"/>
        </w:rPr>
      </w:pPr>
      <w:r w:rsidRPr="003B54A9">
        <w:rPr>
          <w:rFonts w:eastAsia="SimSun"/>
        </w:rPr>
        <w:t>Минимальный отступ строений и сооружений вспомогательного использования от границ смежных земельных участков - 1 метра;</w:t>
      </w:r>
    </w:p>
    <w:p w:rsidR="00933A19" w:rsidRPr="003B54A9" w:rsidRDefault="00933A19" w:rsidP="00933A19">
      <w:pPr>
        <w:ind w:right="-1" w:firstLine="709"/>
        <w:jc w:val="both"/>
        <w:rPr>
          <w:rFonts w:eastAsia="SimSun"/>
        </w:rPr>
      </w:pPr>
      <w:r w:rsidRPr="003B54A9">
        <w:rPr>
          <w:rFonts w:eastAsia="SimSun"/>
        </w:rPr>
        <w:t>Максимальное количество надземных этажей для строений и сооружений вспомогательного использования - 2;</w:t>
      </w:r>
    </w:p>
    <w:p w:rsidR="00933A19" w:rsidRPr="003B54A9" w:rsidRDefault="00933A19" w:rsidP="00933A19">
      <w:pPr>
        <w:ind w:right="-1" w:firstLine="709"/>
        <w:jc w:val="both"/>
        <w:rPr>
          <w:rFonts w:eastAsia="SimSun"/>
        </w:rPr>
      </w:pPr>
      <w:r w:rsidRPr="003B54A9">
        <w:rPr>
          <w:rFonts w:eastAsia="SimSun"/>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933A19" w:rsidRPr="003B54A9" w:rsidRDefault="00933A19" w:rsidP="00933A19">
      <w:pPr>
        <w:ind w:firstLine="720"/>
        <w:jc w:val="both"/>
        <w:rPr>
          <w:rFonts w:eastAsia="SimSun"/>
          <w:lang w:eastAsia="zh-CN"/>
        </w:rPr>
      </w:pPr>
      <w:r w:rsidRPr="003B54A9">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933A19" w:rsidRPr="003B54A9" w:rsidRDefault="00933A19" w:rsidP="00933A19">
      <w:pPr>
        <w:ind w:firstLine="720"/>
        <w:jc w:val="both"/>
        <w:rPr>
          <w:rFonts w:eastAsia="SimSun"/>
          <w:lang w:eastAsia="zh-CN"/>
        </w:rPr>
      </w:pPr>
      <w:r w:rsidRPr="003B54A9">
        <w:rPr>
          <w:rFonts w:eastAsia="SimSun"/>
          <w:lang w:eastAsia="zh-CN"/>
        </w:rPr>
        <w:t>Размещение производственной территориальной зоны не допускается:</w:t>
      </w:r>
    </w:p>
    <w:p w:rsidR="00933A19" w:rsidRPr="003B54A9" w:rsidRDefault="00933A19" w:rsidP="00933A19">
      <w:pPr>
        <w:ind w:firstLine="720"/>
        <w:jc w:val="both"/>
        <w:rPr>
          <w:rFonts w:eastAsia="SimSun"/>
          <w:lang w:eastAsia="zh-CN"/>
        </w:rPr>
      </w:pPr>
      <w:r w:rsidRPr="003B54A9">
        <w:rPr>
          <w:rFonts w:eastAsia="SimSun"/>
          <w:lang w:eastAsia="zh-CN"/>
        </w:rPr>
        <w:t>а) в составе рекреационных зон;</w:t>
      </w:r>
    </w:p>
    <w:p w:rsidR="00933A19" w:rsidRPr="003B54A9" w:rsidRDefault="00933A19" w:rsidP="00933A19">
      <w:pPr>
        <w:ind w:firstLine="720"/>
        <w:jc w:val="both"/>
        <w:rPr>
          <w:rFonts w:eastAsia="SimSun"/>
          <w:lang w:eastAsia="zh-CN"/>
        </w:rPr>
      </w:pPr>
      <w:r w:rsidRPr="003B54A9">
        <w:rPr>
          <w:rFonts w:eastAsia="SimSun"/>
          <w:lang w:eastAsia="zh-CN"/>
        </w:rPr>
        <w:t>б) на землях особо охраняемых территорий, в том числе:</w:t>
      </w:r>
    </w:p>
    <w:p w:rsidR="00933A19" w:rsidRPr="003B54A9" w:rsidRDefault="00933A19" w:rsidP="00933A19">
      <w:pPr>
        <w:ind w:firstLine="720"/>
        <w:jc w:val="both"/>
        <w:rPr>
          <w:rFonts w:eastAsia="SimSun"/>
          <w:lang w:eastAsia="zh-CN"/>
        </w:rPr>
      </w:pPr>
      <w:r w:rsidRPr="003B54A9">
        <w:rPr>
          <w:rFonts w:eastAsia="SimSun"/>
          <w:lang w:eastAsia="zh-CN"/>
        </w:rPr>
        <w:t>в первом поясе зоны санитарной охраны источников водоснабжения;</w:t>
      </w:r>
    </w:p>
    <w:p w:rsidR="00933A19" w:rsidRPr="003B54A9" w:rsidRDefault="00933A19" w:rsidP="00933A19">
      <w:pPr>
        <w:ind w:firstLine="720"/>
        <w:jc w:val="both"/>
        <w:rPr>
          <w:rFonts w:eastAsia="SimSun"/>
          <w:lang w:eastAsia="zh-CN"/>
        </w:rPr>
      </w:pPr>
      <w:r w:rsidRPr="003B54A9">
        <w:rPr>
          <w:rFonts w:eastAsia="SimSun"/>
          <w:lang w:eastAsia="zh-CN"/>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933A19" w:rsidRPr="003B54A9" w:rsidRDefault="00933A19" w:rsidP="00933A19">
      <w:pPr>
        <w:ind w:firstLine="720"/>
        <w:jc w:val="both"/>
        <w:rPr>
          <w:rFonts w:eastAsia="SimSun"/>
          <w:lang w:eastAsia="zh-CN"/>
        </w:rPr>
      </w:pPr>
      <w:r w:rsidRPr="003B54A9">
        <w:rPr>
          <w:rFonts w:eastAsia="SimSun"/>
          <w:lang w:eastAsia="zh-CN"/>
        </w:rPr>
        <w:t>в водоохранных и прибрежных зонах рек, морей;</w:t>
      </w:r>
    </w:p>
    <w:p w:rsidR="00933A19" w:rsidRPr="003B54A9" w:rsidRDefault="00933A19" w:rsidP="00933A19">
      <w:pPr>
        <w:ind w:firstLine="720"/>
        <w:jc w:val="both"/>
        <w:rPr>
          <w:rFonts w:eastAsia="SimSun"/>
          <w:lang w:eastAsia="zh-CN"/>
        </w:rPr>
      </w:pPr>
      <w:r w:rsidRPr="003B54A9">
        <w:rPr>
          <w:rFonts w:eastAsia="SimSun"/>
          <w:lang w:eastAsia="zh-CN"/>
        </w:rPr>
        <w:t>в зонах охраны памятников истории и культуры без согласования с соответствующими органами охраны памятников;</w:t>
      </w:r>
    </w:p>
    <w:p w:rsidR="00933A19" w:rsidRPr="003B54A9" w:rsidRDefault="00933A19" w:rsidP="00933A19">
      <w:pPr>
        <w:ind w:firstLine="720"/>
        <w:jc w:val="both"/>
        <w:rPr>
          <w:rFonts w:eastAsia="SimSun"/>
          <w:lang w:eastAsia="zh-CN"/>
        </w:rPr>
      </w:pPr>
      <w:r w:rsidRPr="003B54A9">
        <w:rPr>
          <w:rFonts w:eastAsia="SimSun"/>
          <w:lang w:eastAsia="zh-CN"/>
        </w:rPr>
        <w:t>в зонах активного карста, оползней, оседания или обрушения поверхности, которые могут угрожать застройке и эксплуатации предприятий;</w:t>
      </w:r>
    </w:p>
    <w:p w:rsidR="00933A19" w:rsidRPr="003B54A9" w:rsidRDefault="00933A19" w:rsidP="00933A19">
      <w:pPr>
        <w:ind w:firstLine="720"/>
        <w:jc w:val="both"/>
        <w:rPr>
          <w:rFonts w:eastAsia="SimSun"/>
          <w:lang w:eastAsia="zh-CN"/>
        </w:rPr>
      </w:pPr>
      <w:r w:rsidRPr="003B54A9">
        <w:rPr>
          <w:rFonts w:eastAsia="SimSun"/>
          <w:lang w:eastAsia="zh-CN"/>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933A19" w:rsidRPr="003B54A9" w:rsidRDefault="00933A19" w:rsidP="00933A19">
      <w:pPr>
        <w:ind w:firstLine="720"/>
        <w:jc w:val="both"/>
        <w:rPr>
          <w:rFonts w:eastAsia="SimSun"/>
          <w:lang w:eastAsia="zh-CN"/>
        </w:rPr>
      </w:pPr>
      <w:r w:rsidRPr="003B54A9">
        <w:rPr>
          <w:rFonts w:eastAsia="SimSun"/>
          <w:lang w:eastAsia="zh-CN"/>
        </w:rPr>
        <w:t>в зонах возможного катастрофического затопления в результате разрушения плотин или дамб.</w:t>
      </w:r>
    </w:p>
    <w:p w:rsidR="00933A19" w:rsidRPr="003B54A9" w:rsidRDefault="00933A19" w:rsidP="00933A19">
      <w:pPr>
        <w:ind w:firstLine="720"/>
        <w:jc w:val="both"/>
        <w:rPr>
          <w:rFonts w:eastAsia="SimSun"/>
          <w:lang w:eastAsia="zh-CN"/>
        </w:rPr>
      </w:pPr>
      <w:r w:rsidRPr="003B54A9">
        <w:rPr>
          <w:rFonts w:eastAsia="SimSun"/>
          <w:lang w:eastAsia="zh-CN"/>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933A19" w:rsidRPr="003B54A9" w:rsidRDefault="00933A19" w:rsidP="00933A19">
      <w:pPr>
        <w:ind w:firstLine="720"/>
        <w:jc w:val="both"/>
        <w:rPr>
          <w:rFonts w:eastAsia="SimSun"/>
          <w:lang w:eastAsia="zh-CN"/>
        </w:rPr>
      </w:pPr>
      <w:r w:rsidRPr="003B54A9">
        <w:rPr>
          <w:rFonts w:eastAsia="SimSun"/>
          <w:lang w:eastAsia="zh-CN"/>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933A19" w:rsidRPr="003B54A9" w:rsidRDefault="00933A19" w:rsidP="00933A19">
      <w:pPr>
        <w:ind w:firstLine="720"/>
        <w:jc w:val="both"/>
        <w:rPr>
          <w:rFonts w:eastAsia="SimSun"/>
          <w:lang w:eastAsia="zh-CN"/>
        </w:rPr>
      </w:pPr>
      <w:r w:rsidRPr="003B54A9">
        <w:rPr>
          <w:rFonts w:eastAsia="SimSun"/>
          <w:lang w:eastAsia="zh-CN"/>
        </w:rPr>
        <w:t>Не допускается расширение производственных предприятий, если при этом требуется увеличение размера санитарно-защитных зон.</w:t>
      </w:r>
    </w:p>
    <w:p w:rsidR="00933A19" w:rsidRPr="003B54A9" w:rsidRDefault="00933A19" w:rsidP="00933A19">
      <w:pPr>
        <w:ind w:firstLine="720"/>
        <w:jc w:val="both"/>
        <w:rPr>
          <w:rFonts w:eastAsia="SimSun"/>
          <w:lang w:eastAsia="zh-CN"/>
        </w:rPr>
      </w:pPr>
      <w:r w:rsidRPr="003B54A9">
        <w:rPr>
          <w:rFonts w:eastAsia="SimSun"/>
          <w:lang w:eastAsia="zh-CN"/>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933A19" w:rsidRPr="003B54A9" w:rsidRDefault="00933A19" w:rsidP="00933A19">
      <w:pPr>
        <w:ind w:firstLine="720"/>
        <w:jc w:val="both"/>
        <w:rPr>
          <w:rFonts w:eastAsia="SimSun"/>
          <w:lang w:eastAsia="zh-CN"/>
        </w:rPr>
      </w:pPr>
      <w:r w:rsidRPr="003B54A9">
        <w:rPr>
          <w:rFonts w:eastAsia="SimSun"/>
          <w:lang w:eastAsia="zh-CN"/>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933A19" w:rsidRPr="003B54A9" w:rsidRDefault="00933A19" w:rsidP="00933A19">
      <w:pPr>
        <w:ind w:firstLine="720"/>
        <w:jc w:val="both"/>
        <w:rPr>
          <w:rFonts w:eastAsia="SimSun"/>
          <w:lang w:eastAsia="zh-CN"/>
        </w:rPr>
      </w:pPr>
      <w:r w:rsidRPr="003B54A9">
        <w:rPr>
          <w:rFonts w:eastAsia="SimSun"/>
          <w:lang w:eastAsia="zh-CN"/>
        </w:rPr>
        <w:t>Запрещается проектирование указанных предприятий на территории бывших кладбищ, скотомогильников, свалок.</w:t>
      </w:r>
    </w:p>
    <w:p w:rsidR="00933A19" w:rsidRPr="00881636" w:rsidRDefault="00933A19" w:rsidP="00933A19">
      <w:pPr>
        <w:jc w:val="center"/>
        <w:rPr>
          <w:rFonts w:ascii="Verdana" w:hAnsi="Verdana" w:cs="Verdana"/>
          <w:b/>
          <w:bCs/>
          <w:color w:val="C0C0C0"/>
          <w:sz w:val="22"/>
          <w:szCs w:val="22"/>
        </w:rPr>
      </w:pPr>
    </w:p>
    <w:p w:rsidR="00933A19" w:rsidRDefault="00933A19" w:rsidP="00933A19">
      <w:pPr>
        <w:jc w:val="center"/>
        <w:rPr>
          <w:rFonts w:ascii="Verdana" w:hAnsi="Verdana" w:cs="Verdana"/>
          <w:b/>
          <w:bCs/>
          <w:color w:val="C0C0C0"/>
          <w:sz w:val="22"/>
          <w:szCs w:val="22"/>
        </w:rPr>
      </w:pPr>
    </w:p>
    <w:p w:rsidR="00933A19" w:rsidRPr="00727ABF" w:rsidRDefault="00933A19" w:rsidP="00933A19">
      <w:pPr>
        <w:keepNext/>
        <w:jc w:val="center"/>
        <w:outlineLvl w:val="2"/>
        <w:rPr>
          <w:rFonts w:eastAsia="Calibri"/>
          <w:b/>
          <w:bCs/>
          <w:u w:val="single"/>
          <w:lang w:eastAsia="en-US"/>
        </w:rPr>
      </w:pPr>
      <w:r>
        <w:rPr>
          <w:rFonts w:eastAsia="Calibri"/>
          <w:b/>
          <w:bCs/>
          <w:u w:val="single"/>
          <w:lang w:eastAsia="en-US"/>
        </w:rPr>
        <w:t>КОММУНАЛЬНО-СКЛАДСКАЯ</w:t>
      </w:r>
      <w:r w:rsidRPr="00727ABF">
        <w:rPr>
          <w:rFonts w:eastAsia="Calibri"/>
          <w:b/>
          <w:bCs/>
          <w:u w:val="single"/>
          <w:lang w:eastAsia="en-US"/>
        </w:rPr>
        <w:t xml:space="preserve"> ЗОНА (П-</w:t>
      </w:r>
      <w:r>
        <w:rPr>
          <w:rFonts w:eastAsia="Calibri"/>
          <w:b/>
          <w:bCs/>
          <w:u w:val="single"/>
          <w:lang w:eastAsia="en-US"/>
        </w:rPr>
        <w:t>2</w:t>
      </w:r>
      <w:r w:rsidRPr="00727ABF">
        <w:rPr>
          <w:rFonts w:eastAsia="Calibri"/>
          <w:b/>
          <w:bCs/>
          <w:u w:val="single"/>
          <w:lang w:eastAsia="en-US"/>
        </w:rPr>
        <w:t>)</w:t>
      </w:r>
    </w:p>
    <w:p w:rsidR="00933A19" w:rsidRPr="00727ABF" w:rsidRDefault="00933A19" w:rsidP="00933A19">
      <w:pPr>
        <w:rPr>
          <w:rFonts w:eastAsia="Calibri"/>
          <w:lang w:eastAsia="en-US"/>
        </w:rPr>
      </w:pPr>
    </w:p>
    <w:p w:rsidR="00933A19" w:rsidRPr="00727ABF" w:rsidRDefault="00933A19" w:rsidP="00933A19">
      <w:pPr>
        <w:jc w:val="both"/>
        <w:rPr>
          <w:rFonts w:eastAsia="Calibri"/>
          <w:b/>
        </w:rPr>
      </w:pPr>
      <w:r w:rsidRPr="00727ABF">
        <w:rPr>
          <w:rFonts w:eastAsia="Calibri"/>
          <w:b/>
        </w:rPr>
        <w:t>1.Основные виды и параметры разрешенного использования земельных участков и объектов капитального строительства</w:t>
      </w:r>
    </w:p>
    <w:p w:rsidR="00933A19" w:rsidRPr="00727ABF" w:rsidRDefault="00933A19" w:rsidP="00933A19">
      <w:pPr>
        <w:rPr>
          <w:rFonts w:eastAsia="Calibri"/>
          <w:lang w:eastAsia="en-US"/>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05"/>
        <w:gridCol w:w="3609"/>
        <w:gridCol w:w="4017"/>
      </w:tblGrid>
      <w:tr w:rsidR="00933A19" w:rsidRPr="00727ABF" w:rsidTr="00933A19">
        <w:trPr>
          <w:trHeight w:val="552"/>
        </w:trPr>
        <w:tc>
          <w:tcPr>
            <w:tcW w:w="2405" w:type="dxa"/>
            <w:vAlign w:val="center"/>
          </w:tcPr>
          <w:p w:rsidR="00933A19" w:rsidRPr="00727ABF" w:rsidRDefault="00933A19" w:rsidP="00933A19">
            <w:pPr>
              <w:jc w:val="center"/>
              <w:rPr>
                <w:sz w:val="16"/>
                <w:szCs w:val="16"/>
              </w:rPr>
            </w:pPr>
            <w:r w:rsidRPr="00727ABF">
              <w:rPr>
                <w:sz w:val="16"/>
                <w:szCs w:val="16"/>
              </w:rPr>
              <w:t>НАИМЕНОВАНИЕ ВИДА РАЗРЕШЕННОГО ИСПОЛЬЗОВАНИЯ ЗЕМЕЛЬНОГО УЧАСТКА</w:t>
            </w:r>
          </w:p>
          <w:p w:rsidR="00933A19" w:rsidRPr="00727ABF" w:rsidRDefault="00933A19" w:rsidP="00933A19">
            <w:pPr>
              <w:jc w:val="center"/>
              <w:rPr>
                <w:rFonts w:eastAsia="Calibri"/>
                <w:sz w:val="16"/>
                <w:szCs w:val="16"/>
              </w:rPr>
            </w:pPr>
            <w:r w:rsidRPr="00727ABF">
              <w:rPr>
                <w:sz w:val="16"/>
                <w:szCs w:val="16"/>
              </w:rPr>
              <w:t>(код по классификатору</w:t>
            </w:r>
            <w:r w:rsidRPr="00727ABF">
              <w:rPr>
                <w:rFonts w:eastAsia="Calibri"/>
                <w:sz w:val="16"/>
                <w:szCs w:val="16"/>
              </w:rPr>
              <w:t>)</w:t>
            </w:r>
          </w:p>
        </w:tc>
        <w:tc>
          <w:tcPr>
            <w:tcW w:w="3609" w:type="dxa"/>
            <w:tcBorders>
              <w:bottom w:val="single" w:sz="8" w:space="0" w:color="auto"/>
            </w:tcBorders>
            <w:vAlign w:val="center"/>
          </w:tcPr>
          <w:p w:rsidR="00933A19" w:rsidRPr="00727ABF" w:rsidRDefault="00933A19" w:rsidP="00933A19">
            <w:pPr>
              <w:jc w:val="center"/>
              <w:rPr>
                <w:sz w:val="16"/>
                <w:szCs w:val="16"/>
              </w:rPr>
            </w:pPr>
            <w:r w:rsidRPr="00727ABF">
              <w:rPr>
                <w:sz w:val="16"/>
                <w:szCs w:val="16"/>
              </w:rPr>
              <w:t>ПАРАМЕТРЫ РАЗРЕШЕННОГО ИСПОЛЬЗОВАНИЯ</w:t>
            </w:r>
          </w:p>
        </w:tc>
        <w:tc>
          <w:tcPr>
            <w:tcW w:w="4017" w:type="dxa"/>
            <w:vAlign w:val="center"/>
          </w:tcPr>
          <w:p w:rsidR="00933A19" w:rsidRPr="00727ABF" w:rsidRDefault="00933A19" w:rsidP="00933A19">
            <w:pPr>
              <w:jc w:val="center"/>
              <w:rPr>
                <w:sz w:val="16"/>
                <w:szCs w:val="16"/>
              </w:rPr>
            </w:pPr>
            <w:r w:rsidRPr="00727ABF">
              <w:rPr>
                <w:sz w:val="16"/>
                <w:szCs w:val="16"/>
              </w:rPr>
              <w:t>ОПИСАНИЕ ВИДА РАЗРЕШЕННОГО ИСПОЛЬЗОВАНИЯ ЗЕМЕЛЬНОГО УЧАСТКА</w:t>
            </w:r>
          </w:p>
        </w:tc>
      </w:tr>
      <w:tr w:rsidR="00933A19" w:rsidRPr="00727ABF" w:rsidTr="00933A19">
        <w:tc>
          <w:tcPr>
            <w:tcW w:w="2405" w:type="dxa"/>
          </w:tcPr>
          <w:tbl>
            <w:tblPr>
              <w:tblW w:w="0" w:type="auto"/>
              <w:tblBorders>
                <w:top w:val="nil"/>
                <w:left w:val="nil"/>
                <w:bottom w:val="nil"/>
                <w:right w:val="nil"/>
              </w:tblBorders>
              <w:tblLook w:val="0000" w:firstRow="0" w:lastRow="0" w:firstColumn="0" w:lastColumn="0" w:noHBand="0" w:noVBand="0"/>
            </w:tblPr>
            <w:tblGrid>
              <w:gridCol w:w="2189"/>
            </w:tblGrid>
            <w:tr w:rsidR="00933A19" w:rsidRPr="00727ABF" w:rsidTr="00933A19">
              <w:trPr>
                <w:trHeight w:val="100"/>
              </w:trPr>
              <w:tc>
                <w:tcPr>
                  <w:tcW w:w="0" w:type="auto"/>
                </w:tcPr>
                <w:p w:rsidR="00933A19" w:rsidRPr="00727ABF" w:rsidRDefault="00933A19" w:rsidP="00933A19">
                  <w:r w:rsidRPr="00727ABF">
                    <w:rPr>
                      <w:rFonts w:eastAsia="Calibri"/>
                      <w:color w:val="000000"/>
                    </w:rPr>
                    <w:t xml:space="preserve">2.7.1 </w:t>
                  </w:r>
                  <w:r w:rsidRPr="00727ABF">
                    <w:t xml:space="preserve">Хранение автотранспорта </w:t>
                  </w:r>
                </w:p>
              </w:tc>
            </w:tr>
          </w:tbl>
          <w:p w:rsidR="00933A19" w:rsidRPr="00727ABF" w:rsidRDefault="00933A19" w:rsidP="00933A19">
            <w:pPr>
              <w:jc w:val="both"/>
              <w:rPr>
                <w:rFonts w:eastAsia="Calibri"/>
              </w:rPr>
            </w:pPr>
          </w:p>
        </w:tc>
        <w:tc>
          <w:tcPr>
            <w:tcW w:w="3609" w:type="dxa"/>
          </w:tcPr>
          <w:p w:rsidR="00933A19" w:rsidRPr="00727ABF" w:rsidRDefault="00933A19" w:rsidP="00933A19">
            <w:r w:rsidRPr="00727ABF">
              <w:t xml:space="preserve">1) Минимальная площадь земельного участка – не нормируется; </w:t>
            </w:r>
          </w:p>
          <w:p w:rsidR="00933A19" w:rsidRPr="00727ABF" w:rsidRDefault="00933A19" w:rsidP="00933A19">
            <w:pPr>
              <w:rPr>
                <w:rFonts w:eastAsia="Calibri"/>
              </w:rPr>
            </w:pPr>
            <w:r w:rsidRPr="00727ABF">
              <w:t>2) Максимальная площадь земельного участка – не нормируется;</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 1 м;</w:t>
            </w:r>
          </w:p>
          <w:p w:rsidR="00933A19" w:rsidRPr="00727ABF" w:rsidRDefault="00933A19" w:rsidP="00933A19">
            <w:r w:rsidRPr="00727ABF">
              <w:t>4) Предельная высота зданий, строений, сооружений от уровня земли - 20 м;</w:t>
            </w:r>
          </w:p>
          <w:p w:rsidR="00933A19" w:rsidRPr="00727ABF" w:rsidRDefault="00933A19" w:rsidP="00933A19">
            <w:r w:rsidRPr="00727ABF">
              <w:t>5) Максимальный процент застройки земельного участка – не нормируется.</w:t>
            </w:r>
          </w:p>
        </w:tc>
        <w:tc>
          <w:tcPr>
            <w:tcW w:w="4017" w:type="dxa"/>
          </w:tcPr>
          <w:p w:rsidR="00933A19" w:rsidRPr="00727ABF" w:rsidRDefault="00933A19" w:rsidP="00933A19">
            <w:r w:rsidRPr="00727ABF">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933A19" w:rsidRPr="00727ABF" w:rsidTr="00933A19">
        <w:tc>
          <w:tcPr>
            <w:tcW w:w="2405" w:type="dxa"/>
            <w:shd w:val="clear" w:color="auto" w:fill="auto"/>
          </w:tcPr>
          <w:p w:rsidR="00933A19" w:rsidRPr="00727ABF" w:rsidRDefault="00933A19" w:rsidP="00933A19">
            <w:pPr>
              <w:jc w:val="both"/>
              <w:rPr>
                <w:rFonts w:eastAsia="Calibri"/>
                <w:color w:val="FF0000"/>
              </w:rPr>
            </w:pPr>
            <w:r w:rsidRPr="00727ABF">
              <w:t>4.9 Служебные гаражи</w:t>
            </w:r>
          </w:p>
        </w:tc>
        <w:tc>
          <w:tcPr>
            <w:tcW w:w="3609" w:type="dxa"/>
            <w:shd w:val="clear" w:color="auto" w:fill="auto"/>
          </w:tcPr>
          <w:p w:rsidR="00933A19" w:rsidRPr="00727ABF" w:rsidRDefault="00933A19" w:rsidP="00933A19">
            <w:r w:rsidRPr="00727ABF">
              <w:t>1) Минимальная/максимальная площадь земельного участка – не нормируется;</w:t>
            </w:r>
          </w:p>
          <w:p w:rsidR="00933A19" w:rsidRPr="00727ABF" w:rsidRDefault="00933A19" w:rsidP="00933A19">
            <w:r w:rsidRPr="00727ABF">
              <w:t xml:space="preserve"> 2) Минимальные отступы от границ земельного участка в целях определения места допустимого размещения объекта– 3 м;</w:t>
            </w:r>
          </w:p>
          <w:p w:rsidR="00933A19" w:rsidRPr="00727ABF" w:rsidRDefault="00933A19" w:rsidP="00933A19">
            <w:pPr>
              <w:jc w:val="both"/>
            </w:pPr>
            <w:r w:rsidRPr="00727ABF">
              <w:t xml:space="preserve">3) Максимальное количество этажей  – не более 2 этажей; </w:t>
            </w:r>
          </w:p>
          <w:p w:rsidR="00933A19" w:rsidRPr="00727ABF" w:rsidRDefault="00933A19" w:rsidP="00933A19">
            <w:pPr>
              <w:jc w:val="both"/>
            </w:pPr>
            <w:r w:rsidRPr="00727ABF">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933A19" w:rsidRPr="00727ABF" w:rsidRDefault="00933A19" w:rsidP="00933A19">
            <w:r w:rsidRPr="00727ABF">
              <w:t>5) Максимальный процент застройки в границах земельного участка – 60%.</w:t>
            </w:r>
          </w:p>
          <w:p w:rsidR="00933A19" w:rsidRPr="00727ABF" w:rsidRDefault="00933A19" w:rsidP="00933A19">
            <w:r w:rsidRPr="00727ABF">
              <w:t>6) Минимальный процент озеленения - 15% от площади земельного участка.</w:t>
            </w:r>
          </w:p>
        </w:tc>
        <w:tc>
          <w:tcPr>
            <w:tcW w:w="4017" w:type="dxa"/>
            <w:shd w:val="clear" w:color="auto" w:fill="auto"/>
          </w:tcPr>
          <w:p w:rsidR="00933A19" w:rsidRPr="00727ABF" w:rsidRDefault="00933A19" w:rsidP="00933A19">
            <w:pPr>
              <w:rPr>
                <w:rFonts w:eastAsia="Calibri"/>
              </w:rPr>
            </w:pPr>
            <w:r w:rsidRPr="00727ABF">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933A19" w:rsidRPr="00727ABF" w:rsidTr="00933A19">
        <w:tc>
          <w:tcPr>
            <w:tcW w:w="2405" w:type="dxa"/>
          </w:tcPr>
          <w:p w:rsidR="00933A19" w:rsidRPr="00727ABF" w:rsidRDefault="00933A19" w:rsidP="00933A19">
            <w:pPr>
              <w:snapToGrid w:val="0"/>
              <w:rPr>
                <w:rFonts w:eastAsia="Calibri"/>
                <w:lang w:eastAsia="en-US"/>
              </w:rPr>
            </w:pPr>
            <w:r w:rsidRPr="00727ABF">
              <w:rPr>
                <w:rFonts w:eastAsia="Calibri"/>
                <w:lang w:eastAsia="en-US"/>
              </w:rPr>
              <w:t>6.9 Склады</w:t>
            </w:r>
          </w:p>
        </w:tc>
        <w:tc>
          <w:tcPr>
            <w:tcW w:w="3609" w:type="dxa"/>
          </w:tcPr>
          <w:p w:rsidR="00933A19" w:rsidRPr="00727ABF" w:rsidRDefault="00933A19" w:rsidP="00933A19">
            <w:r w:rsidRPr="00727ABF">
              <w:t>Минимальная площадь земельного участка 2000 кв. м.</w:t>
            </w:r>
          </w:p>
          <w:p w:rsidR="00933A19" w:rsidRPr="00727ABF" w:rsidRDefault="00933A19" w:rsidP="00933A19">
            <w:r w:rsidRPr="00727ABF">
              <w:t>Для объектов инженерного обеспечения и объектов вспомогательного инженерного назначения от 1 кв. м.</w:t>
            </w:r>
          </w:p>
          <w:p w:rsidR="00933A19" w:rsidRPr="00727ABF" w:rsidRDefault="00933A19" w:rsidP="00933A19">
            <w:r w:rsidRPr="00727ABF">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933A19" w:rsidRPr="00727ABF" w:rsidRDefault="00933A19" w:rsidP="00933A19">
            <w:r w:rsidRPr="00727ABF">
              <w:t>Минимальный отступ от границ с соседними участками – 3 м</w:t>
            </w:r>
          </w:p>
          <w:p w:rsidR="00933A19" w:rsidRPr="00727ABF" w:rsidRDefault="00933A19" w:rsidP="00933A19">
            <w:r w:rsidRPr="00727ABF">
              <w:t>Предельная этажность 3 этажа, максимальный процент застройки в границах земельного участка– 70%.</w:t>
            </w:r>
          </w:p>
        </w:tc>
        <w:tc>
          <w:tcPr>
            <w:tcW w:w="4017" w:type="dxa"/>
          </w:tcPr>
          <w:p w:rsidR="00933A19" w:rsidRPr="00727ABF" w:rsidRDefault="00933A19" w:rsidP="00933A19">
            <w:pPr>
              <w:rPr>
                <w:rFonts w:eastAsia="Calibri"/>
                <w:lang w:eastAsia="en-US"/>
              </w:rPr>
            </w:pPr>
            <w:r w:rsidRPr="00727ABF">
              <w:rPr>
                <w:rFonts w:eastAsia="Calibri"/>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933A19" w:rsidRPr="00727ABF" w:rsidTr="00933A19">
        <w:tc>
          <w:tcPr>
            <w:tcW w:w="2405" w:type="dxa"/>
          </w:tcPr>
          <w:p w:rsidR="00933A19" w:rsidRPr="007E6C31" w:rsidRDefault="00933A19" w:rsidP="00933A19">
            <w:pPr>
              <w:rPr>
                <w:rFonts w:eastAsia="Calibri"/>
                <w:b/>
                <w:lang w:eastAsia="en-US"/>
              </w:rPr>
            </w:pPr>
            <w:r w:rsidRPr="007E6C31">
              <w:rPr>
                <w:rFonts w:eastAsia="Calibri"/>
                <w:b/>
                <w:lang w:eastAsia="en-US"/>
              </w:rPr>
              <w:t>6.9.1</w:t>
            </w:r>
            <w:r w:rsidRPr="007E6C31">
              <w:rPr>
                <w:rFonts w:eastAsia="Calibri"/>
                <w:lang w:eastAsia="en-US"/>
              </w:rPr>
              <w:t xml:space="preserve">Складские </w:t>
            </w:r>
            <w:r w:rsidRPr="007E6C31">
              <w:rPr>
                <w:rFonts w:eastAsia="Calibri"/>
                <w:lang w:eastAsia="en-US"/>
              </w:rPr>
              <w:lastRenderedPageBreak/>
              <w:t>площадки</w:t>
            </w:r>
          </w:p>
        </w:tc>
        <w:tc>
          <w:tcPr>
            <w:tcW w:w="3609" w:type="dxa"/>
          </w:tcPr>
          <w:p w:rsidR="00933A19" w:rsidRPr="007E6C31" w:rsidRDefault="00933A19" w:rsidP="00933A19">
            <w:pPr>
              <w:rPr>
                <w:rFonts w:eastAsia="Calibri"/>
              </w:rPr>
            </w:pPr>
            <w:r w:rsidRPr="007E6C31">
              <w:rPr>
                <w:rFonts w:eastAsia="Calibri"/>
              </w:rPr>
              <w:lastRenderedPageBreak/>
              <w:t>Не установлены.</w:t>
            </w:r>
          </w:p>
          <w:p w:rsidR="00933A19" w:rsidRPr="007E6C31" w:rsidRDefault="00933A19" w:rsidP="00933A19">
            <w:pPr>
              <w:rPr>
                <w:rFonts w:eastAsia="Calibri"/>
              </w:rPr>
            </w:pPr>
            <w:r w:rsidRPr="007E6C31">
              <w:rPr>
                <w:rFonts w:eastAsia="Calibri"/>
              </w:rPr>
              <w:lastRenderedPageBreak/>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w:t>
            </w:r>
          </w:p>
          <w:p w:rsidR="00933A19" w:rsidRPr="007E6C31" w:rsidRDefault="00933A19" w:rsidP="00933A19">
            <w:pPr>
              <w:rPr>
                <w:rFonts w:eastAsia="Calibri"/>
              </w:rPr>
            </w:pPr>
            <w:r w:rsidRPr="007E6C31">
              <w:rPr>
                <w:rFonts w:eastAsia="Calibri"/>
              </w:rPr>
              <w:t>СП, действующими на территории Российской</w:t>
            </w:r>
          </w:p>
          <w:p w:rsidR="00933A19" w:rsidRPr="007E6C31" w:rsidRDefault="00933A19" w:rsidP="00933A19">
            <w:pPr>
              <w:rPr>
                <w:rFonts w:eastAsia="SimSun"/>
                <w:lang w:eastAsia="zh-CN"/>
              </w:rPr>
            </w:pPr>
            <w:r w:rsidRPr="007E6C31">
              <w:rPr>
                <w:rFonts w:eastAsia="Calibri"/>
              </w:rPr>
              <w:t>Федерации.</w:t>
            </w:r>
          </w:p>
        </w:tc>
        <w:tc>
          <w:tcPr>
            <w:tcW w:w="4017" w:type="dxa"/>
          </w:tcPr>
          <w:p w:rsidR="00933A19" w:rsidRPr="007E6C31" w:rsidRDefault="00933A19" w:rsidP="00933A19">
            <w:pPr>
              <w:rPr>
                <w:rFonts w:eastAsia="Calibri"/>
                <w:lang w:eastAsia="en-US"/>
              </w:rPr>
            </w:pPr>
            <w:r w:rsidRPr="007E6C31">
              <w:rPr>
                <w:rFonts w:eastAsia="Calibri"/>
                <w:lang w:eastAsia="en-US"/>
              </w:rPr>
              <w:lastRenderedPageBreak/>
              <w:t xml:space="preserve">Временное хранение, распределение и </w:t>
            </w:r>
            <w:r w:rsidRPr="007E6C31">
              <w:rPr>
                <w:rFonts w:eastAsia="Calibri"/>
                <w:lang w:eastAsia="en-US"/>
              </w:rPr>
              <w:lastRenderedPageBreak/>
              <w:t>перевалка грузов (за исключением хранения стратегических запасов) на открытом воздухе</w:t>
            </w:r>
          </w:p>
        </w:tc>
      </w:tr>
    </w:tbl>
    <w:p w:rsidR="00933A19" w:rsidRDefault="00933A19" w:rsidP="00933A19">
      <w:pPr>
        <w:spacing w:after="200" w:line="276" w:lineRule="auto"/>
        <w:ind w:left="810"/>
        <w:contextualSpacing/>
        <w:jc w:val="both"/>
        <w:rPr>
          <w:rFonts w:eastAsia="Calibri"/>
          <w:b/>
        </w:rPr>
      </w:pPr>
    </w:p>
    <w:p w:rsidR="00933A19" w:rsidRPr="00727ABF" w:rsidRDefault="00933A19" w:rsidP="00933A19">
      <w:pPr>
        <w:spacing w:after="200" w:line="276" w:lineRule="auto"/>
        <w:ind w:left="810"/>
        <w:contextualSpacing/>
        <w:jc w:val="both"/>
        <w:rPr>
          <w:rFonts w:eastAsia="Calibri"/>
          <w:b/>
        </w:rPr>
      </w:pPr>
      <w:r>
        <w:rPr>
          <w:rFonts w:eastAsia="Calibri"/>
          <w:b/>
        </w:rPr>
        <w:t>2.</w:t>
      </w:r>
      <w:r w:rsidRPr="00727ABF">
        <w:rPr>
          <w:rFonts w:eastAsia="Calibri"/>
          <w:b/>
        </w:rPr>
        <w:t xml:space="preserve">Условно разрешенные виды и параметры использования земельных участков и объектов капитального строительства </w:t>
      </w:r>
    </w:p>
    <w:p w:rsidR="00933A19" w:rsidRPr="00727ABF" w:rsidRDefault="00933A19" w:rsidP="00933A19">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05"/>
        <w:gridCol w:w="3641"/>
        <w:gridCol w:w="3985"/>
      </w:tblGrid>
      <w:tr w:rsidR="00933A19" w:rsidRPr="00727ABF" w:rsidTr="00933A19">
        <w:trPr>
          <w:trHeight w:val="552"/>
        </w:trPr>
        <w:tc>
          <w:tcPr>
            <w:tcW w:w="2405" w:type="dxa"/>
            <w:vAlign w:val="center"/>
          </w:tcPr>
          <w:p w:rsidR="00933A19" w:rsidRPr="00727ABF" w:rsidRDefault="00933A19" w:rsidP="00933A19">
            <w:pPr>
              <w:jc w:val="center"/>
              <w:rPr>
                <w:sz w:val="16"/>
                <w:szCs w:val="16"/>
              </w:rPr>
            </w:pPr>
            <w:r w:rsidRPr="00727ABF">
              <w:rPr>
                <w:sz w:val="16"/>
                <w:szCs w:val="16"/>
              </w:rPr>
              <w:t>НАИМЕНОВАНИЕ ВИДА РАЗРЕШЕННОГО ИСПОЛЬЗОВАНИЯ ЗЕМЕЛЬНОГО УЧАСТКА</w:t>
            </w:r>
          </w:p>
          <w:p w:rsidR="00933A19" w:rsidRPr="00727ABF" w:rsidRDefault="00933A19" w:rsidP="00933A19">
            <w:pPr>
              <w:jc w:val="center"/>
              <w:rPr>
                <w:rFonts w:eastAsia="Calibri"/>
                <w:sz w:val="16"/>
                <w:szCs w:val="16"/>
              </w:rPr>
            </w:pPr>
            <w:r w:rsidRPr="00727ABF">
              <w:rPr>
                <w:sz w:val="16"/>
                <w:szCs w:val="16"/>
              </w:rPr>
              <w:t>(код по классификатору</w:t>
            </w:r>
            <w:r w:rsidRPr="00727ABF">
              <w:rPr>
                <w:rFonts w:eastAsia="Calibri"/>
                <w:sz w:val="16"/>
                <w:szCs w:val="16"/>
              </w:rPr>
              <w:t>)</w:t>
            </w:r>
          </w:p>
        </w:tc>
        <w:tc>
          <w:tcPr>
            <w:tcW w:w="3641" w:type="dxa"/>
            <w:tcBorders>
              <w:bottom w:val="single" w:sz="8" w:space="0" w:color="auto"/>
            </w:tcBorders>
            <w:vAlign w:val="center"/>
          </w:tcPr>
          <w:p w:rsidR="00933A19" w:rsidRPr="00727ABF" w:rsidRDefault="00933A19" w:rsidP="00933A19">
            <w:pPr>
              <w:jc w:val="center"/>
              <w:rPr>
                <w:sz w:val="16"/>
                <w:szCs w:val="16"/>
              </w:rPr>
            </w:pPr>
            <w:r w:rsidRPr="00727ABF">
              <w:rPr>
                <w:sz w:val="16"/>
                <w:szCs w:val="16"/>
              </w:rPr>
              <w:t>ПАРАМЕТРЫ РАЗРЕШЕННОГО ИСПОЛЬЗОВАНИЯ</w:t>
            </w:r>
          </w:p>
        </w:tc>
        <w:tc>
          <w:tcPr>
            <w:tcW w:w="3985" w:type="dxa"/>
            <w:vAlign w:val="center"/>
          </w:tcPr>
          <w:p w:rsidR="00933A19" w:rsidRPr="00727ABF" w:rsidRDefault="00933A19" w:rsidP="00933A19">
            <w:pPr>
              <w:jc w:val="center"/>
              <w:rPr>
                <w:sz w:val="16"/>
                <w:szCs w:val="16"/>
              </w:rPr>
            </w:pPr>
            <w:r w:rsidRPr="00727ABF">
              <w:rPr>
                <w:sz w:val="16"/>
                <w:szCs w:val="16"/>
              </w:rPr>
              <w:t>ОПИСАНИЕ ВИДА РАЗРЕШЕННОГО ИСПОЛЬЗОВАНИЯ ЗЕМЕЛЬНОГО УЧАСТКА</w:t>
            </w:r>
          </w:p>
        </w:tc>
      </w:tr>
      <w:tr w:rsidR="00933A19" w:rsidRPr="00727ABF" w:rsidTr="00933A19">
        <w:trPr>
          <w:trHeight w:val="552"/>
        </w:trPr>
        <w:tc>
          <w:tcPr>
            <w:tcW w:w="2405" w:type="dxa"/>
          </w:tcPr>
          <w:p w:rsidR="00933A19" w:rsidRPr="007E6C31" w:rsidRDefault="00933A19" w:rsidP="00933A19">
            <w:r w:rsidRPr="007E6C31">
              <w:t>3.1 Коммунальное</w:t>
            </w:r>
          </w:p>
          <w:p w:rsidR="00933A19" w:rsidRPr="007E6C31" w:rsidRDefault="00933A19" w:rsidP="00933A19">
            <w:r w:rsidRPr="007E6C31">
              <w:t>обслуживание.</w:t>
            </w:r>
          </w:p>
        </w:tc>
        <w:tc>
          <w:tcPr>
            <w:tcW w:w="3641" w:type="dxa"/>
            <w:tcBorders>
              <w:bottom w:val="single" w:sz="8" w:space="0" w:color="auto"/>
            </w:tcBorders>
          </w:tcPr>
          <w:p w:rsidR="00933A19" w:rsidRPr="007E6C31" w:rsidRDefault="00933A19" w:rsidP="00933A19">
            <w:pPr>
              <w:rPr>
                <w:rFonts w:eastAsia="Calibri"/>
              </w:rPr>
            </w:pPr>
            <w:r w:rsidRPr="007E6C31">
              <w:rPr>
                <w:rFonts w:eastAsia="Calibri"/>
              </w:rPr>
              <w:t>Минимальная (максимальная) площадь земельного участка:</w:t>
            </w:r>
          </w:p>
          <w:p w:rsidR="00933A19" w:rsidRPr="007E6C31" w:rsidRDefault="00933A19" w:rsidP="00933A19">
            <w:pPr>
              <w:rPr>
                <w:rFonts w:eastAsia="Calibri"/>
              </w:rPr>
            </w:pPr>
            <w:r w:rsidRPr="007E6C31">
              <w:rPr>
                <w:rFonts w:eastAsia="Calibri"/>
              </w:rPr>
              <w:t>для объектов коммунального обслуживания – 10 – (10000) кв. м;</w:t>
            </w:r>
          </w:p>
          <w:p w:rsidR="00933A19" w:rsidRPr="007E6C31" w:rsidRDefault="00933A19" w:rsidP="00933A19">
            <w:pPr>
              <w:rPr>
                <w:rFonts w:eastAsia="Calibri"/>
              </w:rPr>
            </w:pPr>
            <w:r w:rsidRPr="007E6C31">
              <w:rPr>
                <w:rFonts w:eastAsia="Calibri"/>
              </w:rPr>
              <w:t>для объектов инженерного обеспечения и объектов вспомогательного</w:t>
            </w:r>
          </w:p>
          <w:p w:rsidR="00933A19" w:rsidRPr="007E6C31" w:rsidRDefault="00933A19" w:rsidP="00933A19">
            <w:pPr>
              <w:rPr>
                <w:rFonts w:eastAsia="Calibri"/>
              </w:rPr>
            </w:pPr>
            <w:r w:rsidRPr="007E6C31">
              <w:rPr>
                <w:rFonts w:eastAsia="Calibri"/>
              </w:rPr>
              <w:t>инженерного назначения</w:t>
            </w:r>
          </w:p>
          <w:p w:rsidR="00933A19" w:rsidRPr="007E6C31" w:rsidRDefault="00933A19" w:rsidP="00933A19">
            <w:pPr>
              <w:rPr>
                <w:rFonts w:eastAsia="Calibri"/>
              </w:rPr>
            </w:pPr>
            <w:r w:rsidRPr="007E6C31">
              <w:rPr>
                <w:rFonts w:eastAsia="Calibri"/>
              </w:rPr>
              <w:t>от 1 кв. м;</w:t>
            </w:r>
          </w:p>
          <w:p w:rsidR="00933A19" w:rsidRPr="007E6C31" w:rsidRDefault="00933A19" w:rsidP="00933A19">
            <w:pPr>
              <w:rPr>
                <w:rFonts w:eastAsia="Calibri"/>
              </w:rPr>
            </w:pPr>
            <w:r w:rsidRPr="007E6C31">
              <w:rPr>
                <w:rFonts w:eastAsia="Calibri"/>
              </w:rPr>
              <w:t>максимальная высота зданий, строений, сооружений от уровня земли - 30 м;</w:t>
            </w:r>
          </w:p>
          <w:p w:rsidR="00933A19" w:rsidRPr="007E6C31" w:rsidRDefault="00933A19" w:rsidP="00933A19">
            <w:pPr>
              <w:rPr>
                <w:rFonts w:eastAsia="Calibri"/>
              </w:rPr>
            </w:pPr>
            <w:r w:rsidRPr="007E6C31">
              <w:rPr>
                <w:rFonts w:eastAsia="Calibri"/>
              </w:rPr>
              <w:t>максимальный процент</w:t>
            </w:r>
          </w:p>
          <w:p w:rsidR="00933A19" w:rsidRPr="007E6C31" w:rsidRDefault="00933A19" w:rsidP="00933A19">
            <w:pPr>
              <w:rPr>
                <w:rFonts w:eastAsia="Calibri"/>
              </w:rPr>
            </w:pPr>
            <w:r w:rsidRPr="007E6C31">
              <w:rPr>
                <w:rFonts w:eastAsia="Calibri"/>
              </w:rPr>
              <w:t>застройки в границах</w:t>
            </w:r>
          </w:p>
          <w:p w:rsidR="00933A19" w:rsidRPr="007E6C31" w:rsidRDefault="00933A19" w:rsidP="00933A19">
            <w:pPr>
              <w:rPr>
                <w:rFonts w:eastAsia="SimSun"/>
                <w:lang w:eastAsia="zh-CN"/>
              </w:rPr>
            </w:pPr>
            <w:r w:rsidRPr="007E6C31">
              <w:rPr>
                <w:rFonts w:eastAsia="Calibri"/>
              </w:rPr>
              <w:t>земельного участка– 80%.</w:t>
            </w:r>
          </w:p>
        </w:tc>
        <w:tc>
          <w:tcPr>
            <w:tcW w:w="3985" w:type="dxa"/>
          </w:tcPr>
          <w:p w:rsidR="00933A19" w:rsidRPr="007E6C31" w:rsidRDefault="00933A19" w:rsidP="00933A19">
            <w:pPr>
              <w:rPr>
                <w:rFonts w:eastAsia="Calibri"/>
              </w:rPr>
            </w:pPr>
            <w:r w:rsidRPr="007E6C31">
              <w:rPr>
                <w:rFonts w:eastAsia="Calibri"/>
              </w:rPr>
              <w:t>Размещение объектов капитального строительства в целях обеспечения</w:t>
            </w:r>
          </w:p>
          <w:p w:rsidR="00933A19" w:rsidRPr="007E6C31" w:rsidRDefault="00933A19" w:rsidP="00933A19">
            <w:pPr>
              <w:rPr>
                <w:rFonts w:eastAsia="Calibri"/>
              </w:rPr>
            </w:pPr>
            <w:r w:rsidRPr="007E6C31">
              <w:rPr>
                <w:rFonts w:eastAsia="Calibri"/>
              </w:rPr>
              <w:t>населения и организаций коммунальными услугами, в частности: поставка воды, тепла, электричества, газа,</w:t>
            </w:r>
          </w:p>
          <w:p w:rsidR="00933A19" w:rsidRPr="007E6C31" w:rsidRDefault="00933A19" w:rsidP="00933A19">
            <w:pPr>
              <w:rPr>
                <w:rFonts w:eastAsia="Calibri"/>
              </w:rPr>
            </w:pPr>
            <w:r w:rsidRPr="007E6C31">
              <w:rPr>
                <w:rFonts w:eastAsia="Calibri"/>
              </w:rPr>
              <w:t>предоставление услуг связи, отвод канализационных стоков, водозаборы, очистные сооружения, насосные</w:t>
            </w:r>
          </w:p>
          <w:p w:rsidR="00933A19" w:rsidRPr="007E6C31" w:rsidRDefault="00933A19" w:rsidP="00933A19">
            <w:pPr>
              <w:rPr>
                <w:rFonts w:eastAsia="Calibri"/>
              </w:rPr>
            </w:pPr>
            <w:r w:rsidRPr="007E6C31">
              <w:rPr>
                <w:rFonts w:eastAsia="Calibri"/>
              </w:rPr>
              <w:t>станции, водопроводы, линии электропередачи, трансформаторные</w:t>
            </w:r>
          </w:p>
          <w:p w:rsidR="00933A19" w:rsidRPr="007E6C31" w:rsidRDefault="00933A19" w:rsidP="00933A19">
            <w:pPr>
              <w:rPr>
                <w:rFonts w:eastAsia="SimSun"/>
                <w:lang w:eastAsia="zh-CN"/>
              </w:rPr>
            </w:pPr>
            <w:r w:rsidRPr="007E6C31">
              <w:rPr>
                <w:rFonts w:eastAsia="Calibri"/>
              </w:rPr>
              <w:t>подстанции, газопроводы, линии связи, телефонные станции, канализация,</w:t>
            </w:r>
          </w:p>
        </w:tc>
      </w:tr>
      <w:tr w:rsidR="00933A19" w:rsidRPr="00727ABF" w:rsidTr="00933A19">
        <w:tc>
          <w:tcPr>
            <w:tcW w:w="2405" w:type="dxa"/>
          </w:tcPr>
          <w:p w:rsidR="00933A19" w:rsidRPr="00727ABF" w:rsidRDefault="00933A19" w:rsidP="00933A19">
            <w:pPr>
              <w:rPr>
                <w:rFonts w:eastAsia="Calibri"/>
                <w:sz w:val="22"/>
                <w:szCs w:val="22"/>
                <w:lang w:eastAsia="en-US"/>
              </w:rPr>
            </w:pPr>
            <w:r w:rsidRPr="00727ABF">
              <w:rPr>
                <w:rFonts w:eastAsia="Calibri"/>
                <w:lang w:eastAsia="en-US"/>
              </w:rPr>
              <w:t>4.1 Деловое управление</w:t>
            </w:r>
          </w:p>
        </w:tc>
        <w:tc>
          <w:tcPr>
            <w:tcW w:w="3641" w:type="dxa"/>
          </w:tcPr>
          <w:p w:rsidR="00933A19" w:rsidRPr="00727ABF" w:rsidRDefault="00933A19" w:rsidP="00933A19">
            <w:pPr>
              <w:rPr>
                <w:rFonts w:eastAsia="Calibri"/>
                <w:lang w:eastAsia="en-US"/>
              </w:rPr>
            </w:pPr>
            <w:r w:rsidRPr="00727ABF">
              <w:rPr>
                <w:rFonts w:eastAsia="Calibri"/>
                <w:lang w:eastAsia="en-US"/>
              </w:rPr>
              <w:t>1) Минимальная/максимальная площадь земельного участка – не нормируется;</w:t>
            </w:r>
          </w:p>
          <w:p w:rsidR="00933A19" w:rsidRPr="00727ABF" w:rsidRDefault="00933A19" w:rsidP="00933A19">
            <w:pPr>
              <w:rPr>
                <w:rFonts w:eastAsia="Calibri"/>
              </w:rPr>
            </w:pPr>
            <w:r w:rsidRPr="00727ABF">
              <w:rPr>
                <w:rFonts w:eastAsia="Calibri"/>
                <w:lang w:eastAsia="en-US"/>
              </w:rPr>
              <w:t xml:space="preserve"> 2) </w:t>
            </w:r>
            <w:r w:rsidRPr="00727ABF">
              <w:rPr>
                <w:rFonts w:eastAsia="Calibri"/>
              </w:rPr>
              <w:t xml:space="preserve">Минимальные отступы от границ смежных земельных участков – 3 м., от фронтальной границы земельного участка </w:t>
            </w:r>
            <w:r w:rsidRPr="00727ABF">
              <w:rPr>
                <w:rFonts w:eastAsia="Calibri"/>
                <w:bCs/>
              </w:rPr>
              <w:t>– 5 м;</w:t>
            </w:r>
          </w:p>
          <w:p w:rsidR="00933A19" w:rsidRPr="00727ABF" w:rsidRDefault="00933A19" w:rsidP="00933A19">
            <w:pPr>
              <w:rPr>
                <w:rFonts w:eastAsia="Calibri"/>
              </w:rPr>
            </w:pPr>
            <w:r w:rsidRPr="00727ABF">
              <w:rPr>
                <w:rFonts w:eastAsia="Calibri"/>
                <w:lang w:eastAsia="en-US"/>
              </w:rPr>
              <w:t xml:space="preserve">3) </w:t>
            </w:r>
            <w:r w:rsidRPr="00727ABF">
              <w:rPr>
                <w:rFonts w:eastAsia="Calibri"/>
              </w:rPr>
              <w:t xml:space="preserve">Максимальное количество этажей зданий – 3 этажа; </w:t>
            </w:r>
          </w:p>
          <w:p w:rsidR="00933A19" w:rsidRPr="00727ABF" w:rsidRDefault="00933A19" w:rsidP="00933A19">
            <w:pPr>
              <w:jc w:val="both"/>
              <w:rPr>
                <w:rFonts w:eastAsia="Calibri"/>
              </w:rPr>
            </w:pPr>
            <w:r w:rsidRPr="00727ABF">
              <w:rPr>
                <w:rFonts w:eastAsia="Calibri"/>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933A19" w:rsidRPr="00727ABF" w:rsidRDefault="00933A19" w:rsidP="00933A19">
            <w:pPr>
              <w:keepLines/>
              <w:overflowPunct w:val="0"/>
              <w:textAlignment w:val="baseline"/>
              <w:rPr>
                <w:rFonts w:eastAsia="Calibri"/>
              </w:rPr>
            </w:pPr>
            <w:r w:rsidRPr="00727ABF">
              <w:rPr>
                <w:rFonts w:eastAsia="Calibri"/>
                <w:lang w:eastAsia="en-US"/>
              </w:rPr>
              <w:t>5) М</w:t>
            </w:r>
            <w:r w:rsidRPr="00727ABF">
              <w:rPr>
                <w:rFonts w:eastAsia="Calibri"/>
              </w:rPr>
              <w:t>аксимальный процент застройки в границах земельного участка – 60%;</w:t>
            </w:r>
          </w:p>
          <w:p w:rsidR="00933A19" w:rsidRPr="00727ABF" w:rsidRDefault="00933A19" w:rsidP="00933A19">
            <w:pPr>
              <w:jc w:val="both"/>
              <w:rPr>
                <w:rFonts w:eastAsia="Calibri"/>
                <w:sz w:val="22"/>
                <w:szCs w:val="22"/>
                <w:lang w:eastAsia="en-US"/>
              </w:rPr>
            </w:pPr>
            <w:r w:rsidRPr="00727ABF">
              <w:rPr>
                <w:rFonts w:eastAsia="Calibri"/>
              </w:rPr>
              <w:t>6) Минимальный процент озеленения - 15% от площади земельного участка.</w:t>
            </w:r>
          </w:p>
        </w:tc>
        <w:tc>
          <w:tcPr>
            <w:tcW w:w="3985" w:type="dxa"/>
          </w:tcPr>
          <w:p w:rsidR="00933A19" w:rsidRPr="00727ABF" w:rsidRDefault="00933A19" w:rsidP="00933A19">
            <w:pPr>
              <w:jc w:val="both"/>
              <w:rPr>
                <w:rFonts w:eastAsia="Calibri"/>
                <w:sz w:val="22"/>
                <w:szCs w:val="22"/>
                <w:lang w:eastAsia="en-US"/>
              </w:rPr>
            </w:pPr>
            <w:r w:rsidRPr="00727ABF">
              <w:rPr>
                <w:rFonts w:eastAsia="Calibri"/>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33A19" w:rsidRPr="00727ABF" w:rsidTr="00933A19">
        <w:tc>
          <w:tcPr>
            <w:tcW w:w="2405" w:type="dxa"/>
          </w:tcPr>
          <w:p w:rsidR="00933A19" w:rsidRPr="00727ABF" w:rsidRDefault="00933A19" w:rsidP="00933A19">
            <w:pPr>
              <w:snapToGrid w:val="0"/>
              <w:spacing w:after="200" w:line="276" w:lineRule="auto"/>
              <w:rPr>
                <w:rFonts w:eastAsia="Calibri"/>
                <w:lang w:eastAsia="en-US"/>
              </w:rPr>
            </w:pPr>
            <w:r w:rsidRPr="00727ABF">
              <w:t>4.6 Общественное питание</w:t>
            </w:r>
          </w:p>
        </w:tc>
        <w:tc>
          <w:tcPr>
            <w:tcW w:w="3641" w:type="dxa"/>
          </w:tcPr>
          <w:p w:rsidR="00933A19" w:rsidRPr="00727ABF" w:rsidRDefault="00933A19" w:rsidP="00933A19">
            <w:r w:rsidRPr="00727ABF">
              <w:t>1) Минимальная/максимальная площадь земельного участка – не нормируется;</w:t>
            </w:r>
          </w:p>
          <w:p w:rsidR="00933A19" w:rsidRPr="00727ABF" w:rsidRDefault="00933A19" w:rsidP="00933A19">
            <w:pPr>
              <w:jc w:val="both"/>
              <w:rPr>
                <w:bCs/>
              </w:rPr>
            </w:pPr>
            <w:r w:rsidRPr="00727ABF">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27ABF">
              <w:rPr>
                <w:bCs/>
              </w:rPr>
              <w:t>– 5 м;</w:t>
            </w:r>
          </w:p>
          <w:p w:rsidR="00933A19" w:rsidRPr="00727ABF" w:rsidRDefault="00933A19" w:rsidP="00933A19">
            <w:pPr>
              <w:jc w:val="both"/>
            </w:pPr>
            <w:r w:rsidRPr="00727ABF">
              <w:t xml:space="preserve">3) Максимальное количество этажей зданий – 3 этажа; </w:t>
            </w:r>
          </w:p>
          <w:p w:rsidR="00933A19" w:rsidRPr="00727ABF" w:rsidRDefault="00933A19" w:rsidP="00933A19">
            <w:pPr>
              <w:jc w:val="both"/>
            </w:pPr>
            <w:r w:rsidRPr="00727AB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w:t>
            </w:r>
            <w:r w:rsidRPr="00727ABF">
              <w:lastRenderedPageBreak/>
              <w:t xml:space="preserve">м; </w:t>
            </w:r>
          </w:p>
          <w:p w:rsidR="00933A19" w:rsidRPr="00727ABF" w:rsidRDefault="00933A19" w:rsidP="00933A19">
            <w:pPr>
              <w:jc w:val="both"/>
            </w:pPr>
            <w:r w:rsidRPr="00727ABF">
              <w:t>5) Максимальный процент застройки в границах земельного участка – 60%;</w:t>
            </w:r>
          </w:p>
          <w:p w:rsidR="00933A19" w:rsidRPr="00727ABF" w:rsidRDefault="00933A19" w:rsidP="00933A19">
            <w:r w:rsidRPr="00727ABF">
              <w:t>6) Минимальный процент озеленения - 10% от площади земельного участка.</w:t>
            </w:r>
          </w:p>
        </w:tc>
        <w:tc>
          <w:tcPr>
            <w:tcW w:w="3985" w:type="dxa"/>
          </w:tcPr>
          <w:p w:rsidR="00933A19" w:rsidRPr="00727ABF" w:rsidRDefault="00933A19" w:rsidP="00933A19">
            <w:pPr>
              <w:rPr>
                <w:rFonts w:eastAsia="Calibri"/>
                <w:lang w:eastAsia="en-US"/>
              </w:rPr>
            </w:pPr>
            <w:r w:rsidRPr="00727ABF">
              <w:lastRenderedPageBreak/>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33A19" w:rsidRPr="00727ABF" w:rsidTr="00933A19">
        <w:tc>
          <w:tcPr>
            <w:tcW w:w="2405" w:type="dxa"/>
          </w:tcPr>
          <w:p w:rsidR="00933A19" w:rsidRPr="00727ABF" w:rsidRDefault="00933A19" w:rsidP="00933A19">
            <w:pPr>
              <w:snapToGrid w:val="0"/>
              <w:spacing w:after="200" w:line="276" w:lineRule="auto"/>
              <w:rPr>
                <w:rFonts w:eastAsia="Calibri"/>
                <w:lang w:eastAsia="en-US"/>
              </w:rPr>
            </w:pPr>
            <w:r w:rsidRPr="00727ABF">
              <w:rPr>
                <w:rFonts w:eastAsia="Calibri"/>
                <w:lang w:eastAsia="en-US"/>
              </w:rPr>
              <w:t>4.7 Гостиничное обслуживание</w:t>
            </w:r>
          </w:p>
        </w:tc>
        <w:tc>
          <w:tcPr>
            <w:tcW w:w="3641" w:type="dxa"/>
          </w:tcPr>
          <w:p w:rsidR="00933A19" w:rsidRPr="00727ABF" w:rsidRDefault="00933A19" w:rsidP="00933A19">
            <w:r w:rsidRPr="00727ABF">
              <w:t>1) Минимальная/максимальная площадь земельного участка – не нормируется;</w:t>
            </w:r>
          </w:p>
          <w:p w:rsidR="00933A19" w:rsidRPr="00727ABF" w:rsidRDefault="00933A19" w:rsidP="00933A19">
            <w:pPr>
              <w:jc w:val="both"/>
              <w:rPr>
                <w:bCs/>
              </w:rPr>
            </w:pPr>
            <w:r w:rsidRPr="00727ABF">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27ABF">
              <w:rPr>
                <w:bCs/>
              </w:rPr>
              <w:t>– 5 м;</w:t>
            </w:r>
          </w:p>
          <w:p w:rsidR="00933A19" w:rsidRPr="00727ABF" w:rsidRDefault="00933A19" w:rsidP="00933A19">
            <w:pPr>
              <w:jc w:val="both"/>
            </w:pPr>
            <w:r w:rsidRPr="00727ABF">
              <w:t xml:space="preserve">3) Максимальное количество этажей зданий – 3 этажа; </w:t>
            </w:r>
          </w:p>
          <w:p w:rsidR="00933A19" w:rsidRPr="00727ABF" w:rsidRDefault="00933A19" w:rsidP="00933A19">
            <w:pPr>
              <w:jc w:val="both"/>
            </w:pPr>
            <w:r w:rsidRPr="00727AB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727ABF" w:rsidRDefault="00933A19" w:rsidP="00933A19">
            <w:pPr>
              <w:jc w:val="both"/>
            </w:pPr>
            <w:r w:rsidRPr="00727ABF">
              <w:t>5) Максимальный процент застройки в границах земельного участка – 65%;</w:t>
            </w:r>
          </w:p>
          <w:p w:rsidR="00933A19" w:rsidRPr="00727ABF" w:rsidRDefault="00933A19" w:rsidP="00933A19">
            <w:r w:rsidRPr="00727ABF">
              <w:t>6) Минимальный процент озеленения - 15% от площади земельного участка.</w:t>
            </w:r>
          </w:p>
        </w:tc>
        <w:tc>
          <w:tcPr>
            <w:tcW w:w="3985" w:type="dxa"/>
          </w:tcPr>
          <w:p w:rsidR="00933A19" w:rsidRPr="00727ABF" w:rsidRDefault="00933A19" w:rsidP="00933A19">
            <w:pPr>
              <w:rPr>
                <w:rFonts w:eastAsia="Calibri"/>
                <w:lang w:eastAsia="en-US"/>
              </w:rPr>
            </w:pPr>
            <w:r w:rsidRPr="00727ABF">
              <w:rPr>
                <w:rFonts w:eastAsia="Calibri"/>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933A19" w:rsidRPr="00727ABF" w:rsidTr="00933A19">
        <w:tc>
          <w:tcPr>
            <w:tcW w:w="2405" w:type="dxa"/>
            <w:shd w:val="clear" w:color="auto" w:fill="auto"/>
          </w:tcPr>
          <w:p w:rsidR="00933A19" w:rsidRPr="00727ABF" w:rsidRDefault="00933A19" w:rsidP="00933A19">
            <w:r w:rsidRPr="00727ABF">
              <w:t>4.9.1  Объекты дорожного сервиса</w:t>
            </w:r>
          </w:p>
        </w:tc>
        <w:tc>
          <w:tcPr>
            <w:tcW w:w="3641" w:type="dxa"/>
            <w:tcBorders>
              <w:left w:val="single" w:sz="6" w:space="0" w:color="000000"/>
              <w:bottom w:val="single" w:sz="6" w:space="0" w:color="000000"/>
              <w:right w:val="single" w:sz="6" w:space="0" w:color="000000"/>
            </w:tcBorders>
            <w:shd w:val="clear" w:color="auto" w:fill="FFFFFF"/>
          </w:tcPr>
          <w:p w:rsidR="00933A19" w:rsidRPr="00727ABF" w:rsidRDefault="00933A19" w:rsidP="00933A19">
            <w:r w:rsidRPr="00727ABF">
              <w:t>1) Минимальная площадь земельного участка – 500 кв.м;</w:t>
            </w:r>
          </w:p>
          <w:p w:rsidR="00933A19" w:rsidRPr="00727ABF" w:rsidRDefault="00933A19" w:rsidP="00933A19">
            <w:r w:rsidRPr="00727ABF">
              <w:t>2) Максимальная площадь земельного участка –  не нормируется;</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 3 м;</w:t>
            </w:r>
          </w:p>
          <w:p w:rsidR="00933A19" w:rsidRPr="00727ABF" w:rsidRDefault="00933A19" w:rsidP="00933A19">
            <w:r w:rsidRPr="00727ABF">
              <w:t>4) Максимальное количество надземных этажей зданий – 3 этажа (включая мансардный этаж);</w:t>
            </w:r>
          </w:p>
          <w:p w:rsidR="00933A19" w:rsidRPr="00727ABF" w:rsidRDefault="00933A19" w:rsidP="00933A19">
            <w:r w:rsidRPr="00727ABF">
              <w:t>5) Максимальный процент застройки участка- 50%.</w:t>
            </w:r>
          </w:p>
        </w:tc>
        <w:tc>
          <w:tcPr>
            <w:tcW w:w="3985" w:type="dxa"/>
            <w:tcBorders>
              <w:bottom w:val="single" w:sz="6" w:space="0" w:color="000000"/>
              <w:right w:val="single" w:sz="6" w:space="0" w:color="000000"/>
            </w:tcBorders>
            <w:shd w:val="clear" w:color="auto" w:fill="FFFFFF"/>
          </w:tcPr>
          <w:p w:rsidR="00933A19" w:rsidRPr="00727ABF" w:rsidRDefault="00933A19" w:rsidP="00933A19">
            <w:r w:rsidRPr="00727ABF">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40" w:anchor="block_14911" w:history="1">
              <w:r w:rsidRPr="00727ABF">
                <w:t>кодами 4.9.1.1 - 4.9.1.4</w:t>
              </w:r>
            </w:hyperlink>
          </w:p>
        </w:tc>
      </w:tr>
      <w:tr w:rsidR="00933A19" w:rsidRPr="00727ABF" w:rsidTr="00933A19">
        <w:tc>
          <w:tcPr>
            <w:tcW w:w="2405" w:type="dxa"/>
            <w:shd w:val="clear" w:color="auto" w:fill="auto"/>
          </w:tcPr>
          <w:p w:rsidR="00933A19" w:rsidRPr="00727ABF" w:rsidRDefault="00933A19" w:rsidP="00933A19">
            <w:r w:rsidRPr="00727ABF">
              <w:t>4.9.1.1 Заправка транспортных средств</w:t>
            </w:r>
          </w:p>
        </w:tc>
        <w:tc>
          <w:tcPr>
            <w:tcW w:w="3641" w:type="dxa"/>
            <w:tcBorders>
              <w:left w:val="single" w:sz="6" w:space="0" w:color="000000"/>
              <w:bottom w:val="single" w:sz="6" w:space="0" w:color="000000"/>
              <w:right w:val="single" w:sz="6" w:space="0" w:color="000000"/>
            </w:tcBorders>
            <w:shd w:val="clear" w:color="auto" w:fill="FFFFFF"/>
          </w:tcPr>
          <w:p w:rsidR="00933A19" w:rsidRPr="00727ABF" w:rsidRDefault="00933A19" w:rsidP="00933A19">
            <w:r w:rsidRPr="00727ABF">
              <w:t>1) Минимальная площадь земельного участка – 500 кв.м;</w:t>
            </w:r>
          </w:p>
          <w:p w:rsidR="00933A19" w:rsidRPr="00727ABF" w:rsidRDefault="00933A19" w:rsidP="00933A19">
            <w:r w:rsidRPr="00727ABF">
              <w:t>2) Максимальная площадь земельного участка –  не нормируется;</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 3 м;</w:t>
            </w:r>
          </w:p>
          <w:p w:rsidR="00933A19" w:rsidRPr="00727ABF" w:rsidRDefault="00933A19" w:rsidP="00933A19">
            <w:r w:rsidRPr="00727ABF">
              <w:t>4) Максимальное количество надземных этажей зданий – 3 этажа (включая мансардный этаж);</w:t>
            </w:r>
          </w:p>
          <w:p w:rsidR="00933A19" w:rsidRPr="00727ABF" w:rsidRDefault="00933A19" w:rsidP="00933A19">
            <w:r w:rsidRPr="00727ABF">
              <w:t>5) Максимальный процент застройки участка- 50%.</w:t>
            </w:r>
          </w:p>
        </w:tc>
        <w:tc>
          <w:tcPr>
            <w:tcW w:w="3985" w:type="dxa"/>
            <w:tcBorders>
              <w:bottom w:val="single" w:sz="6" w:space="0" w:color="000000"/>
              <w:right w:val="single" w:sz="6" w:space="0" w:color="000000"/>
            </w:tcBorders>
            <w:shd w:val="clear" w:color="auto" w:fill="FFFFFF"/>
          </w:tcPr>
          <w:p w:rsidR="00933A19" w:rsidRPr="00727ABF" w:rsidRDefault="00933A19" w:rsidP="00933A19">
            <w:r w:rsidRPr="00727ABF">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933A19" w:rsidRPr="00727ABF" w:rsidTr="00933A19">
        <w:tc>
          <w:tcPr>
            <w:tcW w:w="2405" w:type="dxa"/>
            <w:shd w:val="clear" w:color="auto" w:fill="auto"/>
          </w:tcPr>
          <w:p w:rsidR="00933A19" w:rsidRPr="00727ABF" w:rsidRDefault="00933A19" w:rsidP="00933A19">
            <w:pPr>
              <w:jc w:val="both"/>
            </w:pPr>
            <w:r w:rsidRPr="00727ABF">
              <w:t>4.9.1.3 Автомобильные мойки</w:t>
            </w:r>
          </w:p>
        </w:tc>
        <w:tc>
          <w:tcPr>
            <w:tcW w:w="3641" w:type="dxa"/>
            <w:shd w:val="clear" w:color="auto" w:fill="auto"/>
          </w:tcPr>
          <w:p w:rsidR="00933A19" w:rsidRPr="00727ABF" w:rsidRDefault="00933A19" w:rsidP="00933A19">
            <w:r w:rsidRPr="00727ABF">
              <w:t>1) Минимальная площадь земельного участка – 500 кв.м;</w:t>
            </w:r>
          </w:p>
          <w:p w:rsidR="00933A19" w:rsidRPr="00727ABF" w:rsidRDefault="00933A19" w:rsidP="00933A19">
            <w:r w:rsidRPr="00727ABF">
              <w:t>2) Максимальная площадь земельного участка –  не нормируется;</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 3 м;</w:t>
            </w:r>
          </w:p>
          <w:p w:rsidR="00933A19" w:rsidRPr="00727ABF" w:rsidRDefault="00933A19" w:rsidP="00933A19">
            <w:r w:rsidRPr="00727ABF">
              <w:t>4) Максимальное количество надземных этажей зданий – 3 этажа (включая мансардный этаж);</w:t>
            </w:r>
          </w:p>
          <w:p w:rsidR="00933A19" w:rsidRPr="00727ABF" w:rsidRDefault="00933A19" w:rsidP="00933A19">
            <w:r w:rsidRPr="00727ABF">
              <w:lastRenderedPageBreak/>
              <w:t>5) Максимальный процент застройки участка- 50%.</w:t>
            </w:r>
          </w:p>
        </w:tc>
        <w:tc>
          <w:tcPr>
            <w:tcW w:w="3985" w:type="dxa"/>
            <w:shd w:val="clear" w:color="auto" w:fill="auto"/>
          </w:tcPr>
          <w:p w:rsidR="00933A19" w:rsidRPr="00727ABF" w:rsidRDefault="00933A19" w:rsidP="00933A19">
            <w:r w:rsidRPr="00727ABF">
              <w:lastRenderedPageBreak/>
              <w:t>Размещение автомобильных моек, а также размещение магазинов сопутствующей торговли</w:t>
            </w:r>
          </w:p>
        </w:tc>
      </w:tr>
      <w:tr w:rsidR="00933A19" w:rsidRPr="00727ABF" w:rsidTr="00933A19">
        <w:tc>
          <w:tcPr>
            <w:tcW w:w="2405" w:type="dxa"/>
            <w:shd w:val="clear" w:color="auto" w:fill="auto"/>
          </w:tcPr>
          <w:p w:rsidR="00933A19" w:rsidRPr="00727ABF" w:rsidRDefault="00933A19" w:rsidP="00933A19">
            <w:pPr>
              <w:jc w:val="both"/>
            </w:pPr>
            <w:r w:rsidRPr="00727ABF">
              <w:t>4.9.1.4 Ремонт автомобилей</w:t>
            </w:r>
          </w:p>
        </w:tc>
        <w:tc>
          <w:tcPr>
            <w:tcW w:w="3641" w:type="dxa"/>
            <w:shd w:val="clear" w:color="auto" w:fill="auto"/>
          </w:tcPr>
          <w:p w:rsidR="00933A19" w:rsidRPr="00727ABF" w:rsidRDefault="00933A19" w:rsidP="00933A19">
            <w:r w:rsidRPr="00727ABF">
              <w:t>1) Минимальная площадь земельного участка – 500 кв.м;</w:t>
            </w:r>
          </w:p>
          <w:p w:rsidR="00933A19" w:rsidRPr="00727ABF" w:rsidRDefault="00933A19" w:rsidP="00933A19">
            <w:r w:rsidRPr="00727ABF">
              <w:t>2) Максимальная площадь земельного участка –  не нормируется;</w:t>
            </w:r>
          </w:p>
          <w:p w:rsidR="00933A19" w:rsidRPr="00727ABF" w:rsidRDefault="00933A19" w:rsidP="00933A19">
            <w:r w:rsidRPr="00727ABF">
              <w:t>3) Минимальные отступы от границ земельного участка в целях определения места допустимого размещения объекта – 3 м;</w:t>
            </w:r>
          </w:p>
          <w:p w:rsidR="00933A19" w:rsidRPr="00727ABF" w:rsidRDefault="00933A19" w:rsidP="00933A19">
            <w:r w:rsidRPr="00727ABF">
              <w:t>4) Максимальное количество надземных этажей зданий – 3 этажа (включая мансардный этаж);</w:t>
            </w:r>
          </w:p>
          <w:p w:rsidR="00933A19" w:rsidRPr="00727ABF" w:rsidRDefault="00933A19" w:rsidP="00933A19">
            <w:r w:rsidRPr="00727ABF">
              <w:t>5) Максимальный процент застройки участка- 50%.</w:t>
            </w:r>
          </w:p>
        </w:tc>
        <w:tc>
          <w:tcPr>
            <w:tcW w:w="3985" w:type="dxa"/>
            <w:shd w:val="clear" w:color="auto" w:fill="auto"/>
          </w:tcPr>
          <w:p w:rsidR="00933A19" w:rsidRPr="00727ABF" w:rsidRDefault="00933A19" w:rsidP="00933A19">
            <w:r w:rsidRPr="00727ABF">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933A19" w:rsidRPr="00727ABF" w:rsidTr="00933A19">
        <w:tc>
          <w:tcPr>
            <w:tcW w:w="2405" w:type="dxa"/>
          </w:tcPr>
          <w:p w:rsidR="00933A19" w:rsidRPr="00881636" w:rsidRDefault="00933A19" w:rsidP="00933A19">
            <w:pPr>
              <w:snapToGrid w:val="0"/>
              <w:rPr>
                <w:rFonts w:eastAsia="Calibri"/>
                <w:lang w:eastAsia="en-US"/>
              </w:rPr>
            </w:pPr>
            <w:r w:rsidRPr="00881636">
              <w:rPr>
                <w:rFonts w:eastAsia="Calibri"/>
                <w:shd w:val="clear" w:color="auto" w:fill="FFFFFF"/>
                <w:lang w:eastAsia="en-US"/>
              </w:rPr>
              <w:t>6.2 Тяжелая промышленность</w:t>
            </w:r>
          </w:p>
        </w:tc>
        <w:tc>
          <w:tcPr>
            <w:tcW w:w="3641" w:type="dxa"/>
          </w:tcPr>
          <w:p w:rsidR="00933A19" w:rsidRPr="00881636" w:rsidRDefault="00933A19" w:rsidP="00933A19">
            <w:r w:rsidRPr="00881636">
              <w:t>1) Минимальная площадь земельного участка – 2000 кв.м;</w:t>
            </w:r>
          </w:p>
          <w:p w:rsidR="00933A19" w:rsidRPr="00881636" w:rsidRDefault="00933A19" w:rsidP="00933A19">
            <w:r w:rsidRPr="00881636">
              <w:t>2) Максимальная площадь земельного участка – не нормируются;</w:t>
            </w:r>
          </w:p>
          <w:p w:rsidR="00933A19" w:rsidRPr="00881636" w:rsidRDefault="00933A19" w:rsidP="00933A19">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933A19" w:rsidRPr="00881636" w:rsidRDefault="00933A19" w:rsidP="00933A19">
            <w:pPr>
              <w:jc w:val="both"/>
            </w:pPr>
            <w:r w:rsidRPr="00881636">
              <w:t xml:space="preserve">4) Максимальное количество этажей зданий – 5 этажей; </w:t>
            </w:r>
          </w:p>
          <w:p w:rsidR="00933A19" w:rsidRPr="00881636" w:rsidRDefault="00933A19" w:rsidP="00933A19">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933A19" w:rsidRPr="00881636" w:rsidRDefault="00933A19" w:rsidP="00933A19">
            <w:r w:rsidRPr="00881636">
              <w:t>6) Максимальный процент застройки в границах земельного участка – 60%, за исключением линейных объектов;</w:t>
            </w:r>
          </w:p>
          <w:p w:rsidR="00933A19" w:rsidRPr="00881636" w:rsidRDefault="00933A19" w:rsidP="00933A19">
            <w:pPr>
              <w:rPr>
                <w:rFonts w:eastAsia="Calibri"/>
              </w:rPr>
            </w:pPr>
            <w:r w:rsidRPr="00881636">
              <w:t>6) Минимальный процент озеленения 30% от площади земельного участка, за исключением линейных объектов.</w:t>
            </w:r>
          </w:p>
        </w:tc>
        <w:tc>
          <w:tcPr>
            <w:tcW w:w="3985" w:type="dxa"/>
          </w:tcPr>
          <w:p w:rsidR="00933A19" w:rsidRPr="00881636" w:rsidRDefault="00933A19" w:rsidP="00933A19">
            <w:pPr>
              <w:spacing w:before="75" w:beforeAutospacing="1" w:after="75" w:afterAutospacing="1"/>
              <w:ind w:right="75"/>
            </w:pPr>
            <w:r w:rsidRPr="00881636">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933A19" w:rsidRPr="00727ABF" w:rsidTr="00933A19">
        <w:tc>
          <w:tcPr>
            <w:tcW w:w="2405" w:type="dxa"/>
          </w:tcPr>
          <w:p w:rsidR="00933A19" w:rsidRPr="00881636" w:rsidRDefault="00933A19" w:rsidP="00933A19">
            <w:pPr>
              <w:snapToGrid w:val="0"/>
              <w:rPr>
                <w:rFonts w:eastAsia="Calibri"/>
                <w:shd w:val="clear" w:color="auto" w:fill="FFFFFF"/>
                <w:lang w:eastAsia="en-US"/>
              </w:rPr>
            </w:pPr>
            <w:r w:rsidRPr="00881636">
              <w:rPr>
                <w:rFonts w:eastAsia="Calibri"/>
                <w:shd w:val="clear" w:color="auto" w:fill="FFFFFF"/>
                <w:lang w:eastAsia="en-US"/>
              </w:rPr>
              <w:t>6.2.1 Автомобилестроительная промышленность</w:t>
            </w:r>
          </w:p>
        </w:tc>
        <w:tc>
          <w:tcPr>
            <w:tcW w:w="3641" w:type="dxa"/>
          </w:tcPr>
          <w:p w:rsidR="00933A19" w:rsidRPr="00881636" w:rsidRDefault="00933A19" w:rsidP="00933A19">
            <w:r w:rsidRPr="00881636">
              <w:t>1) Минимальная площадь земельного участка – 2000 кв.м;</w:t>
            </w:r>
          </w:p>
          <w:p w:rsidR="00933A19" w:rsidRPr="00881636" w:rsidRDefault="00933A19" w:rsidP="00933A19">
            <w:r w:rsidRPr="00881636">
              <w:t>2) Максимальная площадь земельного участка – не нормируются;</w:t>
            </w:r>
          </w:p>
          <w:p w:rsidR="00933A19" w:rsidRPr="00881636" w:rsidRDefault="00933A19" w:rsidP="00933A19">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933A19" w:rsidRPr="00881636" w:rsidRDefault="00933A19" w:rsidP="00933A19">
            <w:pPr>
              <w:jc w:val="both"/>
            </w:pPr>
            <w:r w:rsidRPr="00881636">
              <w:t xml:space="preserve">4) Максимальное количество этажей зданий – 5 этажей; </w:t>
            </w:r>
          </w:p>
          <w:p w:rsidR="00933A19" w:rsidRPr="00881636" w:rsidRDefault="00933A19" w:rsidP="00933A19">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933A19" w:rsidRPr="00881636" w:rsidRDefault="00933A19" w:rsidP="00933A19">
            <w:r w:rsidRPr="00881636">
              <w:t>6) Максимальный процент застройки в границах земельного участка – 60%, за исключением линейных объектов;</w:t>
            </w:r>
          </w:p>
          <w:p w:rsidR="00933A19" w:rsidRPr="00881636" w:rsidRDefault="00933A19" w:rsidP="00933A19">
            <w:pPr>
              <w:rPr>
                <w:rFonts w:eastAsia="Calibri"/>
              </w:rPr>
            </w:pPr>
            <w:r w:rsidRPr="00881636">
              <w:t>6) Минимальный процент озеленения 30% от площади земельного участка, за исключением линейных объектов.</w:t>
            </w:r>
          </w:p>
        </w:tc>
        <w:tc>
          <w:tcPr>
            <w:tcW w:w="3985" w:type="dxa"/>
          </w:tcPr>
          <w:p w:rsidR="00933A19" w:rsidRPr="00881636" w:rsidRDefault="00933A19" w:rsidP="00933A19">
            <w:pPr>
              <w:spacing w:before="75" w:beforeAutospacing="1" w:after="75" w:afterAutospacing="1"/>
              <w:ind w:right="75"/>
            </w:pPr>
            <w:r w:rsidRPr="00881636">
              <w:rPr>
                <w:shd w:val="clear" w:color="auto" w:fill="FFFFFF"/>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933A19" w:rsidRPr="00727ABF" w:rsidTr="00933A19">
        <w:tc>
          <w:tcPr>
            <w:tcW w:w="2405" w:type="dxa"/>
          </w:tcPr>
          <w:p w:rsidR="00933A19" w:rsidRPr="00881636" w:rsidRDefault="00933A19" w:rsidP="00933A19">
            <w:pPr>
              <w:snapToGrid w:val="0"/>
              <w:rPr>
                <w:rFonts w:eastAsia="Calibri"/>
                <w:shd w:val="clear" w:color="auto" w:fill="FFFFFF"/>
                <w:lang w:eastAsia="en-US"/>
              </w:rPr>
            </w:pPr>
            <w:r w:rsidRPr="00881636">
              <w:rPr>
                <w:rFonts w:eastAsia="Calibri"/>
                <w:shd w:val="clear" w:color="auto" w:fill="FFFFFF"/>
                <w:lang w:eastAsia="en-US"/>
              </w:rPr>
              <w:t xml:space="preserve">6.3 Легкая </w:t>
            </w:r>
            <w:r w:rsidRPr="00881636">
              <w:rPr>
                <w:rFonts w:eastAsia="Calibri"/>
                <w:shd w:val="clear" w:color="auto" w:fill="FFFFFF"/>
                <w:lang w:eastAsia="en-US"/>
              </w:rPr>
              <w:lastRenderedPageBreak/>
              <w:t>промышленность</w:t>
            </w:r>
          </w:p>
        </w:tc>
        <w:tc>
          <w:tcPr>
            <w:tcW w:w="3641" w:type="dxa"/>
          </w:tcPr>
          <w:p w:rsidR="00933A19" w:rsidRPr="00881636" w:rsidRDefault="00933A19" w:rsidP="00933A19">
            <w:r w:rsidRPr="00881636">
              <w:lastRenderedPageBreak/>
              <w:t xml:space="preserve">1) Минимальная площадь земельного </w:t>
            </w:r>
            <w:r w:rsidRPr="00881636">
              <w:lastRenderedPageBreak/>
              <w:t>участка – 2000 кв.м;</w:t>
            </w:r>
          </w:p>
          <w:p w:rsidR="00933A19" w:rsidRPr="00881636" w:rsidRDefault="00933A19" w:rsidP="00933A19">
            <w:r w:rsidRPr="00881636">
              <w:t>2) Максимальная площадь земельного участка – не нормируются;</w:t>
            </w:r>
          </w:p>
          <w:p w:rsidR="00933A19" w:rsidRPr="00881636" w:rsidRDefault="00933A19" w:rsidP="00933A19">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933A19" w:rsidRPr="00881636" w:rsidRDefault="00933A19" w:rsidP="00933A19">
            <w:pPr>
              <w:jc w:val="both"/>
            </w:pPr>
            <w:r w:rsidRPr="00881636">
              <w:t xml:space="preserve">4) Максимальное количество этажей зданий – 5 этажей; </w:t>
            </w:r>
          </w:p>
          <w:p w:rsidR="00933A19" w:rsidRPr="00881636" w:rsidRDefault="00933A19" w:rsidP="00933A19">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933A19" w:rsidRPr="00881636" w:rsidRDefault="00933A19" w:rsidP="00933A19">
            <w:pPr>
              <w:jc w:val="both"/>
            </w:pPr>
            <w:r w:rsidRPr="00881636">
              <w:t>6) Максимальный процент застройки в границах земельного участка – 60%;</w:t>
            </w:r>
          </w:p>
          <w:p w:rsidR="00933A19" w:rsidRPr="00881636" w:rsidRDefault="00933A19" w:rsidP="00933A19">
            <w:r w:rsidRPr="00881636">
              <w:t>7) Минимальный процент озеленения - 30% от площади земельного участка.</w:t>
            </w:r>
          </w:p>
        </w:tc>
        <w:tc>
          <w:tcPr>
            <w:tcW w:w="3985" w:type="dxa"/>
          </w:tcPr>
          <w:p w:rsidR="00933A19" w:rsidRPr="00881636" w:rsidRDefault="00933A19" w:rsidP="00933A19">
            <w:pPr>
              <w:spacing w:before="75" w:beforeAutospacing="1" w:after="75" w:afterAutospacing="1"/>
              <w:ind w:right="75"/>
              <w:rPr>
                <w:shd w:val="clear" w:color="auto" w:fill="FFFFFF"/>
              </w:rPr>
            </w:pPr>
            <w:r w:rsidRPr="00881636">
              <w:rPr>
                <w:shd w:val="clear" w:color="auto" w:fill="FFFFFF"/>
              </w:rPr>
              <w:lastRenderedPageBreak/>
              <w:t xml:space="preserve">Размещение объектов капитального </w:t>
            </w:r>
            <w:r w:rsidRPr="00881636">
              <w:rPr>
                <w:shd w:val="clear" w:color="auto" w:fill="FFFFFF"/>
              </w:rPr>
              <w:lastRenderedPageBreak/>
              <w:t>строительства, предназначенных для текстильной, фарфоро-фаянсовой, электронной промышленности</w:t>
            </w:r>
          </w:p>
        </w:tc>
      </w:tr>
      <w:tr w:rsidR="00933A19" w:rsidRPr="00727ABF" w:rsidTr="00933A19">
        <w:tc>
          <w:tcPr>
            <w:tcW w:w="2405" w:type="dxa"/>
          </w:tcPr>
          <w:p w:rsidR="00933A19" w:rsidRPr="00881636" w:rsidRDefault="00933A19" w:rsidP="00933A19">
            <w:pPr>
              <w:snapToGrid w:val="0"/>
              <w:rPr>
                <w:rFonts w:eastAsia="Calibri"/>
                <w:shd w:val="clear" w:color="auto" w:fill="FFFFFF"/>
                <w:lang w:eastAsia="en-US"/>
              </w:rPr>
            </w:pPr>
            <w:r w:rsidRPr="00881636">
              <w:rPr>
                <w:rFonts w:eastAsia="Calibri"/>
                <w:shd w:val="clear" w:color="auto" w:fill="FFFFFF"/>
                <w:lang w:eastAsia="en-US"/>
              </w:rPr>
              <w:lastRenderedPageBreak/>
              <w:t>6.4 Пищевая промышленность</w:t>
            </w:r>
          </w:p>
        </w:tc>
        <w:tc>
          <w:tcPr>
            <w:tcW w:w="3641" w:type="dxa"/>
          </w:tcPr>
          <w:p w:rsidR="00933A19" w:rsidRPr="00881636" w:rsidRDefault="00933A19" w:rsidP="00933A19">
            <w:r w:rsidRPr="00881636">
              <w:t>1) Минимальная площадь земельного участка – 2500кв.м;</w:t>
            </w:r>
          </w:p>
          <w:p w:rsidR="00933A19" w:rsidRPr="00881636" w:rsidRDefault="00933A19" w:rsidP="00933A19">
            <w:r w:rsidRPr="00881636">
              <w:t>2) Максимальная площадь земельного участка – не нормируются;</w:t>
            </w:r>
          </w:p>
          <w:p w:rsidR="00933A19" w:rsidRPr="00881636" w:rsidRDefault="00933A19" w:rsidP="00933A19">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933A19" w:rsidRPr="00881636" w:rsidRDefault="00933A19" w:rsidP="00933A19">
            <w:pPr>
              <w:jc w:val="both"/>
            </w:pPr>
            <w:r w:rsidRPr="00881636">
              <w:t xml:space="preserve">4) Максимальное количество этажей зданий – 5  этажей; </w:t>
            </w:r>
          </w:p>
          <w:p w:rsidR="00933A19" w:rsidRPr="00881636" w:rsidRDefault="00933A19" w:rsidP="00933A19">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933A19" w:rsidRPr="00881636" w:rsidRDefault="00933A19" w:rsidP="00933A19">
            <w:pPr>
              <w:jc w:val="both"/>
            </w:pPr>
            <w:r w:rsidRPr="00881636">
              <w:t>6) Максимальный процент застройки в границах земельного участка – 60%;</w:t>
            </w:r>
          </w:p>
          <w:p w:rsidR="00933A19" w:rsidRPr="00881636" w:rsidRDefault="00933A19" w:rsidP="00933A19">
            <w:r w:rsidRPr="00881636">
              <w:t>7) Минимальный процент озеленения - 30% от площади земельного участка.</w:t>
            </w:r>
          </w:p>
        </w:tc>
        <w:tc>
          <w:tcPr>
            <w:tcW w:w="3985" w:type="dxa"/>
          </w:tcPr>
          <w:p w:rsidR="00933A19" w:rsidRPr="00881636" w:rsidRDefault="00933A19" w:rsidP="00933A19">
            <w:pPr>
              <w:spacing w:before="75" w:beforeAutospacing="1" w:after="75" w:afterAutospacing="1"/>
              <w:ind w:right="75"/>
              <w:rPr>
                <w:shd w:val="clear" w:color="auto" w:fill="FFFFFF"/>
              </w:rPr>
            </w:pPr>
            <w:r w:rsidRPr="00881636">
              <w:rPr>
                <w:shd w:val="clear" w:color="auto" w:fill="FFFFFF"/>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933A19" w:rsidRPr="00727ABF" w:rsidTr="00933A19">
        <w:tc>
          <w:tcPr>
            <w:tcW w:w="2405" w:type="dxa"/>
          </w:tcPr>
          <w:p w:rsidR="00933A19" w:rsidRPr="00881636" w:rsidRDefault="00933A19" w:rsidP="00933A19">
            <w:pPr>
              <w:snapToGrid w:val="0"/>
              <w:rPr>
                <w:rFonts w:eastAsia="Calibri"/>
                <w:shd w:val="clear" w:color="auto" w:fill="FFFFFF"/>
                <w:lang w:eastAsia="en-US"/>
              </w:rPr>
            </w:pPr>
            <w:r w:rsidRPr="00881636">
              <w:rPr>
                <w:rFonts w:eastAsia="Calibri"/>
                <w:shd w:val="clear" w:color="auto" w:fill="FFFFFF"/>
                <w:lang w:eastAsia="en-US"/>
              </w:rPr>
              <w:t>6.5 Нефтехимическая промышленность</w:t>
            </w:r>
          </w:p>
        </w:tc>
        <w:tc>
          <w:tcPr>
            <w:tcW w:w="3641" w:type="dxa"/>
          </w:tcPr>
          <w:p w:rsidR="00933A19" w:rsidRPr="00881636" w:rsidRDefault="00933A19" w:rsidP="00933A19">
            <w:r w:rsidRPr="00881636">
              <w:t>1) Минимальная площадь земельного участка – 2000 кв.м;</w:t>
            </w:r>
          </w:p>
          <w:p w:rsidR="00933A19" w:rsidRPr="00881636" w:rsidRDefault="00933A19" w:rsidP="00933A19">
            <w:r w:rsidRPr="00881636">
              <w:t>2) Максимальная площадь земельного участка – не нормируются;</w:t>
            </w:r>
          </w:p>
          <w:p w:rsidR="00933A19" w:rsidRPr="00881636" w:rsidRDefault="00933A19" w:rsidP="00933A19">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933A19" w:rsidRPr="00881636" w:rsidRDefault="00933A19" w:rsidP="00933A19">
            <w:pPr>
              <w:jc w:val="both"/>
            </w:pPr>
            <w:r w:rsidRPr="00881636">
              <w:t xml:space="preserve">4) Максимальное количество этажей зданий – 4  этажа; </w:t>
            </w:r>
          </w:p>
          <w:p w:rsidR="00933A19" w:rsidRPr="00881636" w:rsidRDefault="00933A19" w:rsidP="00933A19">
            <w:pPr>
              <w:jc w:val="both"/>
            </w:pPr>
            <w:r w:rsidRPr="00881636">
              <w:t>5) Максимальный процент застройки в границах земельного участка – 60%;</w:t>
            </w:r>
          </w:p>
          <w:p w:rsidR="00933A19" w:rsidRPr="00881636" w:rsidRDefault="00933A19" w:rsidP="00933A19">
            <w:pPr>
              <w:rPr>
                <w:rFonts w:eastAsia="Calibri"/>
              </w:rPr>
            </w:pPr>
            <w:r w:rsidRPr="00881636">
              <w:t>6) Минимальный процент озеленения - 30% от площади земельного участка.</w:t>
            </w:r>
          </w:p>
        </w:tc>
        <w:tc>
          <w:tcPr>
            <w:tcW w:w="3985" w:type="dxa"/>
          </w:tcPr>
          <w:p w:rsidR="00933A19" w:rsidRPr="00881636" w:rsidRDefault="00933A19" w:rsidP="00933A19">
            <w:pPr>
              <w:spacing w:before="75" w:beforeAutospacing="1" w:after="75" w:afterAutospacing="1"/>
              <w:ind w:right="75"/>
              <w:rPr>
                <w:shd w:val="clear" w:color="auto" w:fill="FFFFFF"/>
              </w:rPr>
            </w:pPr>
            <w:r w:rsidRPr="00881636">
              <w:rPr>
                <w:shd w:val="clear" w:color="auto" w:fill="FFFFFF"/>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933A19" w:rsidRPr="00727ABF" w:rsidTr="00933A19">
        <w:tc>
          <w:tcPr>
            <w:tcW w:w="2405" w:type="dxa"/>
          </w:tcPr>
          <w:p w:rsidR="00933A19" w:rsidRPr="00881636" w:rsidRDefault="00933A19" w:rsidP="00933A19">
            <w:pPr>
              <w:snapToGrid w:val="0"/>
              <w:rPr>
                <w:rFonts w:eastAsia="Calibri"/>
                <w:shd w:val="clear" w:color="auto" w:fill="FFFFFF"/>
                <w:lang w:eastAsia="en-US"/>
              </w:rPr>
            </w:pPr>
            <w:r w:rsidRPr="00881636">
              <w:rPr>
                <w:rFonts w:eastAsia="Calibri"/>
                <w:shd w:val="clear" w:color="auto" w:fill="FFFFFF"/>
                <w:lang w:eastAsia="en-US"/>
              </w:rPr>
              <w:t>6.6 Строительная промышленность</w:t>
            </w:r>
          </w:p>
        </w:tc>
        <w:tc>
          <w:tcPr>
            <w:tcW w:w="3641" w:type="dxa"/>
          </w:tcPr>
          <w:p w:rsidR="00933A19" w:rsidRPr="00881636" w:rsidRDefault="00933A19" w:rsidP="00933A19">
            <w:r w:rsidRPr="00881636">
              <w:t>1) Минимальная площадь земельного участка – 2000 кв.м;</w:t>
            </w:r>
          </w:p>
          <w:p w:rsidR="00933A19" w:rsidRPr="00881636" w:rsidRDefault="00933A19" w:rsidP="00933A19">
            <w:r w:rsidRPr="00881636">
              <w:t>2) Максимальная площадь земельного участка – не нормируются;</w:t>
            </w:r>
          </w:p>
          <w:p w:rsidR="00933A19" w:rsidRPr="00881636" w:rsidRDefault="00933A19" w:rsidP="00933A19">
            <w:pPr>
              <w:jc w:val="both"/>
              <w:rPr>
                <w:bCs/>
              </w:rPr>
            </w:pPr>
            <w:r w:rsidRPr="00881636">
              <w:t xml:space="preserve">3) Минимальные отступы от границ </w:t>
            </w:r>
            <w:r w:rsidRPr="00881636">
              <w:lastRenderedPageBreak/>
              <w:t xml:space="preserve">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933A19" w:rsidRPr="00881636" w:rsidRDefault="00933A19" w:rsidP="00933A19">
            <w:pPr>
              <w:jc w:val="both"/>
            </w:pPr>
            <w:r w:rsidRPr="00881636">
              <w:t xml:space="preserve">4) Максимальное количество этажей зданий – 5 этажей; </w:t>
            </w:r>
          </w:p>
          <w:p w:rsidR="00933A19" w:rsidRPr="00881636" w:rsidRDefault="00933A19" w:rsidP="00933A19">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933A19" w:rsidRPr="00881636" w:rsidRDefault="00933A19" w:rsidP="00933A19">
            <w:r w:rsidRPr="00881636">
              <w:t>6) Максимальный процент застройки в границах земельного участка – 60%, за исключением линейных объектов;</w:t>
            </w:r>
          </w:p>
          <w:p w:rsidR="00933A19" w:rsidRPr="00881636" w:rsidRDefault="00933A19" w:rsidP="00933A19">
            <w:pPr>
              <w:rPr>
                <w:rFonts w:eastAsia="Calibri"/>
              </w:rPr>
            </w:pPr>
            <w:r w:rsidRPr="00881636">
              <w:t>6) Минимальный процент озеленения 30% от площади земельного участка, за исключением линейных объектов.</w:t>
            </w:r>
          </w:p>
        </w:tc>
        <w:tc>
          <w:tcPr>
            <w:tcW w:w="3985" w:type="dxa"/>
          </w:tcPr>
          <w:p w:rsidR="00933A19" w:rsidRPr="00881636" w:rsidRDefault="00933A19" w:rsidP="00933A19">
            <w:pPr>
              <w:spacing w:before="75" w:beforeAutospacing="1" w:after="75" w:afterAutospacing="1"/>
              <w:ind w:right="75"/>
              <w:rPr>
                <w:shd w:val="clear" w:color="auto" w:fill="FFFFFF"/>
              </w:rPr>
            </w:pPr>
            <w:r w:rsidRPr="00881636">
              <w:rPr>
                <w:shd w:val="clear" w:color="auto" w:fill="FFFFFF"/>
              </w:rPr>
              <w:lastRenderedPageBreak/>
              <w:t xml:space="preserve">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w:t>
            </w:r>
            <w:r w:rsidRPr="00881636">
              <w:rPr>
                <w:shd w:val="clear" w:color="auto" w:fill="FFFFFF"/>
              </w:rPr>
              <w:lastRenderedPageBreak/>
              <w:t>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933A19" w:rsidRPr="00727ABF" w:rsidTr="00933A19">
        <w:tc>
          <w:tcPr>
            <w:tcW w:w="2405" w:type="dxa"/>
          </w:tcPr>
          <w:p w:rsidR="00933A19" w:rsidRPr="00727ABF" w:rsidRDefault="00933A19" w:rsidP="00933A19">
            <w:r w:rsidRPr="00727ABF">
              <w:lastRenderedPageBreak/>
              <w:t xml:space="preserve">6.8 </w:t>
            </w:r>
            <w:r w:rsidRPr="00727ABF">
              <w:rPr>
                <w:rFonts w:eastAsia="Calibri"/>
              </w:rPr>
              <w:t>Связь</w:t>
            </w:r>
          </w:p>
        </w:tc>
        <w:tc>
          <w:tcPr>
            <w:tcW w:w="3641" w:type="dxa"/>
          </w:tcPr>
          <w:p w:rsidR="00933A19" w:rsidRPr="00727ABF" w:rsidRDefault="00933A19" w:rsidP="00933A19">
            <w:pPr>
              <w:rPr>
                <w:rFonts w:eastAsia="Calibri"/>
              </w:rPr>
            </w:pPr>
            <w:r w:rsidRPr="00727ABF">
              <w:rPr>
                <w:rFonts w:eastAsia="Calibri"/>
              </w:rPr>
              <w:t>Регламенты не распространяются.</w:t>
            </w:r>
          </w:p>
          <w:p w:rsidR="00933A19" w:rsidRPr="00727ABF" w:rsidRDefault="00933A19" w:rsidP="00933A19">
            <w:pPr>
              <w:rPr>
                <w:rFonts w:eastAsia="Calibri"/>
              </w:rPr>
            </w:pPr>
            <w:r w:rsidRPr="00727ABF">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727ABF" w:rsidRDefault="00933A19" w:rsidP="00933A19">
            <w:pPr>
              <w:rPr>
                <w:rFonts w:eastAsia="Calibri"/>
              </w:rPr>
            </w:pPr>
            <w:r w:rsidRPr="00727ABF">
              <w:rPr>
                <w:rFonts w:eastAsia="Calibri"/>
              </w:rPr>
              <w:t>СП, действующими на территории Российской Федерации.</w:t>
            </w:r>
          </w:p>
        </w:tc>
        <w:tc>
          <w:tcPr>
            <w:tcW w:w="3985" w:type="dxa"/>
          </w:tcPr>
          <w:p w:rsidR="00933A19" w:rsidRPr="00727ABF" w:rsidRDefault="00933A19" w:rsidP="00933A19">
            <w:pPr>
              <w:rPr>
                <w:rFonts w:eastAsia="Calibri"/>
              </w:rPr>
            </w:pPr>
            <w:r w:rsidRPr="00727ABF">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933A19" w:rsidRPr="00727ABF" w:rsidRDefault="00933A19" w:rsidP="00933A19">
            <w:pPr>
              <w:rPr>
                <w:rFonts w:eastAsia="Calibri"/>
              </w:rPr>
            </w:pPr>
            <w:r w:rsidRPr="00727ABF">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933A19" w:rsidRPr="00727ABF" w:rsidRDefault="00933A19" w:rsidP="00933A19">
      <w:pPr>
        <w:rPr>
          <w:rFonts w:eastAsia="Calibri"/>
          <w:snapToGrid w:val="0"/>
          <w:lang w:eastAsia="en-US"/>
        </w:rPr>
      </w:pPr>
    </w:p>
    <w:p w:rsidR="00933A19" w:rsidRPr="002F2697" w:rsidRDefault="00933A19" w:rsidP="00933A19">
      <w:pPr>
        <w:rPr>
          <w:rFonts w:eastAsia="Calibri"/>
          <w:b/>
          <w:snapToGrid w:val="0"/>
          <w:lang w:eastAsia="en-US"/>
        </w:rPr>
      </w:pPr>
      <w:r w:rsidRPr="002F2697">
        <w:rPr>
          <w:rFonts w:eastAsia="Calibri"/>
          <w:b/>
          <w:snapToGrid w:val="0"/>
          <w:lang w:eastAsia="en-US"/>
        </w:rPr>
        <w:t>3.</w:t>
      </w:r>
      <w:r w:rsidRPr="002F2697">
        <w:rPr>
          <w:rFonts w:eastAsia="Calibri"/>
          <w:b/>
          <w:snapToGrid w:val="0"/>
          <w:lang w:eastAsia="en-US"/>
        </w:rPr>
        <w:tab/>
        <w:t>Вспомогательные виды и параметры разрешённого использования   земельных участков и объектов капитального строительства.</w:t>
      </w:r>
    </w:p>
    <w:p w:rsidR="00933A19" w:rsidRPr="00727ABF" w:rsidRDefault="00933A19" w:rsidP="00933A19">
      <w:pPr>
        <w:rPr>
          <w:rFonts w:eastAsia="Calibri"/>
          <w:snapToGrid w:val="0"/>
          <w:lang w:eastAsia="en-US"/>
        </w:rPr>
      </w:pPr>
      <w:r w:rsidRPr="00727ABF">
        <w:rPr>
          <w:rFonts w:eastAsia="Calibri"/>
          <w:snapToGrid w:val="0"/>
          <w:lang w:eastAsia="en-US"/>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933A19" w:rsidRPr="00727ABF" w:rsidRDefault="00933A19" w:rsidP="00933A19">
      <w:pPr>
        <w:rPr>
          <w:rFonts w:eastAsia="Calibri"/>
          <w:snapToGrid w:val="0"/>
          <w:lang w:eastAsia="en-US"/>
        </w:rPr>
      </w:pPr>
      <w:r w:rsidRPr="00727ABF">
        <w:rPr>
          <w:rFonts w:eastAsia="Calibri"/>
          <w:snapToGrid w:val="0"/>
          <w:lang w:eastAsia="en-US"/>
        </w:rPr>
        <w:t xml:space="preserve">Для размещения: - внутрихозяйственных дорог и коммуникаций; </w:t>
      </w:r>
    </w:p>
    <w:p w:rsidR="00933A19" w:rsidRPr="00727ABF" w:rsidRDefault="00933A19" w:rsidP="00933A19">
      <w:pPr>
        <w:rPr>
          <w:rFonts w:eastAsia="Calibri"/>
          <w:snapToGrid w:val="0"/>
          <w:lang w:eastAsia="en-US"/>
        </w:rPr>
      </w:pPr>
      <w:r w:rsidRPr="00727ABF">
        <w:rPr>
          <w:rFonts w:eastAsia="Calibri"/>
          <w:snapToGrid w:val="0"/>
          <w:lang w:eastAsia="en-US"/>
        </w:rPr>
        <w:t>- инженерные, транспортные и иные вспомогательные сооружения, и устройства для нужд сельского хозяйства;</w:t>
      </w:r>
    </w:p>
    <w:p w:rsidR="00933A19" w:rsidRPr="00727ABF" w:rsidRDefault="00933A19" w:rsidP="00933A19">
      <w:pPr>
        <w:rPr>
          <w:rFonts w:eastAsia="Calibri"/>
          <w:snapToGrid w:val="0"/>
          <w:lang w:eastAsia="en-US"/>
        </w:rPr>
      </w:pPr>
      <w:r w:rsidRPr="00727ABF">
        <w:rPr>
          <w:rFonts w:eastAsia="Calibri"/>
          <w:snapToGrid w:val="0"/>
          <w:lang w:eastAsia="en-US"/>
        </w:rPr>
        <w:t xml:space="preserve"> - зеленые насаждения.</w:t>
      </w:r>
    </w:p>
    <w:p w:rsidR="00933A19" w:rsidRPr="00727ABF" w:rsidRDefault="00933A19" w:rsidP="00933A19">
      <w:pPr>
        <w:ind w:right="-1" w:firstLine="709"/>
        <w:jc w:val="both"/>
        <w:rPr>
          <w:rFonts w:eastAsia="SimSun"/>
          <w:b/>
          <w:u w:val="single"/>
        </w:rPr>
      </w:pPr>
    </w:p>
    <w:p w:rsidR="00933A19" w:rsidRPr="00727ABF" w:rsidRDefault="00933A19" w:rsidP="00933A19">
      <w:pPr>
        <w:ind w:right="-1" w:firstLine="709"/>
        <w:jc w:val="both"/>
        <w:rPr>
          <w:rFonts w:eastAsia="SimSun"/>
        </w:rPr>
      </w:pPr>
      <w:r w:rsidRPr="00727ABF">
        <w:rPr>
          <w:rFonts w:eastAsia="SimSun"/>
          <w:b/>
          <w:u w:val="single"/>
        </w:rPr>
        <w:t>Примечание:</w:t>
      </w:r>
      <w:r w:rsidRPr="00727ABF">
        <w:rPr>
          <w:rFonts w:eastAsia="SimSun"/>
        </w:rPr>
        <w:t xml:space="preserve">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933A19" w:rsidRPr="00727ABF" w:rsidRDefault="00933A19" w:rsidP="00933A19">
      <w:pPr>
        <w:ind w:firstLine="709"/>
        <w:jc w:val="both"/>
        <w:rPr>
          <w:rFonts w:eastAsia="SimSun"/>
          <w:lang w:eastAsia="zh-CN"/>
        </w:rPr>
      </w:pPr>
      <w:r w:rsidRPr="00727ABF">
        <w:rPr>
          <w:rFonts w:eastAsia="SimSun"/>
          <w:lang w:eastAsia="zh-CN"/>
        </w:rPr>
        <w:t>В условиях сложившейся застройки, основные строения допускается размещать по сложившейся линии застройки.</w:t>
      </w:r>
    </w:p>
    <w:p w:rsidR="00933A19" w:rsidRPr="00727ABF" w:rsidRDefault="00933A19" w:rsidP="00933A19">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метров.</w:t>
      </w:r>
    </w:p>
    <w:p w:rsidR="00933A19" w:rsidRPr="00727ABF" w:rsidRDefault="00933A19" w:rsidP="00933A19">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границ смежных земельных участков - 1 метра;</w:t>
      </w:r>
    </w:p>
    <w:p w:rsidR="00933A19" w:rsidRPr="00727ABF" w:rsidRDefault="00933A19" w:rsidP="00933A19">
      <w:pPr>
        <w:ind w:right="-1" w:firstLine="709"/>
        <w:jc w:val="both"/>
        <w:rPr>
          <w:rFonts w:eastAsia="SimSun"/>
        </w:rPr>
      </w:pPr>
      <w:r w:rsidRPr="00727ABF">
        <w:rPr>
          <w:rFonts w:eastAsia="SimSun"/>
        </w:rPr>
        <w:t>Максимальное количество надземных этажей для строений и сооружений вспомогательного использования - 2;</w:t>
      </w:r>
    </w:p>
    <w:p w:rsidR="00933A19" w:rsidRPr="00727ABF" w:rsidRDefault="00933A19" w:rsidP="00933A19">
      <w:pPr>
        <w:ind w:right="-1" w:firstLine="709"/>
        <w:jc w:val="both"/>
        <w:rPr>
          <w:rFonts w:eastAsia="SimSun"/>
        </w:rPr>
      </w:pPr>
      <w:r w:rsidRPr="00727ABF">
        <w:rPr>
          <w:rFonts w:eastAsia="SimSun"/>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933A19" w:rsidRPr="00727ABF" w:rsidRDefault="00933A19" w:rsidP="00933A19">
      <w:pPr>
        <w:ind w:firstLine="720"/>
        <w:jc w:val="both"/>
        <w:rPr>
          <w:rFonts w:eastAsia="SimSun"/>
          <w:lang w:eastAsia="zh-CN"/>
        </w:rPr>
      </w:pPr>
      <w:r w:rsidRPr="00727ABF">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933A19" w:rsidRPr="00727ABF" w:rsidRDefault="00933A19" w:rsidP="00933A19">
      <w:pPr>
        <w:ind w:firstLine="720"/>
        <w:jc w:val="both"/>
        <w:rPr>
          <w:rFonts w:eastAsia="SimSun"/>
          <w:lang w:eastAsia="zh-CN"/>
        </w:rPr>
      </w:pPr>
      <w:r w:rsidRPr="00727ABF">
        <w:rPr>
          <w:rFonts w:eastAsia="SimSun"/>
          <w:lang w:eastAsia="zh-CN"/>
        </w:rPr>
        <w:t>Размещение производственной территориальной зоны не допускается:</w:t>
      </w:r>
    </w:p>
    <w:p w:rsidR="00933A19" w:rsidRPr="00727ABF" w:rsidRDefault="00933A19" w:rsidP="00933A19">
      <w:pPr>
        <w:ind w:firstLine="720"/>
        <w:jc w:val="both"/>
        <w:rPr>
          <w:rFonts w:eastAsia="SimSun"/>
          <w:lang w:eastAsia="zh-CN"/>
        </w:rPr>
      </w:pPr>
      <w:r w:rsidRPr="00727ABF">
        <w:rPr>
          <w:rFonts w:eastAsia="SimSun"/>
          <w:lang w:eastAsia="zh-CN"/>
        </w:rPr>
        <w:t>а) в составе рекреационных зон;</w:t>
      </w:r>
    </w:p>
    <w:p w:rsidR="00933A19" w:rsidRPr="00727ABF" w:rsidRDefault="00933A19" w:rsidP="00933A19">
      <w:pPr>
        <w:ind w:firstLine="720"/>
        <w:jc w:val="both"/>
        <w:rPr>
          <w:rFonts w:eastAsia="SimSun"/>
          <w:lang w:eastAsia="zh-CN"/>
        </w:rPr>
      </w:pPr>
      <w:r w:rsidRPr="00727ABF">
        <w:rPr>
          <w:rFonts w:eastAsia="SimSun"/>
          <w:lang w:eastAsia="zh-CN"/>
        </w:rPr>
        <w:t>б) на землях особо охраняемых территорий, в том числе:</w:t>
      </w:r>
    </w:p>
    <w:p w:rsidR="00933A19" w:rsidRPr="00727ABF" w:rsidRDefault="00933A19" w:rsidP="00933A19">
      <w:pPr>
        <w:ind w:firstLine="720"/>
        <w:jc w:val="both"/>
        <w:rPr>
          <w:rFonts w:eastAsia="SimSun"/>
          <w:lang w:eastAsia="zh-CN"/>
        </w:rPr>
      </w:pPr>
      <w:r w:rsidRPr="00727ABF">
        <w:rPr>
          <w:rFonts w:eastAsia="SimSun"/>
          <w:lang w:eastAsia="zh-CN"/>
        </w:rPr>
        <w:t>в первом поясе зоны санитарной охраны источников водоснабжения;</w:t>
      </w:r>
    </w:p>
    <w:p w:rsidR="00933A19" w:rsidRPr="00727ABF" w:rsidRDefault="00933A19" w:rsidP="00933A19">
      <w:pPr>
        <w:ind w:firstLine="720"/>
        <w:jc w:val="both"/>
        <w:rPr>
          <w:rFonts w:eastAsia="SimSun"/>
          <w:lang w:eastAsia="zh-CN"/>
        </w:rPr>
      </w:pPr>
      <w:r w:rsidRPr="00727ABF">
        <w:rPr>
          <w:rFonts w:eastAsia="SimSun"/>
          <w:lang w:eastAsia="zh-CN"/>
        </w:rPr>
        <w:t xml:space="preserve">в первой зоне округа санитарной охраны курортов, если проектируемые объекты не связаны </w:t>
      </w:r>
      <w:r w:rsidRPr="00727ABF">
        <w:rPr>
          <w:rFonts w:eastAsia="SimSun"/>
          <w:lang w:eastAsia="zh-CN"/>
        </w:rPr>
        <w:lastRenderedPageBreak/>
        <w:t>непосредственно с эксплуатацией природных лечебных средств курорта;</w:t>
      </w:r>
    </w:p>
    <w:p w:rsidR="00933A19" w:rsidRPr="00727ABF" w:rsidRDefault="00933A19" w:rsidP="00933A19">
      <w:pPr>
        <w:ind w:firstLine="720"/>
        <w:jc w:val="both"/>
        <w:rPr>
          <w:rFonts w:eastAsia="SimSun"/>
          <w:lang w:eastAsia="zh-CN"/>
        </w:rPr>
      </w:pPr>
      <w:r w:rsidRPr="00727ABF">
        <w:rPr>
          <w:rFonts w:eastAsia="SimSun"/>
          <w:lang w:eastAsia="zh-CN"/>
        </w:rPr>
        <w:t>в водоохранных и прибрежных зонах рек, морей;</w:t>
      </w:r>
    </w:p>
    <w:p w:rsidR="00933A19" w:rsidRPr="00727ABF" w:rsidRDefault="00933A19" w:rsidP="00933A19">
      <w:pPr>
        <w:ind w:firstLine="720"/>
        <w:jc w:val="both"/>
        <w:rPr>
          <w:rFonts w:eastAsia="SimSun"/>
          <w:lang w:eastAsia="zh-CN"/>
        </w:rPr>
      </w:pPr>
      <w:r w:rsidRPr="00727ABF">
        <w:rPr>
          <w:rFonts w:eastAsia="SimSun"/>
          <w:lang w:eastAsia="zh-CN"/>
        </w:rPr>
        <w:t>в зонах охраны памятников истории и культуры без согласования с соответствующими органами охраны памятников;</w:t>
      </w:r>
    </w:p>
    <w:p w:rsidR="00933A19" w:rsidRPr="00727ABF" w:rsidRDefault="00933A19" w:rsidP="00933A19">
      <w:pPr>
        <w:ind w:firstLine="720"/>
        <w:jc w:val="both"/>
        <w:rPr>
          <w:rFonts w:eastAsia="SimSun"/>
          <w:lang w:eastAsia="zh-CN"/>
        </w:rPr>
      </w:pPr>
      <w:r w:rsidRPr="00727ABF">
        <w:rPr>
          <w:rFonts w:eastAsia="SimSun"/>
          <w:lang w:eastAsia="zh-CN"/>
        </w:rPr>
        <w:t>в зонах активного карста, оползней, оседания или обрушения поверхности, которые могут угрожать застройке и эксплуатации предприятий;</w:t>
      </w:r>
    </w:p>
    <w:p w:rsidR="00933A19" w:rsidRPr="00727ABF" w:rsidRDefault="00933A19" w:rsidP="00933A19">
      <w:pPr>
        <w:ind w:firstLine="720"/>
        <w:jc w:val="both"/>
        <w:rPr>
          <w:rFonts w:eastAsia="SimSun"/>
          <w:lang w:eastAsia="zh-CN"/>
        </w:rPr>
      </w:pPr>
      <w:r w:rsidRPr="00727ABF">
        <w:rPr>
          <w:rFonts w:eastAsia="SimSun"/>
          <w:lang w:eastAsia="zh-CN"/>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933A19" w:rsidRPr="00727ABF" w:rsidRDefault="00933A19" w:rsidP="00933A19">
      <w:pPr>
        <w:ind w:firstLine="720"/>
        <w:jc w:val="both"/>
        <w:rPr>
          <w:rFonts w:eastAsia="SimSun"/>
          <w:lang w:eastAsia="zh-CN"/>
        </w:rPr>
      </w:pPr>
      <w:r w:rsidRPr="00727ABF">
        <w:rPr>
          <w:rFonts w:eastAsia="SimSun"/>
          <w:lang w:eastAsia="zh-CN"/>
        </w:rPr>
        <w:t>в зонах возможного катастрофического затопления в результате разрушения плотин или дамб.</w:t>
      </w:r>
    </w:p>
    <w:p w:rsidR="00933A19" w:rsidRPr="00727ABF" w:rsidRDefault="00933A19" w:rsidP="00933A19">
      <w:pPr>
        <w:ind w:firstLine="720"/>
        <w:jc w:val="both"/>
        <w:rPr>
          <w:rFonts w:eastAsia="SimSun"/>
          <w:lang w:eastAsia="zh-CN"/>
        </w:rPr>
      </w:pPr>
      <w:r w:rsidRPr="00727ABF">
        <w:rPr>
          <w:rFonts w:eastAsia="SimSun"/>
          <w:lang w:eastAsia="zh-CN"/>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933A19" w:rsidRPr="00727ABF" w:rsidRDefault="00933A19" w:rsidP="00933A19">
      <w:pPr>
        <w:ind w:firstLine="720"/>
        <w:jc w:val="both"/>
        <w:rPr>
          <w:rFonts w:eastAsia="SimSun"/>
          <w:lang w:eastAsia="zh-CN"/>
        </w:rPr>
      </w:pPr>
      <w:r w:rsidRPr="00727ABF">
        <w:rPr>
          <w:rFonts w:eastAsia="SimSun"/>
          <w:lang w:eastAsia="zh-CN"/>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933A19" w:rsidRPr="00727ABF" w:rsidRDefault="00933A19" w:rsidP="00933A19">
      <w:pPr>
        <w:ind w:firstLine="720"/>
        <w:jc w:val="both"/>
        <w:rPr>
          <w:rFonts w:eastAsia="SimSun"/>
          <w:lang w:eastAsia="zh-CN"/>
        </w:rPr>
      </w:pPr>
      <w:r w:rsidRPr="00727ABF">
        <w:rPr>
          <w:rFonts w:eastAsia="SimSun"/>
          <w:lang w:eastAsia="zh-CN"/>
        </w:rPr>
        <w:t>Не допускается расширение производственных предприятий, если при этом требуется увеличение размера санитарно-защитных зон.</w:t>
      </w:r>
    </w:p>
    <w:p w:rsidR="00933A19" w:rsidRPr="00727ABF" w:rsidRDefault="00933A19" w:rsidP="00933A19">
      <w:pPr>
        <w:ind w:firstLine="720"/>
        <w:jc w:val="both"/>
        <w:rPr>
          <w:rFonts w:eastAsia="SimSun"/>
          <w:lang w:eastAsia="zh-CN"/>
        </w:rPr>
      </w:pPr>
      <w:r w:rsidRPr="00727ABF">
        <w:rPr>
          <w:rFonts w:eastAsia="SimSun"/>
          <w:lang w:eastAsia="zh-CN"/>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933A19" w:rsidRPr="00727ABF" w:rsidRDefault="00933A19" w:rsidP="00933A19">
      <w:pPr>
        <w:ind w:firstLine="720"/>
        <w:jc w:val="both"/>
        <w:rPr>
          <w:rFonts w:eastAsia="SimSun"/>
          <w:lang w:eastAsia="zh-CN"/>
        </w:rPr>
      </w:pPr>
      <w:r w:rsidRPr="00727ABF">
        <w:rPr>
          <w:rFonts w:eastAsia="SimSun"/>
          <w:lang w:eastAsia="zh-CN"/>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933A19" w:rsidRPr="00727ABF" w:rsidRDefault="00933A19" w:rsidP="00933A19">
      <w:pPr>
        <w:ind w:firstLine="720"/>
        <w:jc w:val="both"/>
        <w:rPr>
          <w:rFonts w:eastAsia="SimSun"/>
          <w:lang w:eastAsia="zh-CN"/>
        </w:rPr>
      </w:pPr>
      <w:r w:rsidRPr="00727ABF">
        <w:rPr>
          <w:rFonts w:eastAsia="SimSun"/>
          <w:lang w:eastAsia="zh-CN"/>
        </w:rPr>
        <w:t>Запрещается проектирование указанных предприятий на территории бывших кладбищ, скотомогильников, свалок.</w:t>
      </w:r>
    </w:p>
    <w:p w:rsidR="00933A19" w:rsidRDefault="00933A19" w:rsidP="00933A19">
      <w:pPr>
        <w:jc w:val="center"/>
        <w:rPr>
          <w:rFonts w:ascii="Verdana" w:hAnsi="Verdana" w:cs="Verdana"/>
          <w:b/>
          <w:bCs/>
          <w:color w:val="C0C0C0"/>
          <w:sz w:val="22"/>
          <w:szCs w:val="22"/>
        </w:rPr>
      </w:pPr>
    </w:p>
    <w:p w:rsidR="00933A19" w:rsidRPr="00727ABF" w:rsidRDefault="00933A19" w:rsidP="00933A19">
      <w:pPr>
        <w:jc w:val="center"/>
        <w:rPr>
          <w:rFonts w:ascii="Verdana" w:hAnsi="Verdana" w:cs="Verdana"/>
          <w:b/>
          <w:bCs/>
          <w:color w:val="C0C0C0"/>
          <w:sz w:val="22"/>
          <w:szCs w:val="22"/>
        </w:rPr>
      </w:pPr>
    </w:p>
    <w:p w:rsidR="00933A19" w:rsidRPr="00727ABF" w:rsidRDefault="00933A19" w:rsidP="00933A19">
      <w:pPr>
        <w:spacing w:line="228" w:lineRule="auto"/>
        <w:jc w:val="center"/>
        <w:rPr>
          <w:b/>
          <w:i/>
          <w:iCs/>
        </w:rPr>
      </w:pPr>
      <w:r w:rsidRPr="00727ABF">
        <w:rPr>
          <w:b/>
          <w:bCs/>
          <w:caps/>
        </w:rPr>
        <w:t>Зоны инженерной и транспортной инфраструктур</w:t>
      </w:r>
    </w:p>
    <w:p w:rsidR="00933A19" w:rsidRPr="00727ABF" w:rsidRDefault="00933A19" w:rsidP="00933A19">
      <w:pPr>
        <w:ind w:firstLine="720"/>
        <w:jc w:val="center"/>
        <w:rPr>
          <w:rFonts w:ascii="Verdana" w:hAnsi="Verdana" w:cs="Verdana"/>
          <w:b/>
          <w:bCs/>
          <w:color w:val="C0C0C0"/>
          <w:sz w:val="22"/>
          <w:szCs w:val="22"/>
        </w:rPr>
      </w:pPr>
    </w:p>
    <w:p w:rsidR="00933A19" w:rsidRPr="00727ABF" w:rsidRDefault="00933A19" w:rsidP="00933A19">
      <w:pPr>
        <w:keepNext/>
        <w:spacing w:before="120"/>
        <w:jc w:val="center"/>
        <w:outlineLvl w:val="2"/>
        <w:rPr>
          <w:rFonts w:eastAsia="SimSun"/>
          <w:b/>
          <w:bCs/>
          <w:u w:val="single"/>
          <w:lang w:eastAsia="zh-CN"/>
        </w:rPr>
      </w:pPr>
      <w:r w:rsidRPr="00727ABF">
        <w:rPr>
          <w:rFonts w:eastAsia="SimSun"/>
          <w:b/>
          <w:bCs/>
          <w:u w:val="single"/>
          <w:lang w:eastAsia="zh-CN"/>
        </w:rPr>
        <w:t>ЗОНА ОБЪЕКТОВ ТРАНСПОРТНОГО ОБСЛУЖИВАНИЯ (Т)</w:t>
      </w:r>
    </w:p>
    <w:p w:rsidR="00933A19" w:rsidRPr="00727ABF" w:rsidRDefault="00933A19" w:rsidP="00933A19">
      <w:pPr>
        <w:jc w:val="both"/>
        <w:rPr>
          <w:rFonts w:ascii="Verdana" w:hAnsi="Verdana" w:cs="Verdana"/>
          <w:b/>
          <w:bCs/>
          <w:color w:val="C0C0C0"/>
          <w:sz w:val="22"/>
          <w:szCs w:val="22"/>
        </w:rPr>
      </w:pPr>
    </w:p>
    <w:p w:rsidR="00933A19" w:rsidRPr="00727ABF" w:rsidRDefault="00933A19" w:rsidP="00933A19">
      <w:pPr>
        <w:widowControl/>
        <w:numPr>
          <w:ilvl w:val="0"/>
          <w:numId w:val="2"/>
        </w:numPr>
        <w:autoSpaceDE/>
        <w:autoSpaceDN/>
        <w:adjustRightInd/>
        <w:spacing w:after="200" w:line="276" w:lineRule="auto"/>
        <w:jc w:val="both"/>
        <w:rPr>
          <w:rFonts w:eastAsia="Calibri"/>
          <w:b/>
        </w:rPr>
      </w:pPr>
      <w:r w:rsidRPr="00727ABF">
        <w:rPr>
          <w:rFonts w:eastAsia="Calibri"/>
          <w:b/>
        </w:rPr>
        <w:t>Основные виды и параметры разрешенного использования земельных участков и объектов капитального строительства</w:t>
      </w:r>
    </w:p>
    <w:p w:rsidR="00933A19" w:rsidRPr="00727ABF" w:rsidRDefault="00933A19" w:rsidP="00933A19">
      <w:pPr>
        <w:jc w:val="both"/>
        <w:rPr>
          <w:rFonts w:ascii="Verdana" w:hAnsi="Verdana" w:cs="Verdana"/>
          <w:b/>
          <w:bCs/>
          <w:color w:val="C0C0C0"/>
          <w:sz w:val="22"/>
          <w:szCs w:val="22"/>
        </w:rPr>
      </w:pP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4253"/>
      </w:tblGrid>
      <w:tr w:rsidR="00933A19" w:rsidRPr="003B54A9" w:rsidTr="00933A19">
        <w:trPr>
          <w:trHeight w:val="552"/>
        </w:trPr>
        <w:tc>
          <w:tcPr>
            <w:tcW w:w="2153" w:type="dxa"/>
            <w:vAlign w:val="center"/>
          </w:tcPr>
          <w:p w:rsidR="00933A19" w:rsidRPr="003B54A9" w:rsidRDefault="00933A19" w:rsidP="00933A19">
            <w:pPr>
              <w:jc w:val="center"/>
              <w:rPr>
                <w:b/>
                <w:sz w:val="16"/>
                <w:szCs w:val="16"/>
              </w:rPr>
            </w:pPr>
            <w:r w:rsidRPr="003B54A9">
              <w:rPr>
                <w:b/>
                <w:sz w:val="16"/>
                <w:szCs w:val="16"/>
              </w:rPr>
              <w:t>НАИМЕНОВАНИЕ ВИДА РАЗРЕШЕННОГО ИСПОЛЬЗОВАНИЯ ЗЕМЕЛЬНОГО УЧАСТКА</w:t>
            </w:r>
          </w:p>
          <w:p w:rsidR="00933A19" w:rsidRPr="003B54A9" w:rsidRDefault="00933A19" w:rsidP="00933A19">
            <w:pPr>
              <w:jc w:val="center"/>
              <w:rPr>
                <w:rFonts w:eastAsia="Calibri"/>
                <w:sz w:val="16"/>
                <w:szCs w:val="16"/>
              </w:rPr>
            </w:pPr>
            <w:r w:rsidRPr="003B54A9">
              <w:rPr>
                <w:b/>
                <w:sz w:val="16"/>
                <w:szCs w:val="16"/>
              </w:rPr>
              <w:t>(код по классификатору</w:t>
            </w:r>
            <w:r w:rsidRPr="003B54A9">
              <w:rPr>
                <w:rFonts w:eastAsia="Calibri"/>
                <w:b/>
                <w:sz w:val="16"/>
                <w:szCs w:val="16"/>
              </w:rPr>
              <w:t>)</w:t>
            </w:r>
          </w:p>
        </w:tc>
        <w:tc>
          <w:tcPr>
            <w:tcW w:w="3767" w:type="dxa"/>
            <w:tcBorders>
              <w:bottom w:val="single" w:sz="8" w:space="0" w:color="auto"/>
            </w:tcBorders>
            <w:vAlign w:val="center"/>
          </w:tcPr>
          <w:p w:rsidR="00933A19" w:rsidRPr="003B54A9" w:rsidRDefault="00933A19" w:rsidP="00933A19">
            <w:pPr>
              <w:jc w:val="center"/>
              <w:rPr>
                <w:b/>
                <w:sz w:val="16"/>
                <w:szCs w:val="16"/>
              </w:rPr>
            </w:pPr>
            <w:r w:rsidRPr="003B54A9">
              <w:rPr>
                <w:b/>
                <w:sz w:val="16"/>
                <w:szCs w:val="16"/>
              </w:rPr>
              <w:t>ПАРАМЕТРЫ РАЗРЕШЕННОГО ИСПОЛЬЗОВАНИЯ</w:t>
            </w:r>
          </w:p>
        </w:tc>
        <w:tc>
          <w:tcPr>
            <w:tcW w:w="4253" w:type="dxa"/>
            <w:vAlign w:val="center"/>
          </w:tcPr>
          <w:p w:rsidR="00933A19" w:rsidRPr="003B54A9" w:rsidRDefault="00933A19" w:rsidP="00933A19">
            <w:pPr>
              <w:jc w:val="center"/>
              <w:rPr>
                <w:b/>
                <w:sz w:val="16"/>
                <w:szCs w:val="16"/>
              </w:rPr>
            </w:pPr>
            <w:r w:rsidRPr="003B54A9">
              <w:rPr>
                <w:b/>
                <w:sz w:val="16"/>
                <w:szCs w:val="16"/>
              </w:rPr>
              <w:t>ОПИСАНИЕ ВИДА РАЗРЕШЕННОГО ИСПОЛЬЗОВАНИЯ ЗЕМЕЛЬНОГО УЧАСТКА</w:t>
            </w:r>
          </w:p>
        </w:tc>
      </w:tr>
      <w:tr w:rsidR="00933A19" w:rsidRPr="003B54A9" w:rsidTr="00933A19">
        <w:tc>
          <w:tcPr>
            <w:tcW w:w="2153" w:type="dxa"/>
          </w:tcPr>
          <w:tbl>
            <w:tblPr>
              <w:tblW w:w="0" w:type="auto"/>
              <w:tblBorders>
                <w:top w:val="nil"/>
                <w:left w:val="nil"/>
                <w:bottom w:val="nil"/>
                <w:right w:val="nil"/>
              </w:tblBorders>
              <w:tblLook w:val="0000" w:firstRow="0" w:lastRow="0" w:firstColumn="0" w:lastColumn="0" w:noHBand="0" w:noVBand="0"/>
            </w:tblPr>
            <w:tblGrid>
              <w:gridCol w:w="1937"/>
            </w:tblGrid>
            <w:tr w:rsidR="00933A19" w:rsidRPr="003B54A9" w:rsidTr="00933A19">
              <w:trPr>
                <w:trHeight w:val="100"/>
              </w:trPr>
              <w:tc>
                <w:tcPr>
                  <w:tcW w:w="0" w:type="auto"/>
                </w:tcPr>
                <w:p w:rsidR="00933A19" w:rsidRPr="003B54A9" w:rsidRDefault="00933A19" w:rsidP="00933A19">
                  <w:r w:rsidRPr="003B54A9">
                    <w:rPr>
                      <w:rFonts w:eastAsia="Calibri"/>
                      <w:b/>
                      <w:color w:val="000000"/>
                    </w:rPr>
                    <w:t xml:space="preserve">2.7.1 </w:t>
                  </w:r>
                  <w:r w:rsidRPr="003B54A9">
                    <w:t xml:space="preserve">Хранение автотранспорта </w:t>
                  </w:r>
                </w:p>
              </w:tc>
            </w:tr>
          </w:tbl>
          <w:p w:rsidR="00933A19" w:rsidRPr="003B54A9" w:rsidRDefault="00933A19" w:rsidP="00933A19">
            <w:pPr>
              <w:jc w:val="both"/>
              <w:rPr>
                <w:rFonts w:eastAsia="Calibri"/>
              </w:rPr>
            </w:pPr>
          </w:p>
        </w:tc>
        <w:tc>
          <w:tcPr>
            <w:tcW w:w="3767" w:type="dxa"/>
          </w:tcPr>
          <w:p w:rsidR="00933A19" w:rsidRPr="003B54A9" w:rsidRDefault="00933A19" w:rsidP="00933A19">
            <w:r w:rsidRPr="003B54A9">
              <w:t xml:space="preserve">1) Минимальная площадь земельного участка – не нормируется; </w:t>
            </w:r>
          </w:p>
          <w:p w:rsidR="00933A19" w:rsidRPr="003B54A9" w:rsidRDefault="00933A19" w:rsidP="00933A19">
            <w:pPr>
              <w:rPr>
                <w:rFonts w:eastAsia="Calibri"/>
              </w:rPr>
            </w:pPr>
            <w:r w:rsidRPr="003B54A9">
              <w:t>2) Максимальная площадь земельного участка – не нормируется;</w:t>
            </w:r>
          </w:p>
          <w:p w:rsidR="00933A19" w:rsidRPr="003B54A9" w:rsidRDefault="00933A19" w:rsidP="00933A19">
            <w:r w:rsidRPr="003B54A9">
              <w:t>3) Минимальные отступы от границ земельного участка в целях определения места допустимого размещения объекта – 1 м;</w:t>
            </w:r>
          </w:p>
          <w:p w:rsidR="00933A19" w:rsidRPr="003B54A9" w:rsidRDefault="00933A19" w:rsidP="00933A19">
            <w:r w:rsidRPr="003B54A9">
              <w:t>4) Предельная высота зданий, строений, сооружений от уровня земли - 20 м;</w:t>
            </w:r>
          </w:p>
          <w:p w:rsidR="00933A19" w:rsidRPr="003B54A9" w:rsidRDefault="00933A19" w:rsidP="00933A19">
            <w:r w:rsidRPr="003B54A9">
              <w:t>5) Максимальный процент застройки земельного участка – не нормируется.</w:t>
            </w:r>
          </w:p>
        </w:tc>
        <w:tc>
          <w:tcPr>
            <w:tcW w:w="4253" w:type="dxa"/>
          </w:tcPr>
          <w:p w:rsidR="00933A19" w:rsidRPr="003B54A9" w:rsidRDefault="00933A19" w:rsidP="00933A19">
            <w:r w:rsidRPr="003B54A9">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933A19" w:rsidRPr="003B54A9" w:rsidTr="00933A19">
        <w:tc>
          <w:tcPr>
            <w:tcW w:w="2153" w:type="dxa"/>
            <w:shd w:val="clear" w:color="auto" w:fill="auto"/>
          </w:tcPr>
          <w:p w:rsidR="00933A19" w:rsidRPr="00881636" w:rsidRDefault="00933A19" w:rsidP="00933A19">
            <w:pPr>
              <w:jc w:val="both"/>
              <w:rPr>
                <w:rFonts w:eastAsia="Calibri"/>
                <w:color w:val="FF0000"/>
              </w:rPr>
            </w:pPr>
            <w:r>
              <w:t>4.9</w:t>
            </w:r>
            <w:r w:rsidRPr="00881636">
              <w:t>Служебные гаражи</w:t>
            </w:r>
          </w:p>
        </w:tc>
        <w:tc>
          <w:tcPr>
            <w:tcW w:w="3767" w:type="dxa"/>
            <w:shd w:val="clear" w:color="auto" w:fill="auto"/>
          </w:tcPr>
          <w:p w:rsidR="00933A19" w:rsidRPr="00881636" w:rsidRDefault="00933A19" w:rsidP="00933A19">
            <w:r w:rsidRPr="00881636">
              <w:t>1) Минимальная/максимальная площадь земельного участка – не нормируется;</w:t>
            </w:r>
          </w:p>
          <w:p w:rsidR="00933A19" w:rsidRPr="00881636" w:rsidRDefault="00933A19" w:rsidP="00933A19">
            <w:r w:rsidRPr="00881636">
              <w:t xml:space="preserve"> 2) Минимальные отступы от границ земельного участка в целях определения места допустимого размещения объекта– 3 м;</w:t>
            </w:r>
          </w:p>
          <w:p w:rsidR="00933A19" w:rsidRPr="00881636" w:rsidRDefault="00933A19" w:rsidP="00933A19">
            <w:pPr>
              <w:jc w:val="both"/>
            </w:pPr>
            <w:r w:rsidRPr="00881636">
              <w:t xml:space="preserve">3) Максимальное количество этажей  – не </w:t>
            </w:r>
            <w:r w:rsidRPr="00881636">
              <w:lastRenderedPageBreak/>
              <w:t xml:space="preserve">более 2 этажей;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933A19" w:rsidRPr="00881636" w:rsidRDefault="00933A19" w:rsidP="00933A19">
            <w:r w:rsidRPr="00881636">
              <w:t>5) Максимальный процент застройки в границах земельного участка – 60%.</w:t>
            </w:r>
          </w:p>
          <w:p w:rsidR="00933A19" w:rsidRPr="00881636" w:rsidRDefault="00933A19" w:rsidP="00933A19">
            <w:r w:rsidRPr="00881636">
              <w:t>6) Минимальный процент озеленения - 15% от площади земельного участка.</w:t>
            </w:r>
          </w:p>
        </w:tc>
        <w:tc>
          <w:tcPr>
            <w:tcW w:w="4253" w:type="dxa"/>
            <w:shd w:val="clear" w:color="auto" w:fill="auto"/>
          </w:tcPr>
          <w:p w:rsidR="00933A19" w:rsidRPr="00881636" w:rsidRDefault="00933A19" w:rsidP="00933A19">
            <w:pPr>
              <w:rPr>
                <w:rFonts w:eastAsia="Calibri"/>
              </w:rPr>
            </w:pPr>
            <w:r w:rsidRPr="00881636">
              <w:lastRenderedPageBreak/>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w:t>
            </w:r>
            <w:r w:rsidRPr="00881636">
              <w:lastRenderedPageBreak/>
              <w:t>общего пользования, в том числе в депо</w:t>
            </w:r>
          </w:p>
        </w:tc>
      </w:tr>
      <w:tr w:rsidR="00933A19" w:rsidRPr="003B54A9" w:rsidTr="00933A19">
        <w:tc>
          <w:tcPr>
            <w:tcW w:w="2153" w:type="dxa"/>
            <w:shd w:val="clear" w:color="auto" w:fill="auto"/>
          </w:tcPr>
          <w:p w:rsidR="00933A19" w:rsidRPr="00881636" w:rsidRDefault="00933A19" w:rsidP="00933A19">
            <w:r w:rsidRPr="00881636">
              <w:lastRenderedPageBreak/>
              <w:t>4.9.1  Объекты дорожного сервиса</w:t>
            </w:r>
          </w:p>
        </w:tc>
        <w:tc>
          <w:tcPr>
            <w:tcW w:w="3767" w:type="dxa"/>
            <w:tcBorders>
              <w:left w:val="single" w:sz="6" w:space="0" w:color="000000"/>
              <w:bottom w:val="single" w:sz="6" w:space="0" w:color="000000"/>
              <w:right w:val="single" w:sz="6" w:space="0" w:color="000000"/>
            </w:tcBorders>
            <w:shd w:val="clear" w:color="auto" w:fill="FFFFFF"/>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5) Максимальный процент застройки участка- 50%.</w:t>
            </w:r>
          </w:p>
        </w:tc>
        <w:tc>
          <w:tcPr>
            <w:tcW w:w="4253" w:type="dxa"/>
            <w:tcBorders>
              <w:bottom w:val="single" w:sz="6" w:space="0" w:color="000000"/>
              <w:right w:val="single" w:sz="6" w:space="0" w:color="000000"/>
            </w:tcBorders>
            <w:shd w:val="clear" w:color="auto" w:fill="FFFFFF"/>
          </w:tcPr>
          <w:p w:rsidR="00933A19" w:rsidRPr="00881636" w:rsidRDefault="00933A19" w:rsidP="00933A19">
            <w:r w:rsidRPr="00881636">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41" w:anchor="block_14911" w:history="1">
              <w:r w:rsidRPr="00881636">
                <w:t>кодами 4.9.1.1 - 4.9.1.4</w:t>
              </w:r>
            </w:hyperlink>
          </w:p>
        </w:tc>
      </w:tr>
      <w:tr w:rsidR="00933A19" w:rsidRPr="003B54A9" w:rsidTr="00933A19">
        <w:tc>
          <w:tcPr>
            <w:tcW w:w="2153" w:type="dxa"/>
            <w:shd w:val="clear" w:color="auto" w:fill="auto"/>
          </w:tcPr>
          <w:p w:rsidR="00933A19" w:rsidRPr="00881636" w:rsidRDefault="00933A19" w:rsidP="00933A19">
            <w:r w:rsidRPr="00881636">
              <w:t>4.9.1.1 Заправка транспортных средств</w:t>
            </w:r>
          </w:p>
        </w:tc>
        <w:tc>
          <w:tcPr>
            <w:tcW w:w="3767" w:type="dxa"/>
            <w:tcBorders>
              <w:left w:val="single" w:sz="6" w:space="0" w:color="000000"/>
              <w:bottom w:val="single" w:sz="6" w:space="0" w:color="000000"/>
              <w:right w:val="single" w:sz="6" w:space="0" w:color="000000"/>
            </w:tcBorders>
            <w:shd w:val="clear" w:color="auto" w:fill="FFFFFF"/>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5) Максимальный процент застройки участка- 50%.</w:t>
            </w:r>
          </w:p>
        </w:tc>
        <w:tc>
          <w:tcPr>
            <w:tcW w:w="4253" w:type="dxa"/>
            <w:tcBorders>
              <w:bottom w:val="single" w:sz="6" w:space="0" w:color="000000"/>
              <w:right w:val="single" w:sz="6" w:space="0" w:color="000000"/>
            </w:tcBorders>
            <w:shd w:val="clear" w:color="auto" w:fill="FFFFFF"/>
          </w:tcPr>
          <w:p w:rsidR="00933A19" w:rsidRPr="00881636" w:rsidRDefault="00933A19" w:rsidP="00933A19">
            <w:r w:rsidRPr="00881636">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933A19" w:rsidRPr="003B54A9" w:rsidTr="00933A19">
        <w:tc>
          <w:tcPr>
            <w:tcW w:w="2153" w:type="dxa"/>
            <w:shd w:val="clear" w:color="auto" w:fill="auto"/>
          </w:tcPr>
          <w:p w:rsidR="00933A19" w:rsidRPr="00881636" w:rsidRDefault="00933A19" w:rsidP="00933A19">
            <w:r w:rsidRPr="00881636">
              <w:t>4.9.1.2 Обеспечение дорожного отдыха</w:t>
            </w:r>
          </w:p>
        </w:tc>
        <w:tc>
          <w:tcPr>
            <w:tcW w:w="3767" w:type="dxa"/>
            <w:tcBorders>
              <w:left w:val="single" w:sz="6" w:space="0" w:color="000000"/>
              <w:bottom w:val="single" w:sz="6" w:space="0" w:color="000000"/>
              <w:right w:val="single" w:sz="6" w:space="0" w:color="000000"/>
            </w:tcBorders>
            <w:shd w:val="clear" w:color="auto" w:fill="FFFFFF"/>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5) Максимальный процент застройки участка- 50%.</w:t>
            </w:r>
          </w:p>
        </w:tc>
        <w:tc>
          <w:tcPr>
            <w:tcW w:w="4253" w:type="dxa"/>
            <w:tcBorders>
              <w:bottom w:val="single" w:sz="6" w:space="0" w:color="000000"/>
              <w:right w:val="single" w:sz="6" w:space="0" w:color="000000"/>
            </w:tcBorders>
            <w:shd w:val="clear" w:color="auto" w:fill="FFFFFF"/>
          </w:tcPr>
          <w:p w:rsidR="00933A19" w:rsidRPr="00881636" w:rsidRDefault="00933A19" w:rsidP="00933A19">
            <w:r w:rsidRPr="00881636">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933A19" w:rsidRPr="003B54A9" w:rsidTr="00933A19">
        <w:tc>
          <w:tcPr>
            <w:tcW w:w="2153" w:type="dxa"/>
            <w:shd w:val="clear" w:color="auto" w:fill="auto"/>
          </w:tcPr>
          <w:p w:rsidR="00933A19" w:rsidRPr="00881636" w:rsidRDefault="00933A19" w:rsidP="00933A19">
            <w:pPr>
              <w:jc w:val="both"/>
            </w:pPr>
            <w:r w:rsidRPr="00881636">
              <w:t>4.9.1.3 Автомобильные мойки</w:t>
            </w:r>
          </w:p>
        </w:tc>
        <w:tc>
          <w:tcPr>
            <w:tcW w:w="3767" w:type="dxa"/>
            <w:shd w:val="clear" w:color="auto" w:fill="auto"/>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5) Максимальный процент застройки участка- 50%.</w:t>
            </w:r>
          </w:p>
        </w:tc>
        <w:tc>
          <w:tcPr>
            <w:tcW w:w="4253" w:type="dxa"/>
            <w:shd w:val="clear" w:color="auto" w:fill="auto"/>
          </w:tcPr>
          <w:p w:rsidR="00933A19" w:rsidRPr="00881636" w:rsidRDefault="00933A19" w:rsidP="00933A19">
            <w:r w:rsidRPr="00881636">
              <w:t>Размещение автомобильных моек, а также размещение магазинов сопутствующей торговли</w:t>
            </w:r>
          </w:p>
        </w:tc>
      </w:tr>
      <w:tr w:rsidR="00933A19" w:rsidRPr="003B54A9" w:rsidTr="00933A19">
        <w:tc>
          <w:tcPr>
            <w:tcW w:w="2153" w:type="dxa"/>
            <w:shd w:val="clear" w:color="auto" w:fill="auto"/>
          </w:tcPr>
          <w:p w:rsidR="00933A19" w:rsidRPr="00881636" w:rsidRDefault="00933A19" w:rsidP="00933A19">
            <w:pPr>
              <w:jc w:val="both"/>
            </w:pPr>
            <w:r w:rsidRPr="00881636">
              <w:lastRenderedPageBreak/>
              <w:t>4.9.1.4 Ремонт автомобилей</w:t>
            </w:r>
          </w:p>
        </w:tc>
        <w:tc>
          <w:tcPr>
            <w:tcW w:w="3767" w:type="dxa"/>
            <w:shd w:val="clear" w:color="auto" w:fill="auto"/>
          </w:tcPr>
          <w:p w:rsidR="00933A19" w:rsidRPr="00881636" w:rsidRDefault="00933A19" w:rsidP="00933A19">
            <w:r w:rsidRPr="00881636">
              <w:t>1) Минимальная площадь земельного участка – 500 кв.м;</w:t>
            </w:r>
          </w:p>
          <w:p w:rsidR="00933A19" w:rsidRPr="00881636" w:rsidRDefault="00933A19" w:rsidP="00933A19">
            <w:r w:rsidRPr="00881636">
              <w:t>2) Максимальная площадь земельного участка –  не нормируется;</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w:t>
            </w:r>
          </w:p>
          <w:p w:rsidR="00933A19" w:rsidRPr="00881636" w:rsidRDefault="00933A19" w:rsidP="00933A19">
            <w:r w:rsidRPr="00881636">
              <w:t>4) Максимальное количество надземных этажей зданий – 3 этажа (включая мансардный этаж);</w:t>
            </w:r>
          </w:p>
          <w:p w:rsidR="00933A19" w:rsidRPr="00881636" w:rsidRDefault="00933A19" w:rsidP="00933A19">
            <w:r w:rsidRPr="00881636">
              <w:t>5) Максимальный процент застройки участка- 50%.</w:t>
            </w:r>
          </w:p>
        </w:tc>
        <w:tc>
          <w:tcPr>
            <w:tcW w:w="4253" w:type="dxa"/>
            <w:shd w:val="clear" w:color="auto" w:fill="auto"/>
          </w:tcPr>
          <w:p w:rsidR="00933A19" w:rsidRPr="00881636" w:rsidRDefault="00933A19" w:rsidP="00933A19">
            <w:r w:rsidRPr="00881636">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933A19" w:rsidRPr="003B54A9" w:rsidTr="00933A19">
        <w:tc>
          <w:tcPr>
            <w:tcW w:w="2153" w:type="dxa"/>
          </w:tcPr>
          <w:p w:rsidR="00933A19" w:rsidRPr="003B54A9" w:rsidRDefault="00933A19" w:rsidP="00933A19">
            <w:pPr>
              <w:ind w:left="75" w:right="75"/>
            </w:pPr>
            <w:r w:rsidRPr="003B54A9">
              <w:rPr>
                <w:b/>
              </w:rPr>
              <w:t>7.1.1</w:t>
            </w:r>
            <w:r w:rsidRPr="003B54A9">
              <w:t xml:space="preserve"> Железнодорожные пути</w:t>
            </w:r>
          </w:p>
        </w:tc>
        <w:tc>
          <w:tcPr>
            <w:tcW w:w="3767" w:type="dxa"/>
          </w:tcPr>
          <w:p w:rsidR="00933A19" w:rsidRPr="003B54A9" w:rsidRDefault="00933A19" w:rsidP="00933A19">
            <w:r w:rsidRPr="003B54A9">
              <w:t>Регламенты не распространяются.</w:t>
            </w:r>
          </w:p>
          <w:p w:rsidR="00933A19" w:rsidRPr="003B54A9" w:rsidRDefault="00933A19" w:rsidP="00933A19">
            <w:r w:rsidRPr="003B54A9">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3B54A9" w:rsidRDefault="00933A19" w:rsidP="00933A19">
            <w:r w:rsidRPr="003B54A9">
              <w:t>СП, действующими на территории Российской Федерации.</w:t>
            </w:r>
          </w:p>
        </w:tc>
        <w:tc>
          <w:tcPr>
            <w:tcW w:w="4253" w:type="dxa"/>
          </w:tcPr>
          <w:p w:rsidR="00933A19" w:rsidRPr="003B54A9" w:rsidRDefault="00933A19" w:rsidP="00933A19">
            <w:r w:rsidRPr="003B54A9">
              <w:t>Размещение железнодорожных путей</w:t>
            </w:r>
          </w:p>
          <w:p w:rsidR="00933A19" w:rsidRPr="003B54A9" w:rsidRDefault="00933A19" w:rsidP="00933A19"/>
        </w:tc>
      </w:tr>
      <w:tr w:rsidR="00933A19" w:rsidRPr="003B54A9" w:rsidTr="00933A19">
        <w:tc>
          <w:tcPr>
            <w:tcW w:w="2153" w:type="dxa"/>
          </w:tcPr>
          <w:p w:rsidR="00933A19" w:rsidRPr="003B54A9" w:rsidRDefault="00933A19" w:rsidP="00933A19">
            <w:pPr>
              <w:ind w:left="75" w:right="75"/>
            </w:pPr>
            <w:r w:rsidRPr="003B54A9">
              <w:rPr>
                <w:b/>
              </w:rPr>
              <w:t>7.1.2</w:t>
            </w:r>
            <w:r w:rsidRPr="003B54A9">
              <w:t xml:space="preserve"> Обслуживание железнодорожных перевозок</w:t>
            </w:r>
          </w:p>
        </w:tc>
        <w:tc>
          <w:tcPr>
            <w:tcW w:w="3767" w:type="dxa"/>
          </w:tcPr>
          <w:p w:rsidR="00933A19" w:rsidRPr="003B54A9" w:rsidRDefault="00933A19" w:rsidP="00933A19">
            <w:r w:rsidRPr="003B54A9">
              <w:t>1) Минимальная/максимальная площадь земельного участка – не нормируется;</w:t>
            </w:r>
          </w:p>
          <w:p w:rsidR="00933A19" w:rsidRPr="003B54A9" w:rsidRDefault="00933A19" w:rsidP="00933A19">
            <w:pPr>
              <w:rPr>
                <w:rFonts w:eastAsia="Calibri"/>
              </w:rPr>
            </w:pPr>
            <w:r w:rsidRPr="003B54A9">
              <w:t xml:space="preserve"> 2) Минимальные отступы от границ смежных земельных участков – 3 м., от фронтальной границы земельного участка </w:t>
            </w:r>
            <w:r w:rsidRPr="003B54A9">
              <w:rPr>
                <w:bCs/>
              </w:rPr>
              <w:t>– 5 м;</w:t>
            </w:r>
          </w:p>
          <w:p w:rsidR="00933A19" w:rsidRPr="003B54A9" w:rsidRDefault="00933A19" w:rsidP="00933A19">
            <w:r w:rsidRPr="003B54A9">
              <w:t xml:space="preserve">3) Максимальное количество этажей зданий – 3 этажа; </w:t>
            </w:r>
          </w:p>
          <w:p w:rsidR="00933A19" w:rsidRPr="003B54A9" w:rsidRDefault="00933A19" w:rsidP="00933A19">
            <w:pPr>
              <w:jc w:val="both"/>
            </w:pPr>
            <w:r w:rsidRPr="003B54A9">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933A19" w:rsidRPr="003B54A9" w:rsidRDefault="00933A19" w:rsidP="00933A19">
            <w:pPr>
              <w:keepLines/>
              <w:overflowPunct w:val="0"/>
              <w:textAlignment w:val="baseline"/>
            </w:pPr>
            <w:r w:rsidRPr="003B54A9">
              <w:t>5) Максимальный процент застройки в границах земельного участка – 80%;</w:t>
            </w:r>
          </w:p>
          <w:p w:rsidR="00933A19" w:rsidRPr="003B54A9" w:rsidRDefault="00933A19" w:rsidP="00933A19">
            <w:pPr>
              <w:jc w:val="both"/>
              <w:rPr>
                <w:rFonts w:eastAsia="Calibri"/>
              </w:rPr>
            </w:pPr>
            <w:r w:rsidRPr="003B54A9">
              <w:t>6) Минимальный процент озеленения – не нормируется.</w:t>
            </w:r>
          </w:p>
          <w:p w:rsidR="00933A19" w:rsidRPr="003B54A9" w:rsidRDefault="00933A19" w:rsidP="00933A19"/>
        </w:tc>
        <w:tc>
          <w:tcPr>
            <w:tcW w:w="4253" w:type="dxa"/>
          </w:tcPr>
          <w:p w:rsidR="00933A19" w:rsidRPr="003B54A9" w:rsidRDefault="00933A19" w:rsidP="00933A19">
            <w:pPr>
              <w:jc w:val="both"/>
            </w:pPr>
            <w:r w:rsidRPr="003B54A9">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933A19" w:rsidRPr="003B54A9" w:rsidRDefault="00933A19" w:rsidP="00933A19">
            <w:pPr>
              <w:jc w:val="both"/>
            </w:pPr>
            <w:r w:rsidRPr="003B54A9">
              <w:t>размещение погрузочно-разгрузочных площадок, прирельсовых складов</w:t>
            </w:r>
          </w:p>
          <w:p w:rsidR="00933A19" w:rsidRPr="003B54A9" w:rsidRDefault="00933A19" w:rsidP="00933A19"/>
        </w:tc>
      </w:tr>
      <w:tr w:rsidR="00933A19" w:rsidRPr="003B54A9" w:rsidTr="00933A19">
        <w:tc>
          <w:tcPr>
            <w:tcW w:w="2153" w:type="dxa"/>
          </w:tcPr>
          <w:p w:rsidR="00933A19" w:rsidRPr="003B54A9" w:rsidRDefault="00933A19" w:rsidP="00933A19">
            <w:pPr>
              <w:ind w:left="75" w:right="75"/>
            </w:pPr>
            <w:r w:rsidRPr="003B54A9">
              <w:rPr>
                <w:b/>
              </w:rPr>
              <w:t>7.2.1</w:t>
            </w:r>
            <w:r w:rsidRPr="003B54A9">
              <w:t xml:space="preserve"> Размещение автомобильных дорог</w:t>
            </w:r>
          </w:p>
        </w:tc>
        <w:tc>
          <w:tcPr>
            <w:tcW w:w="3767" w:type="dxa"/>
          </w:tcPr>
          <w:p w:rsidR="00933A19" w:rsidRPr="003B54A9" w:rsidRDefault="00933A19" w:rsidP="00933A19">
            <w:r w:rsidRPr="003B54A9">
              <w:t>Регламенты не распространяются.</w:t>
            </w:r>
          </w:p>
          <w:p w:rsidR="00933A19" w:rsidRPr="003B54A9" w:rsidRDefault="00933A19" w:rsidP="00933A19">
            <w:r w:rsidRPr="003B54A9">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3B54A9" w:rsidRDefault="00933A19" w:rsidP="00933A19">
            <w:r w:rsidRPr="003B54A9">
              <w:t>СП, действующими на территории Российской Федерации.</w:t>
            </w:r>
          </w:p>
        </w:tc>
        <w:tc>
          <w:tcPr>
            <w:tcW w:w="4253" w:type="dxa"/>
          </w:tcPr>
          <w:p w:rsidR="00933A19" w:rsidRPr="003B54A9" w:rsidRDefault="00933A19" w:rsidP="00933A19">
            <w:pPr>
              <w:jc w:val="both"/>
            </w:pPr>
            <w:r w:rsidRPr="003B54A9">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w:t>
            </w:r>
          </w:p>
          <w:p w:rsidR="00933A19" w:rsidRPr="003B54A9" w:rsidRDefault="00933A19" w:rsidP="00933A19"/>
        </w:tc>
      </w:tr>
      <w:tr w:rsidR="00933A19" w:rsidRPr="003B54A9" w:rsidTr="00933A19">
        <w:tc>
          <w:tcPr>
            <w:tcW w:w="2153" w:type="dxa"/>
          </w:tcPr>
          <w:p w:rsidR="00933A19" w:rsidRPr="003B54A9" w:rsidRDefault="00933A19" w:rsidP="00933A19">
            <w:pPr>
              <w:ind w:left="75" w:right="75"/>
            </w:pPr>
            <w:r w:rsidRPr="003B54A9">
              <w:rPr>
                <w:b/>
              </w:rPr>
              <w:t>7.2.2</w:t>
            </w:r>
            <w:r w:rsidRPr="003B54A9">
              <w:t xml:space="preserve"> Обслуживание перевозок пассажиров</w:t>
            </w:r>
          </w:p>
        </w:tc>
        <w:tc>
          <w:tcPr>
            <w:tcW w:w="3767" w:type="dxa"/>
          </w:tcPr>
          <w:p w:rsidR="00933A19" w:rsidRPr="003B54A9" w:rsidRDefault="00933A19" w:rsidP="00933A19">
            <w:r w:rsidRPr="003B54A9">
              <w:t>Регламенты не распространяются.</w:t>
            </w:r>
          </w:p>
          <w:p w:rsidR="00933A19" w:rsidRPr="003B54A9" w:rsidRDefault="00933A19" w:rsidP="00933A19">
            <w:r w:rsidRPr="003B54A9">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3B54A9" w:rsidRDefault="00933A19" w:rsidP="00933A19">
            <w:r w:rsidRPr="003B54A9">
              <w:t>СП, действующими на территории Российской Федерации.</w:t>
            </w:r>
          </w:p>
        </w:tc>
        <w:tc>
          <w:tcPr>
            <w:tcW w:w="4253" w:type="dxa"/>
          </w:tcPr>
          <w:p w:rsidR="00933A19" w:rsidRPr="003B54A9" w:rsidRDefault="00933A19" w:rsidP="00933A19">
            <w:pPr>
              <w:jc w:val="both"/>
            </w:pPr>
            <w:r w:rsidRPr="003B54A9">
              <w:t>Размещение зданий и сооружений, предназначенных для обслуживания пассажиров, за исключением объектов капитального строительства</w:t>
            </w:r>
          </w:p>
          <w:p w:rsidR="00933A19" w:rsidRPr="003B54A9" w:rsidRDefault="00933A19" w:rsidP="00933A19"/>
        </w:tc>
      </w:tr>
      <w:tr w:rsidR="00933A19" w:rsidRPr="003B54A9" w:rsidTr="00933A19">
        <w:tc>
          <w:tcPr>
            <w:tcW w:w="2153" w:type="dxa"/>
          </w:tcPr>
          <w:p w:rsidR="00933A19" w:rsidRPr="003B54A9" w:rsidRDefault="00933A19" w:rsidP="00933A19">
            <w:pPr>
              <w:ind w:left="75" w:right="75"/>
            </w:pPr>
            <w:r w:rsidRPr="003B54A9">
              <w:rPr>
                <w:b/>
              </w:rPr>
              <w:t>7.2.3</w:t>
            </w:r>
            <w:r w:rsidRPr="003B54A9">
              <w:t xml:space="preserve"> Стоянки транспорта общего пользования</w:t>
            </w:r>
          </w:p>
        </w:tc>
        <w:tc>
          <w:tcPr>
            <w:tcW w:w="3767" w:type="dxa"/>
          </w:tcPr>
          <w:p w:rsidR="00933A19" w:rsidRPr="003B54A9" w:rsidRDefault="00933A19" w:rsidP="00933A19">
            <w:r w:rsidRPr="003B54A9">
              <w:t>Регламенты не распространяются.</w:t>
            </w:r>
          </w:p>
          <w:p w:rsidR="00933A19" w:rsidRPr="003B54A9" w:rsidRDefault="00933A19" w:rsidP="00933A19">
            <w:r w:rsidRPr="003B54A9">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3B54A9" w:rsidRDefault="00933A19" w:rsidP="00933A19">
            <w:r w:rsidRPr="003B54A9">
              <w:t xml:space="preserve">СП, действующими на территории </w:t>
            </w:r>
            <w:r w:rsidRPr="003B54A9">
              <w:lastRenderedPageBreak/>
              <w:t>Российской Федерации.</w:t>
            </w:r>
          </w:p>
        </w:tc>
        <w:tc>
          <w:tcPr>
            <w:tcW w:w="4253" w:type="dxa"/>
          </w:tcPr>
          <w:p w:rsidR="00933A19" w:rsidRPr="003B54A9" w:rsidRDefault="00933A19" w:rsidP="00933A19">
            <w:pPr>
              <w:jc w:val="both"/>
            </w:pPr>
            <w:r w:rsidRPr="003B54A9">
              <w:lastRenderedPageBreak/>
              <w:t>Размещение стоянок транспортных средств, осуществляющих перевозки людей по установленному маршруту</w:t>
            </w:r>
          </w:p>
          <w:p w:rsidR="00933A19" w:rsidRPr="003B54A9" w:rsidRDefault="00933A19" w:rsidP="00933A19"/>
        </w:tc>
      </w:tr>
      <w:tr w:rsidR="00933A19" w:rsidRPr="003B54A9" w:rsidTr="00933A19">
        <w:tc>
          <w:tcPr>
            <w:tcW w:w="2153" w:type="dxa"/>
          </w:tcPr>
          <w:p w:rsidR="00933A19" w:rsidRPr="003B54A9" w:rsidRDefault="00933A19" w:rsidP="00933A19">
            <w:pPr>
              <w:ind w:left="75" w:right="75"/>
            </w:pPr>
            <w:r w:rsidRPr="003B54A9">
              <w:rPr>
                <w:b/>
              </w:rPr>
              <w:t>12.0.2</w:t>
            </w:r>
            <w:r w:rsidRPr="003B54A9">
              <w:t xml:space="preserve"> Благоустройство территории</w:t>
            </w:r>
          </w:p>
        </w:tc>
        <w:tc>
          <w:tcPr>
            <w:tcW w:w="3767" w:type="dxa"/>
          </w:tcPr>
          <w:p w:rsidR="00933A19" w:rsidRPr="003B54A9" w:rsidRDefault="00933A19" w:rsidP="00933A19">
            <w:r w:rsidRPr="003B54A9">
              <w:t>Предельные параметры разрешенного строительства не нормируются.</w:t>
            </w:r>
          </w:p>
          <w:p w:rsidR="00933A19" w:rsidRPr="003B54A9" w:rsidRDefault="00933A19" w:rsidP="00933A19">
            <w:r w:rsidRPr="003B54A9">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tc>
        <w:tc>
          <w:tcPr>
            <w:tcW w:w="4253" w:type="dxa"/>
          </w:tcPr>
          <w:p w:rsidR="00933A19" w:rsidRPr="003B54A9" w:rsidRDefault="00933A19" w:rsidP="00933A19">
            <w:pPr>
              <w:jc w:val="both"/>
            </w:pPr>
            <w:r w:rsidRPr="003B54A9">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rsidR="00933A19" w:rsidRPr="003B54A9" w:rsidRDefault="00933A19" w:rsidP="00933A19"/>
        </w:tc>
      </w:tr>
    </w:tbl>
    <w:p w:rsidR="00933A19" w:rsidRPr="00727ABF" w:rsidRDefault="00933A19" w:rsidP="00933A19">
      <w:pPr>
        <w:jc w:val="both"/>
        <w:rPr>
          <w:rFonts w:eastAsia="Calibri"/>
          <w:b/>
        </w:rPr>
      </w:pPr>
    </w:p>
    <w:p w:rsidR="00933A19" w:rsidRPr="00727ABF" w:rsidRDefault="00933A19" w:rsidP="00933A19">
      <w:pPr>
        <w:jc w:val="both"/>
        <w:rPr>
          <w:rFonts w:eastAsia="Calibri"/>
          <w:b/>
        </w:rPr>
      </w:pPr>
    </w:p>
    <w:p w:rsidR="00933A19" w:rsidRPr="00727ABF" w:rsidRDefault="00933A19" w:rsidP="00933A19">
      <w:pPr>
        <w:widowControl/>
        <w:numPr>
          <w:ilvl w:val="0"/>
          <w:numId w:val="2"/>
        </w:numPr>
        <w:autoSpaceDE/>
        <w:autoSpaceDN/>
        <w:adjustRightInd/>
        <w:spacing w:after="200" w:line="276" w:lineRule="auto"/>
        <w:jc w:val="both"/>
        <w:rPr>
          <w:rFonts w:eastAsia="Calibri"/>
          <w:b/>
        </w:rPr>
      </w:pPr>
      <w:r w:rsidRPr="00727ABF">
        <w:rPr>
          <w:rFonts w:eastAsia="Calibri"/>
          <w:b/>
        </w:rPr>
        <w:t>Условно-разрешенные виды и параметры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4253"/>
      </w:tblGrid>
      <w:tr w:rsidR="00933A19" w:rsidRPr="00291448" w:rsidTr="00933A19">
        <w:trPr>
          <w:trHeight w:val="552"/>
        </w:trPr>
        <w:tc>
          <w:tcPr>
            <w:tcW w:w="2153" w:type="dxa"/>
            <w:vAlign w:val="center"/>
          </w:tcPr>
          <w:p w:rsidR="00933A19" w:rsidRPr="00291448" w:rsidRDefault="00933A19" w:rsidP="00933A19">
            <w:pPr>
              <w:jc w:val="center"/>
              <w:rPr>
                <w:b/>
                <w:sz w:val="16"/>
                <w:szCs w:val="16"/>
              </w:rPr>
            </w:pPr>
            <w:r w:rsidRPr="00291448">
              <w:rPr>
                <w:b/>
                <w:sz w:val="16"/>
                <w:szCs w:val="16"/>
              </w:rPr>
              <w:t>НАИМЕНОВАНИЕ ВИДА РАЗРЕШЕННОГО ИСПОЛЬЗОВАНИЯ ЗЕМЕЛЬНОГО УЧАСТКА</w:t>
            </w:r>
          </w:p>
          <w:p w:rsidR="00933A19" w:rsidRPr="00291448" w:rsidRDefault="00933A19" w:rsidP="00933A19">
            <w:pPr>
              <w:jc w:val="center"/>
              <w:rPr>
                <w:rFonts w:eastAsia="Calibri"/>
                <w:sz w:val="16"/>
                <w:szCs w:val="16"/>
              </w:rPr>
            </w:pPr>
            <w:r w:rsidRPr="00291448">
              <w:rPr>
                <w:b/>
                <w:sz w:val="16"/>
                <w:szCs w:val="16"/>
              </w:rPr>
              <w:t>(код по классификатору</w:t>
            </w:r>
            <w:r w:rsidRPr="00291448">
              <w:rPr>
                <w:rFonts w:eastAsia="Calibri"/>
                <w:b/>
                <w:sz w:val="16"/>
                <w:szCs w:val="16"/>
              </w:rPr>
              <w:t>)</w:t>
            </w:r>
          </w:p>
        </w:tc>
        <w:tc>
          <w:tcPr>
            <w:tcW w:w="3767" w:type="dxa"/>
            <w:tcBorders>
              <w:bottom w:val="single" w:sz="8" w:space="0" w:color="auto"/>
            </w:tcBorders>
            <w:vAlign w:val="center"/>
          </w:tcPr>
          <w:p w:rsidR="00933A19" w:rsidRPr="00291448" w:rsidRDefault="00933A19" w:rsidP="00933A19">
            <w:pPr>
              <w:jc w:val="center"/>
              <w:rPr>
                <w:b/>
                <w:sz w:val="16"/>
                <w:szCs w:val="16"/>
              </w:rPr>
            </w:pPr>
            <w:r w:rsidRPr="00291448">
              <w:rPr>
                <w:b/>
                <w:sz w:val="16"/>
                <w:szCs w:val="16"/>
              </w:rPr>
              <w:t>ПАРАМЕТРЫ РАЗРЕШЕННОГО ИСПОЛЬЗОВАНИЯ</w:t>
            </w:r>
          </w:p>
        </w:tc>
        <w:tc>
          <w:tcPr>
            <w:tcW w:w="4253" w:type="dxa"/>
            <w:vAlign w:val="center"/>
          </w:tcPr>
          <w:p w:rsidR="00933A19" w:rsidRPr="00291448" w:rsidRDefault="00933A19" w:rsidP="00933A19">
            <w:pPr>
              <w:jc w:val="center"/>
              <w:rPr>
                <w:b/>
                <w:sz w:val="16"/>
                <w:szCs w:val="16"/>
              </w:rPr>
            </w:pPr>
            <w:r w:rsidRPr="00291448">
              <w:rPr>
                <w:b/>
                <w:sz w:val="16"/>
                <w:szCs w:val="16"/>
              </w:rPr>
              <w:t>ОПИСАНИЕ ВИДА РАЗРЕШЕННОГО ИСПОЛЬЗОВАНИЯ ЗЕМЕЛЬНОГО УЧАСТКА</w:t>
            </w:r>
          </w:p>
        </w:tc>
      </w:tr>
      <w:tr w:rsidR="00933A19" w:rsidRPr="00291448" w:rsidTr="00933A19">
        <w:trPr>
          <w:trHeight w:val="552"/>
        </w:trPr>
        <w:tc>
          <w:tcPr>
            <w:tcW w:w="2153" w:type="dxa"/>
          </w:tcPr>
          <w:p w:rsidR="00933A19" w:rsidRPr="00881636" w:rsidRDefault="00933A19" w:rsidP="00933A19">
            <w:r w:rsidRPr="00881636">
              <w:rPr>
                <w:rFonts w:eastAsia="Calibri"/>
                <w:lang w:eastAsia="en-US"/>
              </w:rPr>
              <w:t>3.1 Коммунальное обслуживание</w:t>
            </w:r>
          </w:p>
        </w:tc>
        <w:tc>
          <w:tcPr>
            <w:tcW w:w="3767" w:type="dxa"/>
            <w:tcBorders>
              <w:bottom w:val="single" w:sz="8" w:space="0" w:color="auto"/>
            </w:tcBorders>
          </w:tcPr>
          <w:p w:rsidR="00933A19" w:rsidRPr="00881636" w:rsidRDefault="00933A19" w:rsidP="00933A19">
            <w:r w:rsidRPr="00881636">
              <w:t xml:space="preserve">1) Минимальная/максимальная площадь земельного участка – не нормируется; </w:t>
            </w:r>
          </w:p>
          <w:p w:rsidR="00933A19" w:rsidRPr="00881636" w:rsidRDefault="00933A19" w:rsidP="00933A19">
            <w:pPr>
              <w:rPr>
                <w:rFonts w:eastAsia="Calibri"/>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 (за исключением линейных объектов);</w:t>
            </w:r>
          </w:p>
          <w:p w:rsidR="00933A19" w:rsidRPr="00881636" w:rsidRDefault="00933A19" w:rsidP="00933A19">
            <w:r w:rsidRPr="00881636">
              <w:t>3) Максимальное количество этажей – 3 этажа;</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r w:rsidRPr="00881636">
              <w:t>5) Максимальный процент застройки в границах земельного участка – 60%, за исключением линейных объектов;</w:t>
            </w:r>
          </w:p>
          <w:p w:rsidR="00933A19" w:rsidRPr="00881636" w:rsidRDefault="00933A19" w:rsidP="00933A19">
            <w:r w:rsidRPr="00881636">
              <w:t>6) Минимальный процент озеленения 10% от площади земельного участка, за исключением линейных объектов.</w:t>
            </w:r>
          </w:p>
        </w:tc>
        <w:tc>
          <w:tcPr>
            <w:tcW w:w="4253" w:type="dxa"/>
          </w:tcPr>
          <w:p w:rsidR="00933A19" w:rsidRPr="00881636" w:rsidRDefault="00933A19" w:rsidP="00933A19">
            <w:r w:rsidRPr="00881636">
              <w:rPr>
                <w:rFonts w:eastAsia="Calibri"/>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42" w:anchor="block_1311" w:history="1">
              <w:r w:rsidRPr="00881636">
                <w:rPr>
                  <w:rFonts w:eastAsia="Calibri"/>
                  <w:lang w:eastAsia="en-US"/>
                </w:rPr>
                <w:t>кодами 3.1.1-3.1.2</w:t>
              </w:r>
            </w:hyperlink>
          </w:p>
        </w:tc>
      </w:tr>
      <w:tr w:rsidR="00933A19" w:rsidRPr="00291448" w:rsidTr="00933A19">
        <w:tc>
          <w:tcPr>
            <w:tcW w:w="2153" w:type="dxa"/>
          </w:tcPr>
          <w:p w:rsidR="00933A19" w:rsidRPr="00291448" w:rsidRDefault="00933A19" w:rsidP="00933A19">
            <w:pPr>
              <w:spacing w:after="200" w:line="276" w:lineRule="auto"/>
            </w:pPr>
            <w:r w:rsidRPr="00291448">
              <w:t>6.8 Связь</w:t>
            </w:r>
          </w:p>
        </w:tc>
        <w:tc>
          <w:tcPr>
            <w:tcW w:w="3767" w:type="dxa"/>
          </w:tcPr>
          <w:p w:rsidR="00933A19" w:rsidRPr="00291448" w:rsidRDefault="00933A19" w:rsidP="00933A19">
            <w:pPr>
              <w:spacing w:line="276" w:lineRule="auto"/>
            </w:pPr>
            <w:r w:rsidRPr="00291448">
              <w:t>Регламенты не распространяются.</w:t>
            </w:r>
          </w:p>
          <w:p w:rsidR="00933A19" w:rsidRPr="00291448" w:rsidRDefault="00933A19" w:rsidP="00933A19">
            <w:pPr>
              <w:spacing w:line="276" w:lineRule="auto"/>
            </w:pPr>
            <w:r w:rsidRPr="00291448">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291448" w:rsidRDefault="00933A19" w:rsidP="00933A19">
            <w:pPr>
              <w:spacing w:line="276" w:lineRule="auto"/>
            </w:pPr>
            <w:r w:rsidRPr="00291448">
              <w:t>СП, действующими на территории Российской Федерации.</w:t>
            </w:r>
          </w:p>
        </w:tc>
        <w:tc>
          <w:tcPr>
            <w:tcW w:w="4253" w:type="dxa"/>
          </w:tcPr>
          <w:p w:rsidR="00933A19" w:rsidRPr="00291448" w:rsidRDefault="00933A19" w:rsidP="00933A19">
            <w:pPr>
              <w:spacing w:line="276" w:lineRule="auto"/>
            </w:pPr>
            <w:r w:rsidRPr="00291448">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933A19" w:rsidRPr="00291448" w:rsidRDefault="00933A19" w:rsidP="00933A19">
            <w:pPr>
              <w:spacing w:line="276" w:lineRule="auto"/>
            </w:pPr>
            <w:r w:rsidRPr="00291448">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933A19" w:rsidRPr="00291448" w:rsidTr="00933A19">
        <w:tc>
          <w:tcPr>
            <w:tcW w:w="2153" w:type="dxa"/>
          </w:tcPr>
          <w:p w:rsidR="00933A19" w:rsidRPr="00291448" w:rsidRDefault="00933A19" w:rsidP="00933A19">
            <w:pPr>
              <w:rPr>
                <w:rFonts w:eastAsia="Calibri"/>
              </w:rPr>
            </w:pPr>
            <w:r w:rsidRPr="00291448">
              <w:t>4.1 Деловое управление</w:t>
            </w:r>
          </w:p>
        </w:tc>
        <w:tc>
          <w:tcPr>
            <w:tcW w:w="3767" w:type="dxa"/>
          </w:tcPr>
          <w:p w:rsidR="00933A19" w:rsidRPr="00291448" w:rsidRDefault="00933A19" w:rsidP="00933A19">
            <w:r w:rsidRPr="00291448">
              <w:t>1) Минимальная/максимальная площадь земельного участка – не нормируется;</w:t>
            </w:r>
          </w:p>
          <w:p w:rsidR="00933A19" w:rsidRPr="00291448" w:rsidRDefault="00933A19" w:rsidP="00933A19">
            <w:pPr>
              <w:rPr>
                <w:rFonts w:eastAsia="Calibri"/>
              </w:rPr>
            </w:pPr>
            <w:r w:rsidRPr="00291448">
              <w:t xml:space="preserve"> 2) Минимальные отступы от границ </w:t>
            </w:r>
            <w:r w:rsidRPr="00291448">
              <w:lastRenderedPageBreak/>
              <w:t xml:space="preserve">смежных земельных участков – 3 м., от фронтальной границы земельного участка </w:t>
            </w:r>
            <w:r w:rsidRPr="00291448">
              <w:rPr>
                <w:bCs/>
              </w:rPr>
              <w:t>– 5 м;</w:t>
            </w:r>
          </w:p>
          <w:p w:rsidR="00933A19" w:rsidRPr="00291448" w:rsidRDefault="00933A19" w:rsidP="00933A19">
            <w:r w:rsidRPr="00291448">
              <w:t xml:space="preserve">3) Максимальное количество этажей зданий – 3 этажа; </w:t>
            </w:r>
          </w:p>
          <w:p w:rsidR="00933A19" w:rsidRPr="00291448" w:rsidRDefault="00933A19" w:rsidP="00933A19">
            <w:pPr>
              <w:jc w:val="both"/>
            </w:pPr>
            <w:r w:rsidRPr="00291448">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933A19" w:rsidRPr="00291448" w:rsidRDefault="00933A19" w:rsidP="00933A19">
            <w:pPr>
              <w:keepLines/>
              <w:overflowPunct w:val="0"/>
              <w:textAlignment w:val="baseline"/>
            </w:pPr>
            <w:r w:rsidRPr="00291448">
              <w:t>5) Максимальный процент застройки в границах земельного участка – 60%;</w:t>
            </w:r>
          </w:p>
          <w:p w:rsidR="00933A19" w:rsidRPr="00291448" w:rsidRDefault="00933A19" w:rsidP="00933A19">
            <w:pPr>
              <w:jc w:val="both"/>
              <w:rPr>
                <w:rFonts w:eastAsia="Calibri"/>
              </w:rPr>
            </w:pPr>
            <w:r w:rsidRPr="00291448">
              <w:t>6) Минимальный процент озеленения - 15% от площади земельного участка.</w:t>
            </w:r>
          </w:p>
        </w:tc>
        <w:tc>
          <w:tcPr>
            <w:tcW w:w="4253" w:type="dxa"/>
          </w:tcPr>
          <w:p w:rsidR="00933A19" w:rsidRPr="00291448" w:rsidRDefault="00933A19" w:rsidP="00933A19">
            <w:pPr>
              <w:jc w:val="both"/>
              <w:rPr>
                <w:rFonts w:eastAsia="Calibri"/>
              </w:rPr>
            </w:pPr>
            <w:r w:rsidRPr="00291448">
              <w:lastRenderedPageBreak/>
              <w:t xml:space="preserve">Размещение объектов капитального строительства с целью: размещения объектов управленческой деятельности, не связанной с </w:t>
            </w:r>
            <w:r w:rsidRPr="00291448">
              <w:lastRenderedPageBreak/>
              <w:t>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33A19" w:rsidRPr="00291448" w:rsidTr="00933A19">
        <w:tc>
          <w:tcPr>
            <w:tcW w:w="2153" w:type="dxa"/>
            <w:shd w:val="clear" w:color="auto" w:fill="auto"/>
          </w:tcPr>
          <w:p w:rsidR="00933A19" w:rsidRPr="00291448" w:rsidRDefault="00933A19" w:rsidP="00933A19">
            <w:pPr>
              <w:jc w:val="both"/>
              <w:rPr>
                <w:rFonts w:eastAsia="Calibri"/>
              </w:rPr>
            </w:pPr>
            <w:r w:rsidRPr="00291448">
              <w:lastRenderedPageBreak/>
              <w:t>4.3 Рынки</w:t>
            </w:r>
          </w:p>
        </w:tc>
        <w:tc>
          <w:tcPr>
            <w:tcW w:w="3767" w:type="dxa"/>
            <w:shd w:val="clear" w:color="auto" w:fill="auto"/>
          </w:tcPr>
          <w:p w:rsidR="00933A19" w:rsidRPr="00291448" w:rsidRDefault="00933A19" w:rsidP="00933A19">
            <w:r w:rsidRPr="00291448">
              <w:t>1)  Минимальная площадь земельного участка – 100 кв.м;</w:t>
            </w:r>
          </w:p>
          <w:p w:rsidR="00933A19" w:rsidRPr="00291448" w:rsidRDefault="00933A19" w:rsidP="00933A19">
            <w:r w:rsidRPr="00291448">
              <w:t xml:space="preserve"> 2)  Максимальная площадь земельного участка – не нормируется;</w:t>
            </w:r>
          </w:p>
          <w:p w:rsidR="00933A19" w:rsidRPr="00291448" w:rsidRDefault="00933A19" w:rsidP="00933A19">
            <w:pPr>
              <w:rPr>
                <w:rFonts w:eastAsia="Calibri"/>
              </w:rPr>
            </w:pPr>
            <w:r w:rsidRPr="00291448">
              <w:t xml:space="preserve"> 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291448">
              <w:rPr>
                <w:bCs/>
              </w:rPr>
              <w:t>– 5 м;</w:t>
            </w:r>
          </w:p>
          <w:p w:rsidR="00933A19" w:rsidRPr="00291448" w:rsidRDefault="00933A19" w:rsidP="00933A19">
            <w:r w:rsidRPr="00291448">
              <w:t xml:space="preserve">4) Максимальное количество этажей зданий – 2 этажа; </w:t>
            </w:r>
          </w:p>
          <w:p w:rsidR="00933A19" w:rsidRPr="00291448" w:rsidRDefault="00933A19" w:rsidP="00933A19">
            <w:pPr>
              <w:jc w:val="both"/>
            </w:pPr>
            <w:r w:rsidRPr="00291448">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933A19" w:rsidRPr="00291448" w:rsidRDefault="00933A19" w:rsidP="00933A19">
            <w:pPr>
              <w:keepLines/>
              <w:overflowPunct w:val="0"/>
              <w:textAlignment w:val="baseline"/>
            </w:pPr>
            <w:r w:rsidRPr="00291448">
              <w:t>6) Минимальный процент застройки в границах земельного участка – 50%;</w:t>
            </w:r>
          </w:p>
          <w:p w:rsidR="00933A19" w:rsidRPr="00291448" w:rsidRDefault="00933A19" w:rsidP="00933A19">
            <w:pPr>
              <w:jc w:val="both"/>
              <w:rPr>
                <w:rFonts w:eastAsia="Calibri"/>
              </w:rPr>
            </w:pPr>
            <w:r w:rsidRPr="00291448">
              <w:t>7) Минимальный процент озеленения - 15% от площади земельного участка.</w:t>
            </w:r>
          </w:p>
        </w:tc>
        <w:tc>
          <w:tcPr>
            <w:tcW w:w="4253" w:type="dxa"/>
            <w:shd w:val="clear" w:color="auto" w:fill="auto"/>
          </w:tcPr>
          <w:p w:rsidR="00933A19" w:rsidRPr="00291448" w:rsidRDefault="00933A19" w:rsidP="00933A19">
            <w:r w:rsidRPr="00291448">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933A19" w:rsidRPr="00291448" w:rsidRDefault="00933A19" w:rsidP="00933A19">
            <w:pPr>
              <w:rPr>
                <w:rFonts w:eastAsia="Calibri"/>
              </w:rPr>
            </w:pPr>
            <w:r w:rsidRPr="00291448">
              <w:t>размещение гаражей и (или) стоянок для автомобилей сотрудников и посетителей рынка</w:t>
            </w:r>
          </w:p>
        </w:tc>
      </w:tr>
      <w:tr w:rsidR="00933A19" w:rsidRPr="00291448" w:rsidTr="00933A19">
        <w:tc>
          <w:tcPr>
            <w:tcW w:w="2153" w:type="dxa"/>
          </w:tcPr>
          <w:p w:rsidR="00933A19" w:rsidRPr="00291448" w:rsidRDefault="00933A19" w:rsidP="00933A19">
            <w:pPr>
              <w:snapToGrid w:val="0"/>
              <w:rPr>
                <w:rFonts w:eastAsia="Calibri"/>
                <w:lang w:eastAsia="en-US"/>
              </w:rPr>
            </w:pPr>
            <w:r w:rsidRPr="00291448">
              <w:t>4.4 Магазины</w:t>
            </w:r>
          </w:p>
        </w:tc>
        <w:tc>
          <w:tcPr>
            <w:tcW w:w="3767" w:type="dxa"/>
          </w:tcPr>
          <w:p w:rsidR="00933A19" w:rsidRPr="00291448" w:rsidRDefault="00933A19" w:rsidP="00933A19">
            <w:r w:rsidRPr="00291448">
              <w:t>1) Минимальная площадь земельного участка – 100 кв.м;</w:t>
            </w:r>
          </w:p>
          <w:p w:rsidR="00933A19" w:rsidRPr="00291448" w:rsidRDefault="00933A19" w:rsidP="00933A19">
            <w:r w:rsidRPr="00291448">
              <w:t xml:space="preserve">2) Максимальная площадь земельного участка – не нормируется; </w:t>
            </w:r>
          </w:p>
          <w:p w:rsidR="00933A19" w:rsidRPr="00291448" w:rsidRDefault="00933A19" w:rsidP="00933A19">
            <w:pPr>
              <w:jc w:val="both"/>
              <w:rPr>
                <w:bCs/>
              </w:rPr>
            </w:pPr>
            <w:r w:rsidRPr="00291448">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291448">
              <w:rPr>
                <w:bCs/>
              </w:rPr>
              <w:t>– 5 м.;</w:t>
            </w:r>
          </w:p>
          <w:p w:rsidR="00933A19" w:rsidRPr="00291448" w:rsidRDefault="00933A19" w:rsidP="00933A19">
            <w:pPr>
              <w:jc w:val="both"/>
            </w:pPr>
            <w:r w:rsidRPr="00291448">
              <w:t xml:space="preserve">4) Максимальное количество этажей зданий – 2 этажа; </w:t>
            </w:r>
          </w:p>
          <w:p w:rsidR="00933A19" w:rsidRPr="00291448" w:rsidRDefault="00933A19" w:rsidP="00933A19">
            <w:pPr>
              <w:jc w:val="both"/>
            </w:pPr>
            <w:r w:rsidRPr="00291448">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933A19" w:rsidRPr="00291448" w:rsidRDefault="00933A19" w:rsidP="00933A19">
            <w:pPr>
              <w:jc w:val="both"/>
            </w:pPr>
            <w:r w:rsidRPr="00291448">
              <w:t>6) Максимальный процент застройки в границах земельного участка – 80%.</w:t>
            </w:r>
          </w:p>
          <w:p w:rsidR="00933A19" w:rsidRPr="00291448" w:rsidRDefault="00933A19" w:rsidP="00933A19">
            <w:r w:rsidRPr="00291448">
              <w:t>7) Минимальный процент озеленения - 15% от площади земельного участка.</w:t>
            </w:r>
          </w:p>
        </w:tc>
        <w:tc>
          <w:tcPr>
            <w:tcW w:w="4253" w:type="dxa"/>
          </w:tcPr>
          <w:p w:rsidR="00933A19" w:rsidRPr="00291448" w:rsidRDefault="00933A19" w:rsidP="00933A19">
            <w:pPr>
              <w:rPr>
                <w:rFonts w:eastAsia="Calibri"/>
                <w:lang w:eastAsia="en-US"/>
              </w:rPr>
            </w:pPr>
            <w:r w:rsidRPr="00291448">
              <w:t>Размещение объектов капитального строительства, предназначенных для продажи товаров, торговая площадь которых составляет до 5000 кв. м.</w:t>
            </w:r>
          </w:p>
        </w:tc>
      </w:tr>
      <w:tr w:rsidR="00933A19" w:rsidRPr="00291448" w:rsidTr="00933A19">
        <w:tc>
          <w:tcPr>
            <w:tcW w:w="2153" w:type="dxa"/>
            <w:shd w:val="clear" w:color="auto" w:fill="auto"/>
          </w:tcPr>
          <w:p w:rsidR="00933A19" w:rsidRPr="00291448" w:rsidRDefault="00933A19" w:rsidP="00933A19">
            <w:pPr>
              <w:spacing w:after="200" w:line="276" w:lineRule="auto"/>
            </w:pPr>
            <w:r w:rsidRPr="00291448">
              <w:t>4.6 Общественное питание</w:t>
            </w:r>
          </w:p>
        </w:tc>
        <w:tc>
          <w:tcPr>
            <w:tcW w:w="3767" w:type="dxa"/>
            <w:shd w:val="clear" w:color="auto" w:fill="auto"/>
          </w:tcPr>
          <w:p w:rsidR="00933A19" w:rsidRPr="00291448" w:rsidRDefault="00933A19" w:rsidP="00933A19">
            <w:pPr>
              <w:spacing w:line="276" w:lineRule="auto"/>
            </w:pPr>
            <w:r w:rsidRPr="00291448">
              <w:t>1) Минимальная/максимальная площадь земельного участка – не нормируется;</w:t>
            </w:r>
          </w:p>
          <w:p w:rsidR="00933A19" w:rsidRPr="00291448" w:rsidRDefault="00933A19" w:rsidP="00933A19">
            <w:pPr>
              <w:spacing w:line="276" w:lineRule="auto"/>
              <w:jc w:val="both"/>
            </w:pPr>
            <w:r w:rsidRPr="00291448">
              <w:t>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 5 м;</w:t>
            </w:r>
          </w:p>
          <w:p w:rsidR="00933A19" w:rsidRPr="00291448" w:rsidRDefault="00933A19" w:rsidP="00933A19">
            <w:pPr>
              <w:spacing w:line="276" w:lineRule="auto"/>
              <w:jc w:val="both"/>
            </w:pPr>
            <w:r w:rsidRPr="00291448">
              <w:lastRenderedPageBreak/>
              <w:t xml:space="preserve">3) Максимальное количество этажей зданий – 5 этажа; </w:t>
            </w:r>
          </w:p>
          <w:p w:rsidR="00933A19" w:rsidRPr="00291448" w:rsidRDefault="00933A19" w:rsidP="00933A19">
            <w:pPr>
              <w:spacing w:line="276" w:lineRule="auto"/>
              <w:jc w:val="both"/>
            </w:pPr>
            <w:r w:rsidRPr="00291448">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291448" w:rsidRDefault="00933A19" w:rsidP="00933A19">
            <w:pPr>
              <w:spacing w:line="276" w:lineRule="auto"/>
              <w:jc w:val="both"/>
            </w:pPr>
            <w:r w:rsidRPr="00291448">
              <w:t>5) Максимальный процент застройки в границах земельного участка – 60%;</w:t>
            </w:r>
          </w:p>
          <w:p w:rsidR="00933A19" w:rsidRPr="00291448" w:rsidRDefault="00933A19" w:rsidP="00933A19">
            <w:pPr>
              <w:spacing w:line="276" w:lineRule="auto"/>
              <w:jc w:val="both"/>
            </w:pPr>
            <w:r w:rsidRPr="00291448">
              <w:t>6) Минимальный процент озеленения - 10% от площади земельного участка.</w:t>
            </w:r>
          </w:p>
        </w:tc>
        <w:tc>
          <w:tcPr>
            <w:tcW w:w="4253" w:type="dxa"/>
            <w:shd w:val="clear" w:color="auto" w:fill="auto"/>
          </w:tcPr>
          <w:p w:rsidR="00933A19" w:rsidRPr="00291448" w:rsidRDefault="00933A19" w:rsidP="00933A19">
            <w:pPr>
              <w:spacing w:line="276" w:lineRule="auto"/>
            </w:pPr>
            <w:r w:rsidRPr="00291448">
              <w:lastRenderedPageBreak/>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33A19" w:rsidRPr="00291448" w:rsidTr="00933A19">
        <w:tc>
          <w:tcPr>
            <w:tcW w:w="2153" w:type="dxa"/>
          </w:tcPr>
          <w:p w:rsidR="00933A19" w:rsidRPr="00291448" w:rsidRDefault="00933A19" w:rsidP="00933A19">
            <w:pPr>
              <w:snapToGrid w:val="0"/>
            </w:pPr>
            <w:r w:rsidRPr="00291448">
              <w:rPr>
                <w:rFonts w:eastAsia="Calibri"/>
                <w:lang w:eastAsia="en-US"/>
              </w:rPr>
              <w:t>4.7 Гостиничное обслуживание</w:t>
            </w:r>
          </w:p>
        </w:tc>
        <w:tc>
          <w:tcPr>
            <w:tcW w:w="3767" w:type="dxa"/>
          </w:tcPr>
          <w:p w:rsidR="00933A19" w:rsidRPr="00291448" w:rsidRDefault="00933A19" w:rsidP="00933A19">
            <w:r w:rsidRPr="00291448">
              <w:t>1) Минимальная/максимальная площадь земельного участка – не нормируется;</w:t>
            </w:r>
          </w:p>
          <w:p w:rsidR="00933A19" w:rsidRPr="00291448" w:rsidRDefault="00933A19" w:rsidP="00933A19">
            <w:pPr>
              <w:jc w:val="both"/>
              <w:rPr>
                <w:bCs/>
              </w:rPr>
            </w:pPr>
            <w:r w:rsidRPr="00291448">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291448">
              <w:rPr>
                <w:bCs/>
              </w:rPr>
              <w:t>– 5 м;</w:t>
            </w:r>
          </w:p>
          <w:p w:rsidR="00933A19" w:rsidRPr="00291448" w:rsidRDefault="00933A19" w:rsidP="00933A19">
            <w:pPr>
              <w:jc w:val="both"/>
            </w:pPr>
            <w:r w:rsidRPr="00291448">
              <w:t xml:space="preserve">3) Максимальное количество этажей зданий – 3 этажа; </w:t>
            </w:r>
          </w:p>
          <w:p w:rsidR="00933A19" w:rsidRPr="00291448" w:rsidRDefault="00933A19" w:rsidP="00933A19">
            <w:pPr>
              <w:jc w:val="both"/>
            </w:pPr>
            <w:r w:rsidRPr="00291448">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291448" w:rsidRDefault="00933A19" w:rsidP="00933A19">
            <w:pPr>
              <w:jc w:val="both"/>
            </w:pPr>
            <w:r w:rsidRPr="00291448">
              <w:t>5) Максимальный процент застройки в границах земельного участка – 65%;</w:t>
            </w:r>
          </w:p>
          <w:p w:rsidR="00933A19" w:rsidRPr="00291448" w:rsidRDefault="00933A19" w:rsidP="00933A19">
            <w:r w:rsidRPr="00291448">
              <w:t>6) Минимальный процент озеленения - 15% от площади земельного участка.</w:t>
            </w:r>
          </w:p>
        </w:tc>
        <w:tc>
          <w:tcPr>
            <w:tcW w:w="4253" w:type="dxa"/>
          </w:tcPr>
          <w:p w:rsidR="00933A19" w:rsidRPr="00291448" w:rsidRDefault="00933A19" w:rsidP="00933A19">
            <w:r w:rsidRPr="00291448">
              <w:rPr>
                <w:rFonts w:eastAsia="Calibri"/>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933A19" w:rsidRPr="00291448" w:rsidTr="00933A19">
        <w:tc>
          <w:tcPr>
            <w:tcW w:w="2153" w:type="dxa"/>
          </w:tcPr>
          <w:p w:rsidR="00933A19" w:rsidRPr="00291448" w:rsidRDefault="00933A19" w:rsidP="00933A19">
            <w:pPr>
              <w:spacing w:line="276" w:lineRule="auto"/>
              <w:jc w:val="both"/>
            </w:pPr>
            <w:r w:rsidRPr="00291448">
              <w:t>7.5 Трубопроводный транспорт</w:t>
            </w:r>
          </w:p>
        </w:tc>
        <w:tc>
          <w:tcPr>
            <w:tcW w:w="3767" w:type="dxa"/>
          </w:tcPr>
          <w:p w:rsidR="00933A19" w:rsidRPr="00291448" w:rsidRDefault="00933A19" w:rsidP="00933A19">
            <w:pPr>
              <w:spacing w:line="276" w:lineRule="auto"/>
              <w:jc w:val="both"/>
            </w:pPr>
            <w:r w:rsidRPr="00291448">
              <w:t>Регламенты не распространяются.</w:t>
            </w:r>
          </w:p>
          <w:p w:rsidR="00933A19" w:rsidRPr="00291448" w:rsidRDefault="00933A19" w:rsidP="00933A19">
            <w:pPr>
              <w:spacing w:line="276" w:lineRule="auto"/>
              <w:jc w:val="both"/>
            </w:pPr>
            <w:r w:rsidRPr="00291448">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 действующими на территории Российской Федерации.</w:t>
            </w:r>
          </w:p>
        </w:tc>
        <w:tc>
          <w:tcPr>
            <w:tcW w:w="4253" w:type="dxa"/>
          </w:tcPr>
          <w:p w:rsidR="00933A19" w:rsidRPr="00291448" w:rsidRDefault="00933A19" w:rsidP="00933A19">
            <w:pPr>
              <w:spacing w:line="276" w:lineRule="auto"/>
              <w:jc w:val="both"/>
            </w:pPr>
            <w:r w:rsidRPr="00291448">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933A19" w:rsidRPr="00727ABF" w:rsidRDefault="00933A19" w:rsidP="00933A19">
      <w:pPr>
        <w:spacing w:after="200" w:line="276" w:lineRule="auto"/>
        <w:ind w:left="810"/>
        <w:jc w:val="both"/>
        <w:rPr>
          <w:rFonts w:eastAsia="Calibri"/>
          <w:b/>
        </w:rPr>
      </w:pPr>
    </w:p>
    <w:p w:rsidR="00933A19" w:rsidRPr="00727ABF" w:rsidRDefault="00933A19" w:rsidP="00933A19">
      <w:pPr>
        <w:widowControl/>
        <w:numPr>
          <w:ilvl w:val="0"/>
          <w:numId w:val="2"/>
        </w:numPr>
        <w:autoSpaceDE/>
        <w:autoSpaceDN/>
        <w:adjustRightInd/>
        <w:spacing w:after="200" w:line="276" w:lineRule="auto"/>
        <w:jc w:val="both"/>
        <w:rPr>
          <w:rFonts w:eastAsia="Calibri"/>
        </w:rPr>
      </w:pPr>
      <w:r w:rsidRPr="00727ABF">
        <w:rPr>
          <w:b/>
        </w:rPr>
        <w:t xml:space="preserve">Вспомогательные виды и параметры разрешённого использования   земельных участков и объектов капитального строительства - </w:t>
      </w:r>
      <w:r w:rsidRPr="00727ABF">
        <w:t>не устанавливаются</w:t>
      </w:r>
    </w:p>
    <w:p w:rsidR="00933A19" w:rsidRPr="00727ABF" w:rsidRDefault="00933A19" w:rsidP="00933A19">
      <w:pPr>
        <w:ind w:right="-1" w:firstLine="709"/>
        <w:jc w:val="both"/>
        <w:rPr>
          <w:rFonts w:eastAsia="SimSun"/>
        </w:rPr>
      </w:pPr>
      <w:r w:rsidRPr="00727ABF">
        <w:rPr>
          <w:rFonts w:eastAsia="SimSun"/>
          <w:b/>
          <w:u w:val="single"/>
        </w:rPr>
        <w:t>Примечание:</w:t>
      </w:r>
      <w:r w:rsidRPr="00727ABF">
        <w:rPr>
          <w:rFonts w:eastAsia="SimSun"/>
        </w:rPr>
        <w:t xml:space="preserve">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933A19" w:rsidRPr="00727ABF" w:rsidRDefault="00933A19" w:rsidP="00933A19">
      <w:pPr>
        <w:ind w:firstLine="709"/>
        <w:jc w:val="both"/>
        <w:rPr>
          <w:rFonts w:eastAsia="SimSun"/>
          <w:lang w:eastAsia="zh-CN"/>
        </w:rPr>
      </w:pPr>
      <w:r w:rsidRPr="00727ABF">
        <w:rPr>
          <w:rFonts w:eastAsia="SimSun"/>
          <w:lang w:eastAsia="zh-CN"/>
        </w:rPr>
        <w:t>В условиях сложившейся застройки, основные строения допускается размещать по сложившейся линии застройки.</w:t>
      </w:r>
    </w:p>
    <w:p w:rsidR="00933A19" w:rsidRPr="00727ABF" w:rsidRDefault="00933A19" w:rsidP="00933A19">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метров.</w:t>
      </w:r>
    </w:p>
    <w:p w:rsidR="00933A19" w:rsidRPr="00727ABF" w:rsidRDefault="00933A19" w:rsidP="00933A19">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границ смежных земельных участков - 1 метра;</w:t>
      </w:r>
    </w:p>
    <w:p w:rsidR="00933A19" w:rsidRPr="00727ABF" w:rsidRDefault="00933A19" w:rsidP="00933A19">
      <w:pPr>
        <w:ind w:right="-1" w:firstLine="709"/>
        <w:jc w:val="both"/>
        <w:rPr>
          <w:rFonts w:eastAsia="SimSun"/>
        </w:rPr>
      </w:pPr>
      <w:r w:rsidRPr="00727ABF">
        <w:rPr>
          <w:rFonts w:eastAsia="SimSun"/>
        </w:rPr>
        <w:t>Максимальное количество надземных этажей для строений и сооружений вспомогательного использования - 2;</w:t>
      </w:r>
    </w:p>
    <w:p w:rsidR="00933A19" w:rsidRPr="00727ABF" w:rsidRDefault="00933A19" w:rsidP="00933A19">
      <w:pPr>
        <w:ind w:right="-1" w:firstLine="709"/>
        <w:jc w:val="both"/>
        <w:rPr>
          <w:rFonts w:eastAsia="SimSun"/>
        </w:rPr>
      </w:pPr>
      <w:r w:rsidRPr="00727ABF">
        <w:rPr>
          <w:rFonts w:eastAsia="SimSun"/>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933A19" w:rsidRPr="00727ABF" w:rsidRDefault="00933A19" w:rsidP="00933A19">
      <w:pPr>
        <w:ind w:firstLine="720"/>
        <w:jc w:val="both"/>
        <w:rPr>
          <w:rFonts w:eastAsia="SimSun"/>
          <w:lang w:eastAsia="zh-CN"/>
        </w:rPr>
      </w:pPr>
      <w:r w:rsidRPr="00727ABF">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933A19" w:rsidRPr="00727ABF" w:rsidRDefault="00933A19" w:rsidP="00933A19">
      <w:pPr>
        <w:ind w:firstLine="720"/>
        <w:jc w:val="both"/>
        <w:rPr>
          <w:rFonts w:eastAsia="SimSun"/>
          <w:lang w:eastAsia="zh-CN"/>
        </w:rPr>
      </w:pPr>
      <w:r w:rsidRPr="00727ABF">
        <w:rPr>
          <w:rFonts w:eastAsia="SimSun"/>
          <w:lang w:eastAsia="zh-CN"/>
        </w:rPr>
        <w:t>Размещение производственной территориальной зоны не допускается:</w:t>
      </w:r>
    </w:p>
    <w:p w:rsidR="00933A19" w:rsidRPr="00727ABF" w:rsidRDefault="00933A19" w:rsidP="00933A19">
      <w:pPr>
        <w:ind w:firstLine="720"/>
        <w:jc w:val="both"/>
        <w:rPr>
          <w:rFonts w:eastAsia="SimSun"/>
          <w:lang w:eastAsia="zh-CN"/>
        </w:rPr>
      </w:pPr>
      <w:r w:rsidRPr="00727ABF">
        <w:rPr>
          <w:rFonts w:eastAsia="SimSun"/>
          <w:lang w:eastAsia="zh-CN"/>
        </w:rPr>
        <w:lastRenderedPageBreak/>
        <w:t>а) в составе рекреационных зон;</w:t>
      </w:r>
    </w:p>
    <w:p w:rsidR="00933A19" w:rsidRPr="00727ABF" w:rsidRDefault="00933A19" w:rsidP="00933A19">
      <w:pPr>
        <w:ind w:firstLine="720"/>
        <w:jc w:val="both"/>
        <w:rPr>
          <w:rFonts w:eastAsia="SimSun"/>
          <w:lang w:eastAsia="zh-CN"/>
        </w:rPr>
      </w:pPr>
      <w:r w:rsidRPr="00727ABF">
        <w:rPr>
          <w:rFonts w:eastAsia="SimSun"/>
          <w:lang w:eastAsia="zh-CN"/>
        </w:rPr>
        <w:t>б) на землях особо охраняемых территорий, в том числе:</w:t>
      </w:r>
    </w:p>
    <w:p w:rsidR="00933A19" w:rsidRPr="00727ABF" w:rsidRDefault="00933A19" w:rsidP="00933A19">
      <w:pPr>
        <w:ind w:firstLine="720"/>
        <w:jc w:val="both"/>
        <w:rPr>
          <w:rFonts w:eastAsia="SimSun"/>
          <w:lang w:eastAsia="zh-CN"/>
        </w:rPr>
      </w:pPr>
      <w:r w:rsidRPr="00727ABF">
        <w:rPr>
          <w:rFonts w:eastAsia="SimSun"/>
          <w:lang w:eastAsia="zh-CN"/>
        </w:rPr>
        <w:t>в первом поясе зоны санитарной охраны источников водоснабжения;</w:t>
      </w:r>
    </w:p>
    <w:p w:rsidR="00933A19" w:rsidRPr="00727ABF" w:rsidRDefault="00933A19" w:rsidP="00933A19">
      <w:pPr>
        <w:ind w:firstLine="720"/>
        <w:jc w:val="both"/>
        <w:rPr>
          <w:rFonts w:eastAsia="SimSun"/>
          <w:lang w:eastAsia="zh-CN"/>
        </w:rPr>
      </w:pPr>
      <w:r w:rsidRPr="00727ABF">
        <w:rPr>
          <w:rFonts w:eastAsia="SimSun"/>
          <w:lang w:eastAsia="zh-CN"/>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933A19" w:rsidRPr="00727ABF" w:rsidRDefault="00933A19" w:rsidP="00933A19">
      <w:pPr>
        <w:ind w:firstLine="720"/>
        <w:jc w:val="both"/>
        <w:rPr>
          <w:rFonts w:eastAsia="SimSun"/>
          <w:lang w:eastAsia="zh-CN"/>
        </w:rPr>
      </w:pPr>
      <w:r w:rsidRPr="00727ABF">
        <w:rPr>
          <w:rFonts w:eastAsia="SimSun"/>
          <w:lang w:eastAsia="zh-CN"/>
        </w:rPr>
        <w:t>в водоохранных и прибрежных зонах рек, морей;</w:t>
      </w:r>
    </w:p>
    <w:p w:rsidR="00933A19" w:rsidRPr="00727ABF" w:rsidRDefault="00933A19" w:rsidP="00933A19">
      <w:pPr>
        <w:ind w:firstLine="720"/>
        <w:jc w:val="both"/>
        <w:rPr>
          <w:rFonts w:eastAsia="SimSun"/>
          <w:lang w:eastAsia="zh-CN"/>
        </w:rPr>
      </w:pPr>
      <w:r w:rsidRPr="00727ABF">
        <w:rPr>
          <w:rFonts w:eastAsia="SimSun"/>
          <w:lang w:eastAsia="zh-CN"/>
        </w:rPr>
        <w:t>в зонах охраны памятников истории и культуры без согласования с соответствующими органами охраны памятников;</w:t>
      </w:r>
    </w:p>
    <w:p w:rsidR="00933A19" w:rsidRPr="00727ABF" w:rsidRDefault="00933A19" w:rsidP="00933A19">
      <w:pPr>
        <w:ind w:firstLine="720"/>
        <w:jc w:val="both"/>
        <w:rPr>
          <w:rFonts w:eastAsia="SimSun"/>
          <w:lang w:eastAsia="zh-CN"/>
        </w:rPr>
      </w:pPr>
      <w:r w:rsidRPr="00727ABF">
        <w:rPr>
          <w:rFonts w:eastAsia="SimSun"/>
          <w:lang w:eastAsia="zh-CN"/>
        </w:rPr>
        <w:t>в зонах активного карста, оползней, оседания или обрушения поверхности, которые могут угрожать застройке и эксплуатации предприятий;</w:t>
      </w:r>
    </w:p>
    <w:p w:rsidR="00933A19" w:rsidRPr="00727ABF" w:rsidRDefault="00933A19" w:rsidP="00933A19">
      <w:pPr>
        <w:ind w:firstLine="720"/>
        <w:jc w:val="both"/>
        <w:rPr>
          <w:rFonts w:eastAsia="SimSun"/>
          <w:lang w:eastAsia="zh-CN"/>
        </w:rPr>
      </w:pPr>
      <w:r w:rsidRPr="00727ABF">
        <w:rPr>
          <w:rFonts w:eastAsia="SimSun"/>
          <w:lang w:eastAsia="zh-CN"/>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933A19" w:rsidRPr="00727ABF" w:rsidRDefault="00933A19" w:rsidP="00933A19">
      <w:pPr>
        <w:ind w:firstLine="720"/>
        <w:jc w:val="both"/>
        <w:rPr>
          <w:rFonts w:eastAsia="SimSun"/>
          <w:lang w:eastAsia="zh-CN"/>
        </w:rPr>
      </w:pPr>
      <w:r w:rsidRPr="00727ABF">
        <w:rPr>
          <w:rFonts w:eastAsia="SimSun"/>
          <w:lang w:eastAsia="zh-CN"/>
        </w:rPr>
        <w:t>в зонах возможного катастрофического затопления в результате разрушения плотин или дамб.</w:t>
      </w:r>
    </w:p>
    <w:p w:rsidR="00933A19" w:rsidRPr="00727ABF" w:rsidRDefault="00933A19" w:rsidP="00933A19">
      <w:pPr>
        <w:ind w:firstLine="720"/>
        <w:jc w:val="both"/>
        <w:rPr>
          <w:rFonts w:eastAsia="SimSun"/>
          <w:lang w:eastAsia="zh-CN"/>
        </w:rPr>
      </w:pPr>
      <w:r w:rsidRPr="00727ABF">
        <w:rPr>
          <w:rFonts w:eastAsia="SimSun"/>
          <w:lang w:eastAsia="zh-CN"/>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933A19" w:rsidRPr="00727ABF" w:rsidRDefault="00933A19" w:rsidP="00933A19">
      <w:pPr>
        <w:ind w:firstLine="720"/>
        <w:jc w:val="both"/>
        <w:rPr>
          <w:rFonts w:eastAsia="SimSun"/>
          <w:lang w:eastAsia="zh-CN"/>
        </w:rPr>
      </w:pPr>
      <w:r w:rsidRPr="00727ABF">
        <w:rPr>
          <w:rFonts w:eastAsia="SimSun"/>
          <w:lang w:eastAsia="zh-CN"/>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933A19" w:rsidRPr="00727ABF" w:rsidRDefault="00933A19" w:rsidP="00933A19">
      <w:pPr>
        <w:ind w:firstLine="720"/>
        <w:jc w:val="both"/>
        <w:rPr>
          <w:rFonts w:eastAsia="SimSun"/>
          <w:lang w:eastAsia="zh-CN"/>
        </w:rPr>
      </w:pPr>
      <w:r w:rsidRPr="00727ABF">
        <w:rPr>
          <w:rFonts w:eastAsia="SimSun"/>
          <w:lang w:eastAsia="zh-CN"/>
        </w:rPr>
        <w:t>Не допускается расширение производственных предприятий, если при этом требуется увеличение размера санитарно-защитных зон.</w:t>
      </w:r>
    </w:p>
    <w:p w:rsidR="00933A19" w:rsidRPr="00727ABF" w:rsidRDefault="00933A19" w:rsidP="00933A19">
      <w:pPr>
        <w:ind w:firstLine="720"/>
        <w:jc w:val="both"/>
        <w:rPr>
          <w:rFonts w:eastAsia="SimSun"/>
          <w:lang w:eastAsia="zh-CN"/>
        </w:rPr>
      </w:pPr>
      <w:r w:rsidRPr="00727ABF">
        <w:rPr>
          <w:rFonts w:eastAsia="SimSun"/>
          <w:lang w:eastAsia="zh-CN"/>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933A19" w:rsidRPr="00727ABF" w:rsidRDefault="00933A19" w:rsidP="00933A19">
      <w:pPr>
        <w:ind w:firstLine="720"/>
        <w:jc w:val="both"/>
        <w:rPr>
          <w:rFonts w:eastAsia="SimSun"/>
          <w:lang w:eastAsia="zh-CN"/>
        </w:rPr>
      </w:pPr>
      <w:r w:rsidRPr="00727ABF">
        <w:rPr>
          <w:rFonts w:eastAsia="SimSun"/>
          <w:lang w:eastAsia="zh-CN"/>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933A19" w:rsidRPr="00727ABF" w:rsidRDefault="00933A19" w:rsidP="00933A19">
      <w:pPr>
        <w:ind w:firstLine="720"/>
        <w:jc w:val="both"/>
        <w:rPr>
          <w:rFonts w:eastAsia="SimSun"/>
          <w:lang w:eastAsia="zh-CN"/>
        </w:rPr>
      </w:pPr>
      <w:r w:rsidRPr="00727ABF">
        <w:rPr>
          <w:rFonts w:eastAsia="SimSun"/>
          <w:lang w:eastAsia="zh-CN"/>
        </w:rPr>
        <w:t>Запрещается проектирование указанных предприятий на территории бывших кладбищ, скотомогильников, свалок.</w:t>
      </w:r>
    </w:p>
    <w:p w:rsidR="00933A19" w:rsidRPr="00727ABF" w:rsidRDefault="00933A19" w:rsidP="00933A19">
      <w:pPr>
        <w:ind w:firstLine="720"/>
        <w:jc w:val="both"/>
        <w:rPr>
          <w:rFonts w:eastAsia="SimSun"/>
          <w:lang w:eastAsia="zh-CN"/>
        </w:rPr>
      </w:pPr>
    </w:p>
    <w:p w:rsidR="00933A19" w:rsidRPr="00727ABF" w:rsidRDefault="00933A19" w:rsidP="00933A19">
      <w:pPr>
        <w:ind w:firstLine="720"/>
        <w:jc w:val="both"/>
        <w:rPr>
          <w:rFonts w:eastAsia="SimSun"/>
          <w:lang w:eastAsia="zh-CN"/>
        </w:rPr>
      </w:pPr>
    </w:p>
    <w:p w:rsidR="00933A19" w:rsidRPr="00727ABF" w:rsidRDefault="00933A19" w:rsidP="00933A19">
      <w:pPr>
        <w:keepNext/>
        <w:spacing w:before="120"/>
        <w:jc w:val="center"/>
        <w:outlineLvl w:val="2"/>
        <w:rPr>
          <w:rFonts w:eastAsia="SimSun"/>
          <w:b/>
          <w:bCs/>
          <w:u w:val="single"/>
          <w:lang w:eastAsia="zh-CN"/>
        </w:rPr>
      </w:pPr>
      <w:r w:rsidRPr="00727ABF">
        <w:rPr>
          <w:rFonts w:eastAsia="SimSun"/>
          <w:b/>
          <w:bCs/>
          <w:u w:val="single"/>
          <w:lang w:eastAsia="zh-CN"/>
        </w:rPr>
        <w:t>ЗОНА ИНЖЕНЕРНОЙ ИНФРАСТРУКТУРЫ (И)</w:t>
      </w:r>
    </w:p>
    <w:p w:rsidR="00933A19" w:rsidRPr="00727ABF" w:rsidRDefault="00933A19" w:rsidP="00933A19">
      <w:pPr>
        <w:ind w:firstLine="720"/>
        <w:jc w:val="both"/>
        <w:rPr>
          <w:rFonts w:ascii="Verdana" w:hAnsi="Verdana" w:cs="Verdana"/>
          <w:b/>
          <w:bCs/>
          <w:color w:val="C0C0C0"/>
          <w:sz w:val="22"/>
          <w:szCs w:val="22"/>
        </w:rPr>
      </w:pPr>
    </w:p>
    <w:p w:rsidR="00933A19" w:rsidRPr="00727ABF" w:rsidRDefault="00933A19" w:rsidP="00933A19">
      <w:pPr>
        <w:widowControl/>
        <w:numPr>
          <w:ilvl w:val="0"/>
          <w:numId w:val="9"/>
        </w:numPr>
        <w:autoSpaceDE/>
        <w:autoSpaceDN/>
        <w:adjustRightInd/>
        <w:spacing w:after="200" w:line="276" w:lineRule="auto"/>
        <w:jc w:val="both"/>
        <w:rPr>
          <w:rFonts w:eastAsia="Calibri"/>
          <w:b/>
        </w:rPr>
      </w:pPr>
      <w:r w:rsidRPr="00727ABF">
        <w:rPr>
          <w:rFonts w:eastAsia="Calibri"/>
          <w:b/>
        </w:rPr>
        <w:t>Основные виды и параметры разрешенного использования земельных участков и объектов капитального строительства</w:t>
      </w:r>
    </w:p>
    <w:p w:rsidR="00933A19" w:rsidRPr="00727ABF" w:rsidRDefault="00933A19" w:rsidP="00933A19">
      <w:pPr>
        <w:ind w:firstLine="720"/>
        <w:jc w:val="both"/>
        <w:rPr>
          <w:rFonts w:ascii="Verdana" w:hAnsi="Verdana" w:cs="Verdana"/>
          <w:b/>
          <w:bCs/>
          <w:color w:val="C0C0C0"/>
          <w:sz w:val="22"/>
          <w:szCs w:val="22"/>
        </w:rPr>
      </w:pP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3969"/>
      </w:tblGrid>
      <w:tr w:rsidR="00933A19" w:rsidRPr="003B54A9" w:rsidTr="00933A19">
        <w:trPr>
          <w:trHeight w:val="552"/>
        </w:trPr>
        <w:tc>
          <w:tcPr>
            <w:tcW w:w="2153" w:type="dxa"/>
            <w:vAlign w:val="center"/>
          </w:tcPr>
          <w:p w:rsidR="00933A19" w:rsidRPr="003B54A9" w:rsidRDefault="00933A19" w:rsidP="00933A19">
            <w:pPr>
              <w:jc w:val="center"/>
              <w:rPr>
                <w:sz w:val="16"/>
                <w:szCs w:val="16"/>
              </w:rPr>
            </w:pPr>
            <w:r w:rsidRPr="003B54A9">
              <w:rPr>
                <w:sz w:val="16"/>
                <w:szCs w:val="16"/>
              </w:rPr>
              <w:t>НАИМЕНОВАНИЕ ВИДА РАЗРЕШЕННОГО ИСПОЛЬЗОВАНИЯ ЗЕМЕЛЬНОГО УЧАСТКА</w:t>
            </w:r>
          </w:p>
          <w:p w:rsidR="00933A19" w:rsidRPr="003B54A9" w:rsidRDefault="00933A19" w:rsidP="00933A19">
            <w:pPr>
              <w:jc w:val="center"/>
              <w:rPr>
                <w:rFonts w:eastAsia="Calibri"/>
                <w:sz w:val="16"/>
                <w:szCs w:val="16"/>
              </w:rPr>
            </w:pPr>
            <w:r w:rsidRPr="003B54A9">
              <w:rPr>
                <w:sz w:val="16"/>
                <w:szCs w:val="16"/>
              </w:rPr>
              <w:t>(код по классификатору</w:t>
            </w:r>
            <w:r w:rsidRPr="003B54A9">
              <w:rPr>
                <w:rFonts w:eastAsia="Calibri"/>
                <w:sz w:val="16"/>
                <w:szCs w:val="16"/>
              </w:rPr>
              <w:t>)</w:t>
            </w:r>
          </w:p>
        </w:tc>
        <w:tc>
          <w:tcPr>
            <w:tcW w:w="3767" w:type="dxa"/>
            <w:tcBorders>
              <w:bottom w:val="single" w:sz="8" w:space="0" w:color="auto"/>
            </w:tcBorders>
            <w:vAlign w:val="center"/>
          </w:tcPr>
          <w:p w:rsidR="00933A19" w:rsidRPr="003B54A9" w:rsidRDefault="00933A19" w:rsidP="00933A19">
            <w:pPr>
              <w:jc w:val="center"/>
              <w:rPr>
                <w:sz w:val="16"/>
                <w:szCs w:val="16"/>
              </w:rPr>
            </w:pPr>
            <w:r w:rsidRPr="003B54A9">
              <w:rPr>
                <w:sz w:val="16"/>
                <w:szCs w:val="16"/>
              </w:rPr>
              <w:t>ПАРАМЕТРЫ РАЗРЕШЕННОГО ИСПОЛЬЗОВАНИЯ</w:t>
            </w:r>
          </w:p>
        </w:tc>
        <w:tc>
          <w:tcPr>
            <w:tcW w:w="3969" w:type="dxa"/>
            <w:vAlign w:val="center"/>
          </w:tcPr>
          <w:p w:rsidR="00933A19" w:rsidRPr="003B54A9" w:rsidRDefault="00933A19" w:rsidP="00933A19">
            <w:pPr>
              <w:jc w:val="center"/>
              <w:rPr>
                <w:sz w:val="16"/>
                <w:szCs w:val="16"/>
              </w:rPr>
            </w:pPr>
            <w:r w:rsidRPr="003B54A9">
              <w:rPr>
                <w:sz w:val="16"/>
                <w:szCs w:val="16"/>
              </w:rPr>
              <w:t>ОПИСАНИЕ ВИДА РАЗРЕШЕННОГО ИСПОЛЬЗОВАНИЯ ЗЕМЕЛЬНОГО УЧАСТКА</w:t>
            </w:r>
          </w:p>
        </w:tc>
      </w:tr>
      <w:tr w:rsidR="00933A19" w:rsidRPr="003B54A9" w:rsidTr="00933A19">
        <w:tc>
          <w:tcPr>
            <w:tcW w:w="2153" w:type="dxa"/>
          </w:tcPr>
          <w:p w:rsidR="00933A19" w:rsidRPr="003B54A9" w:rsidRDefault="00933A19" w:rsidP="00933A19">
            <w:pPr>
              <w:ind w:left="75" w:right="75"/>
            </w:pPr>
            <w:r w:rsidRPr="003B54A9">
              <w:t>3.1 Коммунальное</w:t>
            </w:r>
          </w:p>
          <w:p w:rsidR="00933A19" w:rsidRPr="003B54A9" w:rsidRDefault="00933A19" w:rsidP="00933A19">
            <w:pPr>
              <w:ind w:left="75" w:right="75"/>
            </w:pPr>
            <w:r w:rsidRPr="003B54A9">
              <w:t>обслуживание.</w:t>
            </w:r>
          </w:p>
        </w:tc>
        <w:tc>
          <w:tcPr>
            <w:tcW w:w="3767" w:type="dxa"/>
          </w:tcPr>
          <w:p w:rsidR="00933A19" w:rsidRPr="003B54A9" w:rsidRDefault="00933A19" w:rsidP="00933A19">
            <w:pPr>
              <w:ind w:left="75" w:right="75"/>
            </w:pPr>
            <w:r w:rsidRPr="003B54A9">
              <w:t>Минимальная (максимальная) площадь земельного участка:</w:t>
            </w:r>
          </w:p>
          <w:p w:rsidR="00933A19" w:rsidRPr="003B54A9" w:rsidRDefault="00933A19" w:rsidP="00933A19">
            <w:pPr>
              <w:ind w:left="75" w:right="75"/>
            </w:pPr>
            <w:r w:rsidRPr="003B54A9">
              <w:t>для объектов коммунального обслуживания – 10 – (10000) кв. м;</w:t>
            </w:r>
          </w:p>
          <w:p w:rsidR="00933A19" w:rsidRPr="003B54A9" w:rsidRDefault="00933A19" w:rsidP="00933A19">
            <w:pPr>
              <w:ind w:left="75" w:right="75"/>
            </w:pPr>
            <w:r w:rsidRPr="003B54A9">
              <w:t>для объектов инженерного обеспечения и объектов вспомогательного</w:t>
            </w:r>
          </w:p>
          <w:p w:rsidR="00933A19" w:rsidRPr="003B54A9" w:rsidRDefault="00933A19" w:rsidP="00933A19">
            <w:pPr>
              <w:ind w:left="75" w:right="75"/>
            </w:pPr>
            <w:r w:rsidRPr="003B54A9">
              <w:t>инженерного назначения</w:t>
            </w:r>
          </w:p>
          <w:p w:rsidR="00933A19" w:rsidRPr="003B54A9" w:rsidRDefault="00933A19" w:rsidP="00933A19">
            <w:pPr>
              <w:ind w:left="75" w:right="75"/>
            </w:pPr>
            <w:r w:rsidRPr="003B54A9">
              <w:t>от 1 кв. м;</w:t>
            </w:r>
          </w:p>
          <w:p w:rsidR="00933A19" w:rsidRPr="003B54A9" w:rsidRDefault="00933A19" w:rsidP="00933A19">
            <w:pPr>
              <w:ind w:left="75" w:right="75"/>
            </w:pPr>
            <w:r w:rsidRPr="003B54A9">
              <w:t>максимальная высота зданий, строений, сооружений от уровня земли - 30 м;</w:t>
            </w:r>
          </w:p>
          <w:p w:rsidR="00933A19" w:rsidRPr="003B54A9" w:rsidRDefault="00933A19" w:rsidP="00933A19">
            <w:pPr>
              <w:ind w:left="75" w:right="75"/>
            </w:pPr>
            <w:r w:rsidRPr="003B54A9">
              <w:t>максимальный процент</w:t>
            </w:r>
          </w:p>
          <w:p w:rsidR="00933A19" w:rsidRPr="003B54A9" w:rsidRDefault="00933A19" w:rsidP="00933A19">
            <w:pPr>
              <w:ind w:left="75" w:right="75"/>
            </w:pPr>
            <w:r w:rsidRPr="003B54A9">
              <w:t>застройки в границах</w:t>
            </w:r>
          </w:p>
          <w:p w:rsidR="00933A19" w:rsidRPr="003B54A9" w:rsidRDefault="00933A19" w:rsidP="00933A19">
            <w:pPr>
              <w:ind w:left="75" w:right="75"/>
            </w:pPr>
            <w:r w:rsidRPr="003B54A9">
              <w:t>земельного участка– 80%.</w:t>
            </w:r>
          </w:p>
        </w:tc>
        <w:tc>
          <w:tcPr>
            <w:tcW w:w="3969" w:type="dxa"/>
          </w:tcPr>
          <w:p w:rsidR="00933A19" w:rsidRPr="003B54A9" w:rsidRDefault="00933A19" w:rsidP="00933A19">
            <w:pPr>
              <w:ind w:left="75" w:right="75"/>
            </w:pPr>
            <w:r w:rsidRPr="003B54A9">
              <w:t>Размещение объектов капитального строительства в целях обеспечения</w:t>
            </w:r>
          </w:p>
          <w:p w:rsidR="00933A19" w:rsidRPr="003B54A9" w:rsidRDefault="00933A19" w:rsidP="00933A19">
            <w:pPr>
              <w:ind w:left="75" w:right="75"/>
            </w:pPr>
            <w:r w:rsidRPr="003B54A9">
              <w:t>населения и организаций коммунальными услугами, в частности: поставка воды, тепла, электричества, газа,</w:t>
            </w:r>
          </w:p>
          <w:p w:rsidR="00933A19" w:rsidRPr="003B54A9" w:rsidRDefault="00933A19" w:rsidP="00933A19">
            <w:pPr>
              <w:ind w:left="75" w:right="75"/>
            </w:pPr>
            <w:r w:rsidRPr="003B54A9">
              <w:t>предоставление услуг связи, отвод канализационных стоков, водозаборы, очистные сооружения, насосные</w:t>
            </w:r>
          </w:p>
          <w:p w:rsidR="00933A19" w:rsidRPr="003B54A9" w:rsidRDefault="00933A19" w:rsidP="00933A19">
            <w:pPr>
              <w:ind w:left="75" w:right="75"/>
            </w:pPr>
            <w:r w:rsidRPr="003B54A9">
              <w:t>станции, водопроводы, линии электропередачи, трансформаторные</w:t>
            </w:r>
          </w:p>
          <w:p w:rsidR="00933A19" w:rsidRPr="003B54A9" w:rsidRDefault="00933A19" w:rsidP="00933A19">
            <w:pPr>
              <w:ind w:left="75" w:right="75"/>
            </w:pPr>
            <w:r w:rsidRPr="003B54A9">
              <w:t>подстанции, газопроводы, линии связи, телефонные станции, канализация,</w:t>
            </w:r>
          </w:p>
        </w:tc>
      </w:tr>
      <w:tr w:rsidR="00933A19" w:rsidRPr="003B54A9" w:rsidTr="00933A19">
        <w:tc>
          <w:tcPr>
            <w:tcW w:w="2153" w:type="dxa"/>
          </w:tcPr>
          <w:p w:rsidR="00933A19" w:rsidRPr="003B54A9" w:rsidRDefault="00933A19" w:rsidP="00933A19">
            <w:pPr>
              <w:ind w:left="75" w:right="75"/>
            </w:pPr>
            <w:r w:rsidRPr="003B54A9">
              <w:t>4.1 Деловое управление</w:t>
            </w:r>
          </w:p>
        </w:tc>
        <w:tc>
          <w:tcPr>
            <w:tcW w:w="3767" w:type="dxa"/>
          </w:tcPr>
          <w:p w:rsidR="00933A19" w:rsidRPr="003B54A9" w:rsidRDefault="00933A19" w:rsidP="00933A19">
            <w:pPr>
              <w:ind w:left="75" w:right="75"/>
            </w:pPr>
            <w:r w:rsidRPr="003B54A9">
              <w:t>1) Минимальная/максимальная площадь земельного участка – не нормируется;</w:t>
            </w:r>
          </w:p>
          <w:p w:rsidR="00933A19" w:rsidRPr="003B54A9" w:rsidRDefault="00933A19" w:rsidP="00933A19">
            <w:pPr>
              <w:ind w:left="75" w:right="75"/>
            </w:pPr>
            <w:r w:rsidRPr="003B54A9">
              <w:lastRenderedPageBreak/>
              <w:t xml:space="preserve"> 2) Минимальные отступы от границ смежных земельных участков – 3 м., от фронтальной границы земельного участка – 5 м;</w:t>
            </w:r>
          </w:p>
          <w:p w:rsidR="00933A19" w:rsidRPr="003B54A9" w:rsidRDefault="00933A19" w:rsidP="00933A19">
            <w:pPr>
              <w:ind w:left="75" w:right="75"/>
            </w:pPr>
            <w:r w:rsidRPr="003B54A9">
              <w:t xml:space="preserve">3) Максимальное количество этажей зданий – 3 этажа; </w:t>
            </w:r>
          </w:p>
          <w:p w:rsidR="00933A19" w:rsidRPr="003B54A9" w:rsidRDefault="00933A19" w:rsidP="00933A19">
            <w:pPr>
              <w:ind w:left="75" w:right="75"/>
              <w:jc w:val="both"/>
            </w:pPr>
            <w:r w:rsidRPr="003B54A9">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933A19" w:rsidRPr="003B54A9" w:rsidRDefault="00933A19" w:rsidP="00933A19">
            <w:pPr>
              <w:keepLines/>
              <w:overflowPunct w:val="0"/>
              <w:ind w:left="75" w:right="75"/>
              <w:textAlignment w:val="baseline"/>
            </w:pPr>
            <w:r w:rsidRPr="003B54A9">
              <w:t>5) Максимальный процент застройки в границах земельного участка – 60%;</w:t>
            </w:r>
          </w:p>
          <w:p w:rsidR="00933A19" w:rsidRPr="003B54A9" w:rsidRDefault="00933A19" w:rsidP="00933A19">
            <w:pPr>
              <w:ind w:left="75" w:right="75"/>
              <w:jc w:val="both"/>
            </w:pPr>
            <w:r w:rsidRPr="003B54A9">
              <w:t>6) Минимальный процент озеленения - 15% от площади земельного участка.</w:t>
            </w:r>
          </w:p>
        </w:tc>
        <w:tc>
          <w:tcPr>
            <w:tcW w:w="3969" w:type="dxa"/>
          </w:tcPr>
          <w:p w:rsidR="00933A19" w:rsidRPr="003B54A9" w:rsidRDefault="00933A19" w:rsidP="00933A19">
            <w:pPr>
              <w:ind w:left="75" w:right="75"/>
              <w:jc w:val="both"/>
            </w:pPr>
            <w:r w:rsidRPr="003B54A9">
              <w:lastRenderedPageBreak/>
              <w:t xml:space="preserve">Размещение объектов капитального строительства с целью: размещения объектов управленческой деятельности, </w:t>
            </w:r>
            <w:r w:rsidRPr="003B54A9">
              <w:lastRenderedPageBreak/>
              <w:t>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33A19" w:rsidRPr="003B54A9" w:rsidTr="00933A19">
        <w:tc>
          <w:tcPr>
            <w:tcW w:w="2153" w:type="dxa"/>
          </w:tcPr>
          <w:p w:rsidR="00933A19" w:rsidRPr="003B54A9" w:rsidRDefault="00933A19" w:rsidP="00933A19">
            <w:pPr>
              <w:spacing w:after="200" w:line="276" w:lineRule="auto"/>
            </w:pPr>
            <w:r w:rsidRPr="003B54A9">
              <w:lastRenderedPageBreak/>
              <w:t>6.8 Связь</w:t>
            </w:r>
          </w:p>
        </w:tc>
        <w:tc>
          <w:tcPr>
            <w:tcW w:w="3767" w:type="dxa"/>
          </w:tcPr>
          <w:p w:rsidR="00933A19" w:rsidRPr="003B54A9" w:rsidRDefault="00933A19" w:rsidP="00933A19">
            <w:pPr>
              <w:spacing w:line="276" w:lineRule="auto"/>
            </w:pPr>
            <w:r w:rsidRPr="003B54A9">
              <w:t>Регламенты не распространяются.</w:t>
            </w:r>
          </w:p>
          <w:p w:rsidR="00933A19" w:rsidRPr="003B54A9" w:rsidRDefault="00933A19" w:rsidP="00933A19">
            <w:pPr>
              <w:spacing w:line="276" w:lineRule="auto"/>
            </w:pPr>
            <w:r w:rsidRPr="003B54A9">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3B54A9" w:rsidRDefault="00933A19" w:rsidP="00933A19">
            <w:pPr>
              <w:spacing w:line="276" w:lineRule="auto"/>
            </w:pPr>
            <w:r w:rsidRPr="003B54A9">
              <w:t>СП, действующими на территории Российской Федерации.</w:t>
            </w:r>
          </w:p>
        </w:tc>
        <w:tc>
          <w:tcPr>
            <w:tcW w:w="3969" w:type="dxa"/>
          </w:tcPr>
          <w:p w:rsidR="00933A19" w:rsidRPr="003B54A9" w:rsidRDefault="00933A19" w:rsidP="00933A19">
            <w:pPr>
              <w:spacing w:line="276" w:lineRule="auto"/>
            </w:pPr>
            <w:r w:rsidRPr="003B54A9">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933A19" w:rsidRPr="003B54A9" w:rsidRDefault="00933A19" w:rsidP="00933A19">
            <w:pPr>
              <w:spacing w:line="276" w:lineRule="auto"/>
            </w:pPr>
            <w:r w:rsidRPr="003B54A9">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933A19" w:rsidRPr="003B54A9" w:rsidTr="00933A19">
        <w:tc>
          <w:tcPr>
            <w:tcW w:w="2153" w:type="dxa"/>
          </w:tcPr>
          <w:p w:rsidR="00933A19" w:rsidRPr="003B54A9" w:rsidRDefault="00933A19" w:rsidP="00933A19">
            <w:pPr>
              <w:ind w:left="75" w:right="75"/>
            </w:pPr>
            <w:r w:rsidRPr="003B54A9">
              <w:t>12.0  Земельные участки (территории) общего пользования</w:t>
            </w:r>
          </w:p>
        </w:tc>
        <w:tc>
          <w:tcPr>
            <w:tcW w:w="3767" w:type="dxa"/>
          </w:tcPr>
          <w:p w:rsidR="00933A19" w:rsidRPr="003B54A9" w:rsidRDefault="00933A19" w:rsidP="00933A19">
            <w:r w:rsidRPr="003B54A9">
              <w:t>Регламенты не распространяются.</w:t>
            </w:r>
          </w:p>
          <w:p w:rsidR="00933A19" w:rsidRPr="003B54A9" w:rsidRDefault="00933A19" w:rsidP="00933A19">
            <w:r w:rsidRPr="003B54A9">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3B54A9" w:rsidRDefault="00933A19" w:rsidP="00933A19">
            <w:pPr>
              <w:jc w:val="both"/>
            </w:pPr>
            <w:r w:rsidRPr="003B54A9">
              <w:t>СП, действующими на территории Российской Федерации.</w:t>
            </w:r>
          </w:p>
        </w:tc>
        <w:tc>
          <w:tcPr>
            <w:tcW w:w="3969" w:type="dxa"/>
          </w:tcPr>
          <w:p w:rsidR="00933A19" w:rsidRPr="003B54A9" w:rsidRDefault="00933A19" w:rsidP="00933A19">
            <w:pPr>
              <w:rPr>
                <w:rFonts w:eastAsia="SimSun"/>
                <w:lang w:eastAsia="zh-CN"/>
              </w:rPr>
            </w:pPr>
            <w:r w:rsidRPr="003B54A9">
              <w:rPr>
                <w:rFonts w:eastAsia="SimSun"/>
                <w:lang w:eastAsia="zh-CN"/>
              </w:rPr>
              <w:t>Земельные участки общего пользования.</w:t>
            </w:r>
          </w:p>
          <w:p w:rsidR="00933A19" w:rsidRPr="003B54A9" w:rsidRDefault="00933A19" w:rsidP="00933A19">
            <w:r w:rsidRPr="003B54A9">
              <w:rPr>
                <w:rFonts w:eastAsia="SimSun"/>
                <w:lang w:eastAsia="zh-CN"/>
              </w:rPr>
              <w:t>Содержание данного вида разрешенного использования включает в себя содержание видов разрешенного использования с </w:t>
            </w:r>
            <w:hyperlink r:id="rId43" w:anchor="block_11201" w:history="1">
              <w:r w:rsidRPr="003B54A9">
                <w:rPr>
                  <w:rFonts w:eastAsia="SimSun"/>
                  <w:lang w:eastAsia="zh-CN"/>
                </w:rPr>
                <w:t>кодами 12.0.1 - 12.0.2</w:t>
              </w:r>
            </w:hyperlink>
          </w:p>
        </w:tc>
      </w:tr>
      <w:tr w:rsidR="00933A19" w:rsidRPr="003B54A9" w:rsidTr="00933A19">
        <w:tc>
          <w:tcPr>
            <w:tcW w:w="2153" w:type="dxa"/>
          </w:tcPr>
          <w:p w:rsidR="00933A19" w:rsidRPr="003B54A9" w:rsidRDefault="00933A19" w:rsidP="00933A19">
            <w:pPr>
              <w:ind w:left="75" w:right="75"/>
            </w:pPr>
            <w:r w:rsidRPr="003B54A9">
              <w:t>12.0.2 Благоустройство территории</w:t>
            </w:r>
          </w:p>
        </w:tc>
        <w:tc>
          <w:tcPr>
            <w:tcW w:w="3767" w:type="dxa"/>
          </w:tcPr>
          <w:p w:rsidR="00933A19" w:rsidRPr="003B54A9" w:rsidRDefault="00933A19" w:rsidP="00933A19">
            <w:r w:rsidRPr="003B54A9">
              <w:t>Предельные параметры разрешенного строительства не нормируются.</w:t>
            </w:r>
          </w:p>
          <w:p w:rsidR="00933A19" w:rsidRPr="003B54A9" w:rsidRDefault="00933A19" w:rsidP="00933A19">
            <w:r w:rsidRPr="003B54A9">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tc>
        <w:tc>
          <w:tcPr>
            <w:tcW w:w="3969" w:type="dxa"/>
          </w:tcPr>
          <w:p w:rsidR="00933A19" w:rsidRPr="003B54A9" w:rsidRDefault="00933A19" w:rsidP="00933A19">
            <w:pPr>
              <w:jc w:val="both"/>
            </w:pPr>
            <w:r w:rsidRPr="003B54A9">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rsidR="00933A19" w:rsidRPr="003B54A9" w:rsidRDefault="00933A19" w:rsidP="00933A19"/>
        </w:tc>
      </w:tr>
    </w:tbl>
    <w:p w:rsidR="00933A19" w:rsidRPr="00727ABF" w:rsidRDefault="00933A19" w:rsidP="00933A19">
      <w:pPr>
        <w:ind w:left="360"/>
        <w:jc w:val="both"/>
        <w:rPr>
          <w:rFonts w:eastAsia="Calibri"/>
          <w:b/>
        </w:rPr>
      </w:pPr>
    </w:p>
    <w:p w:rsidR="00933A19" w:rsidRPr="00727ABF" w:rsidRDefault="00933A19" w:rsidP="00933A19">
      <w:pPr>
        <w:ind w:left="360"/>
        <w:jc w:val="both"/>
        <w:rPr>
          <w:rFonts w:eastAsia="Calibri"/>
          <w:b/>
        </w:rPr>
      </w:pPr>
    </w:p>
    <w:p w:rsidR="00933A19" w:rsidRPr="00727ABF" w:rsidRDefault="00933A19" w:rsidP="00933A19">
      <w:pPr>
        <w:widowControl/>
        <w:numPr>
          <w:ilvl w:val="0"/>
          <w:numId w:val="9"/>
        </w:numPr>
        <w:autoSpaceDE/>
        <w:autoSpaceDN/>
        <w:adjustRightInd/>
        <w:spacing w:after="200" w:line="276" w:lineRule="auto"/>
        <w:jc w:val="both"/>
        <w:rPr>
          <w:rFonts w:eastAsia="Calibri"/>
          <w:b/>
        </w:rPr>
      </w:pPr>
      <w:r w:rsidRPr="00727ABF">
        <w:rPr>
          <w:rFonts w:eastAsia="Calibri"/>
          <w:b/>
        </w:rPr>
        <w:t>Условно-разрешенные виды и параметры использования земельных участков и объектов капитального строительства.</w:t>
      </w:r>
    </w:p>
    <w:p w:rsidR="00933A19" w:rsidRPr="00727ABF" w:rsidRDefault="00933A19" w:rsidP="00933A19">
      <w:pPr>
        <w:ind w:left="810"/>
        <w:jc w:val="both"/>
        <w:rPr>
          <w:rFonts w:eastAsia="Calibri"/>
          <w:b/>
        </w:rPr>
      </w:pP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3969"/>
      </w:tblGrid>
      <w:tr w:rsidR="00933A19" w:rsidRPr="003B54A9" w:rsidTr="00933A19">
        <w:trPr>
          <w:trHeight w:val="552"/>
        </w:trPr>
        <w:tc>
          <w:tcPr>
            <w:tcW w:w="2153" w:type="dxa"/>
            <w:vAlign w:val="center"/>
          </w:tcPr>
          <w:p w:rsidR="00933A19" w:rsidRPr="003B54A9" w:rsidRDefault="00933A19" w:rsidP="00933A19">
            <w:pPr>
              <w:jc w:val="center"/>
              <w:rPr>
                <w:sz w:val="16"/>
                <w:szCs w:val="16"/>
              </w:rPr>
            </w:pPr>
            <w:r w:rsidRPr="003B54A9">
              <w:rPr>
                <w:sz w:val="16"/>
                <w:szCs w:val="16"/>
              </w:rPr>
              <w:t>НАИМЕНОВАНИЕ ВИДА РАЗРЕШЕННОГО ИСПОЛЬЗОВАНИЯ ЗЕМЕЛЬНОГО УЧАСТКА</w:t>
            </w:r>
          </w:p>
          <w:p w:rsidR="00933A19" w:rsidRPr="003B54A9" w:rsidRDefault="00933A19" w:rsidP="00933A19">
            <w:pPr>
              <w:jc w:val="center"/>
              <w:rPr>
                <w:rFonts w:eastAsia="Calibri"/>
                <w:sz w:val="16"/>
                <w:szCs w:val="16"/>
              </w:rPr>
            </w:pPr>
            <w:r w:rsidRPr="003B54A9">
              <w:rPr>
                <w:sz w:val="16"/>
                <w:szCs w:val="16"/>
              </w:rPr>
              <w:t>(код по классификатору</w:t>
            </w:r>
            <w:r w:rsidRPr="003B54A9">
              <w:rPr>
                <w:rFonts w:eastAsia="Calibri"/>
                <w:sz w:val="16"/>
                <w:szCs w:val="16"/>
              </w:rPr>
              <w:t>)</w:t>
            </w:r>
          </w:p>
        </w:tc>
        <w:tc>
          <w:tcPr>
            <w:tcW w:w="3767" w:type="dxa"/>
            <w:tcBorders>
              <w:bottom w:val="single" w:sz="8" w:space="0" w:color="auto"/>
            </w:tcBorders>
            <w:vAlign w:val="center"/>
          </w:tcPr>
          <w:p w:rsidR="00933A19" w:rsidRPr="003B54A9" w:rsidRDefault="00933A19" w:rsidP="00933A19">
            <w:pPr>
              <w:jc w:val="center"/>
              <w:rPr>
                <w:sz w:val="16"/>
                <w:szCs w:val="16"/>
              </w:rPr>
            </w:pPr>
            <w:r w:rsidRPr="003B54A9">
              <w:rPr>
                <w:sz w:val="16"/>
                <w:szCs w:val="16"/>
              </w:rPr>
              <w:t>ПАРАМЕТРЫ РАЗРЕШЕННОГО ИСПОЛЬЗОВАНИЯ</w:t>
            </w:r>
          </w:p>
        </w:tc>
        <w:tc>
          <w:tcPr>
            <w:tcW w:w="3969" w:type="dxa"/>
            <w:vAlign w:val="center"/>
          </w:tcPr>
          <w:p w:rsidR="00933A19" w:rsidRPr="003B54A9" w:rsidRDefault="00933A19" w:rsidP="00933A19">
            <w:pPr>
              <w:jc w:val="center"/>
              <w:rPr>
                <w:sz w:val="16"/>
                <w:szCs w:val="16"/>
              </w:rPr>
            </w:pPr>
            <w:r w:rsidRPr="003B54A9">
              <w:rPr>
                <w:sz w:val="16"/>
                <w:szCs w:val="16"/>
              </w:rPr>
              <w:t>ОПИСАНИЕ ВИДА РАЗРЕШЕННОГО ИСПОЛЬЗОВАНИЯ ЗЕМЕЛЬНОГО УЧАСТКА</w:t>
            </w:r>
          </w:p>
        </w:tc>
      </w:tr>
      <w:tr w:rsidR="00933A19" w:rsidRPr="003B54A9" w:rsidTr="00933A19">
        <w:tc>
          <w:tcPr>
            <w:tcW w:w="2153" w:type="dxa"/>
            <w:shd w:val="clear" w:color="auto" w:fill="auto"/>
          </w:tcPr>
          <w:p w:rsidR="00933A19" w:rsidRPr="003B54A9" w:rsidRDefault="00933A19" w:rsidP="00933A19">
            <w:pPr>
              <w:spacing w:line="276" w:lineRule="auto"/>
            </w:pPr>
            <w:r w:rsidRPr="003B54A9">
              <w:t>4.9 Служебные гаражи</w:t>
            </w:r>
          </w:p>
        </w:tc>
        <w:tc>
          <w:tcPr>
            <w:tcW w:w="3767" w:type="dxa"/>
            <w:shd w:val="clear" w:color="auto" w:fill="auto"/>
          </w:tcPr>
          <w:p w:rsidR="00933A19" w:rsidRPr="003B54A9" w:rsidRDefault="00933A19" w:rsidP="00933A19">
            <w:pPr>
              <w:spacing w:line="276" w:lineRule="auto"/>
            </w:pPr>
            <w:r w:rsidRPr="003B54A9">
              <w:t>1) Минимальная/максимальная площадь земельного участка – не нормируется;</w:t>
            </w:r>
          </w:p>
          <w:p w:rsidR="00933A19" w:rsidRPr="003B54A9" w:rsidRDefault="00933A19" w:rsidP="00933A19">
            <w:pPr>
              <w:spacing w:line="276" w:lineRule="auto"/>
            </w:pPr>
            <w:r w:rsidRPr="003B54A9">
              <w:lastRenderedPageBreak/>
              <w:t xml:space="preserve"> 2) Минимальные отступы от границ земельного участка в целях определения места допустимого размещения объекта– 3 м;</w:t>
            </w:r>
          </w:p>
          <w:p w:rsidR="00933A19" w:rsidRPr="003B54A9" w:rsidRDefault="00933A19" w:rsidP="00933A19">
            <w:pPr>
              <w:spacing w:line="276" w:lineRule="auto"/>
            </w:pPr>
            <w:r w:rsidRPr="003B54A9">
              <w:t xml:space="preserve">3) Максимальное количество этажей  – не более 2 этажей; </w:t>
            </w:r>
          </w:p>
          <w:p w:rsidR="00933A19" w:rsidRPr="003B54A9" w:rsidRDefault="00933A19" w:rsidP="00933A19">
            <w:pPr>
              <w:spacing w:line="276" w:lineRule="auto"/>
            </w:pPr>
            <w:r w:rsidRPr="003B54A9">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933A19" w:rsidRPr="003B54A9" w:rsidRDefault="00933A19" w:rsidP="00933A19">
            <w:pPr>
              <w:spacing w:line="276" w:lineRule="auto"/>
            </w:pPr>
            <w:r w:rsidRPr="003B54A9">
              <w:t>5) Максимальный процент застройки в границах земельного участка – 60%.</w:t>
            </w:r>
          </w:p>
          <w:p w:rsidR="00933A19" w:rsidRPr="003B54A9" w:rsidRDefault="00933A19" w:rsidP="00933A19">
            <w:pPr>
              <w:spacing w:line="276" w:lineRule="auto"/>
            </w:pPr>
            <w:r w:rsidRPr="003B54A9">
              <w:t>6) Минимальный процент озеленения - 15% от площади земельного участка.</w:t>
            </w:r>
          </w:p>
        </w:tc>
        <w:tc>
          <w:tcPr>
            <w:tcW w:w="3969" w:type="dxa"/>
            <w:shd w:val="clear" w:color="auto" w:fill="auto"/>
          </w:tcPr>
          <w:p w:rsidR="00933A19" w:rsidRPr="003B54A9" w:rsidRDefault="00933A19" w:rsidP="00933A19">
            <w:pPr>
              <w:spacing w:line="276" w:lineRule="auto"/>
            </w:pPr>
            <w:r w:rsidRPr="003B54A9">
              <w:lastRenderedPageBreak/>
              <w:t xml:space="preserve">Размещение постоянных или временных гаражей, стоянок для хранения служебного </w:t>
            </w:r>
            <w:r w:rsidRPr="003B54A9">
              <w:lastRenderedPageBreak/>
              <w:t>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933A19" w:rsidRPr="003B54A9" w:rsidTr="00933A19">
        <w:tc>
          <w:tcPr>
            <w:tcW w:w="2153" w:type="dxa"/>
          </w:tcPr>
          <w:p w:rsidR="00933A19" w:rsidRPr="00D64782" w:rsidRDefault="00933A19" w:rsidP="00933A19">
            <w:pPr>
              <w:jc w:val="both"/>
            </w:pPr>
            <w:r w:rsidRPr="00D64782">
              <w:lastRenderedPageBreak/>
              <w:t>7.5 Трубопроводный транспорт</w:t>
            </w:r>
          </w:p>
        </w:tc>
        <w:tc>
          <w:tcPr>
            <w:tcW w:w="3767" w:type="dxa"/>
          </w:tcPr>
          <w:p w:rsidR="00933A19" w:rsidRPr="00D64782" w:rsidRDefault="00933A19" w:rsidP="00933A19">
            <w:pPr>
              <w:jc w:val="both"/>
            </w:pPr>
            <w:r w:rsidRPr="00D64782">
              <w:t>Регламенты не распространяются.</w:t>
            </w:r>
          </w:p>
          <w:p w:rsidR="00933A19" w:rsidRPr="00D64782" w:rsidRDefault="00933A19" w:rsidP="00933A19">
            <w:pPr>
              <w:jc w:val="both"/>
            </w:pPr>
            <w:r w:rsidRPr="00D64782">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 действующими на территории Российской Федерации.</w:t>
            </w:r>
          </w:p>
        </w:tc>
        <w:tc>
          <w:tcPr>
            <w:tcW w:w="3969" w:type="dxa"/>
          </w:tcPr>
          <w:p w:rsidR="00933A19" w:rsidRPr="00D64782" w:rsidRDefault="00933A19" w:rsidP="00933A19">
            <w:pPr>
              <w:jc w:val="both"/>
            </w:pPr>
            <w:r w:rsidRPr="00D64782">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933A19" w:rsidRPr="00727ABF" w:rsidRDefault="00933A19" w:rsidP="00933A19">
      <w:pPr>
        <w:ind w:left="810"/>
        <w:jc w:val="both"/>
        <w:rPr>
          <w:rFonts w:eastAsia="Calibri"/>
          <w:b/>
        </w:rPr>
      </w:pPr>
    </w:p>
    <w:p w:rsidR="00933A19" w:rsidRPr="00727ABF" w:rsidRDefault="00933A19" w:rsidP="00933A19">
      <w:pPr>
        <w:ind w:left="810"/>
        <w:jc w:val="both"/>
        <w:rPr>
          <w:rFonts w:eastAsia="Calibri"/>
          <w:b/>
        </w:rPr>
      </w:pPr>
    </w:p>
    <w:p w:rsidR="00933A19" w:rsidRPr="00727ABF" w:rsidRDefault="00933A19" w:rsidP="00933A19">
      <w:pPr>
        <w:widowControl/>
        <w:numPr>
          <w:ilvl w:val="0"/>
          <w:numId w:val="9"/>
        </w:numPr>
        <w:autoSpaceDE/>
        <w:autoSpaceDN/>
        <w:adjustRightInd/>
        <w:spacing w:after="200" w:line="276" w:lineRule="auto"/>
        <w:jc w:val="both"/>
        <w:rPr>
          <w:rFonts w:eastAsia="Calibri"/>
        </w:rPr>
      </w:pPr>
      <w:r w:rsidRPr="00727ABF">
        <w:rPr>
          <w:b/>
        </w:rPr>
        <w:t xml:space="preserve">Вспомогательные виды и параметры разрешённого использования   земельных участков и объектов капитального строительства - </w:t>
      </w:r>
      <w:r w:rsidRPr="00727ABF">
        <w:t>не устанавливаются</w:t>
      </w:r>
    </w:p>
    <w:p w:rsidR="00933A19" w:rsidRPr="00727ABF" w:rsidRDefault="00933A19" w:rsidP="00933A19">
      <w:pPr>
        <w:rPr>
          <w:rFonts w:eastAsia="Calibri"/>
          <w:lang w:eastAsia="en-US"/>
        </w:rPr>
      </w:pPr>
    </w:p>
    <w:p w:rsidR="00933A19" w:rsidRPr="00727ABF" w:rsidRDefault="00933A19" w:rsidP="00933A19">
      <w:pPr>
        <w:ind w:firstLine="709"/>
        <w:jc w:val="both"/>
        <w:rPr>
          <w:b/>
          <w:u w:val="single"/>
        </w:rPr>
      </w:pPr>
      <w:r w:rsidRPr="00727ABF">
        <w:rPr>
          <w:b/>
          <w:u w:val="single"/>
        </w:rPr>
        <w:t xml:space="preserve">Примечание: </w:t>
      </w:r>
    </w:p>
    <w:p w:rsidR="00933A19" w:rsidRPr="00727ABF" w:rsidRDefault="00933A19" w:rsidP="00933A19">
      <w:pPr>
        <w:ind w:right="-1" w:firstLine="709"/>
        <w:jc w:val="both"/>
        <w:rPr>
          <w:rFonts w:eastAsia="SimSun"/>
        </w:rPr>
      </w:pPr>
      <w:r w:rsidRPr="00727ABF">
        <w:rPr>
          <w:rFonts w:eastAsia="SimSun"/>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933A19" w:rsidRPr="00727ABF" w:rsidRDefault="00933A19" w:rsidP="00933A19">
      <w:pPr>
        <w:spacing w:line="252" w:lineRule="auto"/>
        <w:ind w:firstLine="709"/>
        <w:jc w:val="both"/>
        <w:rPr>
          <w:rFonts w:eastAsia="SimSun"/>
          <w:lang w:eastAsia="zh-CN"/>
        </w:rPr>
      </w:pPr>
      <w:r w:rsidRPr="00727ABF">
        <w:rPr>
          <w:rFonts w:eastAsia="SimSun"/>
          <w:lang w:eastAsia="zh-CN"/>
        </w:rPr>
        <w:t>В условиях сложившейся застройки, основные строения допускается размещать по сложившейся линии застройки.</w:t>
      </w:r>
    </w:p>
    <w:p w:rsidR="00933A19" w:rsidRPr="00727ABF" w:rsidRDefault="00933A19" w:rsidP="00933A19">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933A19" w:rsidRPr="00727ABF" w:rsidRDefault="00933A19" w:rsidP="00933A19">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границ смежных земельных участков - 1 метр;</w:t>
      </w:r>
    </w:p>
    <w:p w:rsidR="00933A19" w:rsidRPr="00727ABF" w:rsidRDefault="00933A19" w:rsidP="00933A19">
      <w:pPr>
        <w:ind w:right="-1" w:firstLine="709"/>
        <w:jc w:val="both"/>
        <w:rPr>
          <w:rFonts w:eastAsia="SimSun"/>
        </w:rPr>
      </w:pPr>
      <w:r w:rsidRPr="00727ABF">
        <w:rPr>
          <w:rFonts w:eastAsia="SimSun"/>
        </w:rPr>
        <w:t>Максимальное количество надземных этажей для строений и сооружений вспомогательного использования - 2;</w:t>
      </w:r>
    </w:p>
    <w:p w:rsidR="00933A19" w:rsidRPr="00727ABF" w:rsidRDefault="00933A19" w:rsidP="00933A19">
      <w:pPr>
        <w:ind w:right="-1" w:firstLine="709"/>
        <w:jc w:val="both"/>
        <w:rPr>
          <w:rFonts w:eastAsia="SimSun"/>
        </w:rPr>
      </w:pPr>
      <w:r w:rsidRPr="00727ABF">
        <w:rPr>
          <w:rFonts w:eastAsia="SimSun"/>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933A19" w:rsidRPr="00727ABF" w:rsidRDefault="00933A19" w:rsidP="00933A19">
      <w:pPr>
        <w:ind w:firstLine="709"/>
        <w:jc w:val="both"/>
        <w:rPr>
          <w:rFonts w:eastAsia="SimSun"/>
          <w:lang w:eastAsia="zh-CN"/>
        </w:rPr>
      </w:pPr>
      <w:r w:rsidRPr="00727ABF">
        <w:rPr>
          <w:rFonts w:eastAsia="SimSun"/>
          <w:lang w:eastAsia="zh-CN"/>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933A19" w:rsidRPr="00727ABF" w:rsidRDefault="00933A19" w:rsidP="00933A19">
      <w:pPr>
        <w:ind w:firstLine="709"/>
        <w:jc w:val="both"/>
        <w:rPr>
          <w:rFonts w:eastAsia="SimSun"/>
          <w:lang w:eastAsia="zh-CN"/>
        </w:rPr>
      </w:pPr>
      <w:r w:rsidRPr="00727ABF">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933A19" w:rsidRPr="00727ABF" w:rsidRDefault="00933A19" w:rsidP="00933A19">
      <w:pPr>
        <w:ind w:firstLine="720"/>
        <w:jc w:val="both"/>
        <w:rPr>
          <w:rFonts w:eastAsia="SimSun"/>
          <w:lang w:eastAsia="zh-CN"/>
        </w:rPr>
      </w:pPr>
    </w:p>
    <w:p w:rsidR="00933A19" w:rsidRPr="00727ABF" w:rsidRDefault="00933A19" w:rsidP="00933A19">
      <w:pPr>
        <w:rPr>
          <w:rFonts w:eastAsia="Calibri"/>
          <w:snapToGrid w:val="0"/>
          <w:lang w:eastAsia="en-US"/>
        </w:rPr>
      </w:pPr>
    </w:p>
    <w:p w:rsidR="00933A19" w:rsidRPr="00727ABF" w:rsidRDefault="00933A19" w:rsidP="00933A19">
      <w:pPr>
        <w:rPr>
          <w:rFonts w:eastAsia="Calibri"/>
          <w:snapToGrid w:val="0"/>
          <w:lang w:eastAsia="en-US"/>
        </w:rPr>
      </w:pPr>
    </w:p>
    <w:p w:rsidR="00933A19" w:rsidRPr="00727ABF" w:rsidRDefault="00933A19" w:rsidP="00933A19">
      <w:pPr>
        <w:rPr>
          <w:rFonts w:eastAsia="Calibri"/>
          <w:snapToGrid w:val="0"/>
          <w:lang w:eastAsia="en-US"/>
        </w:rPr>
      </w:pPr>
    </w:p>
    <w:p w:rsidR="00933A19" w:rsidRPr="002F2697" w:rsidRDefault="00933A19" w:rsidP="00933A19">
      <w:pPr>
        <w:keepNext/>
        <w:tabs>
          <w:tab w:val="left" w:pos="567"/>
          <w:tab w:val="left" w:pos="7065"/>
        </w:tabs>
        <w:spacing w:before="120"/>
        <w:jc w:val="center"/>
        <w:outlineLvl w:val="1"/>
        <w:rPr>
          <w:b/>
          <w:bCs/>
          <w:iCs/>
          <w:caps/>
        </w:rPr>
      </w:pPr>
      <w:r w:rsidRPr="002F2697">
        <w:rPr>
          <w:b/>
          <w:bCs/>
          <w:iCs/>
          <w:caps/>
        </w:rPr>
        <w:t>ЗОНЫ ТЕРРИТОРИЙ СЕЛЬСКОХОЗЯЙСТВЕННОГО ИСПОЛЬЗОВАНИЯ</w:t>
      </w:r>
    </w:p>
    <w:p w:rsidR="00933A19" w:rsidRPr="00727ABF" w:rsidRDefault="00933A19" w:rsidP="00933A19">
      <w:pPr>
        <w:rPr>
          <w:rFonts w:eastAsia="Calibri"/>
          <w:snapToGrid w:val="0"/>
          <w:lang w:eastAsia="en-US"/>
        </w:rPr>
      </w:pPr>
    </w:p>
    <w:p w:rsidR="00933A19" w:rsidRPr="00727ABF" w:rsidRDefault="00933A19" w:rsidP="00933A19">
      <w:pPr>
        <w:keepNext/>
        <w:jc w:val="center"/>
        <w:outlineLvl w:val="2"/>
        <w:rPr>
          <w:rFonts w:eastAsia="Calibri"/>
          <w:b/>
          <w:snapToGrid w:val="0"/>
          <w:u w:val="single"/>
          <w:lang w:eastAsia="en-US"/>
        </w:rPr>
      </w:pPr>
      <w:r w:rsidRPr="00727ABF">
        <w:rPr>
          <w:rFonts w:eastAsia="Calibri"/>
          <w:b/>
          <w:snapToGrid w:val="0"/>
          <w:u w:val="single"/>
          <w:lang w:eastAsia="en-US"/>
        </w:rPr>
        <w:t>ЗОНА СЕЛЬСКОХОЗЯЙСТВЕННЫХ УГОДИЙ (СХ-1)</w:t>
      </w:r>
    </w:p>
    <w:p w:rsidR="00933A19" w:rsidRPr="00727ABF" w:rsidRDefault="00933A19" w:rsidP="00933A19">
      <w:pPr>
        <w:rPr>
          <w:rFonts w:eastAsia="Calibri"/>
          <w:snapToGrid w:val="0"/>
          <w:lang w:eastAsia="en-US"/>
        </w:rPr>
      </w:pPr>
    </w:p>
    <w:p w:rsidR="00933A19" w:rsidRPr="00727ABF" w:rsidRDefault="00933A19" w:rsidP="00933A19">
      <w:pPr>
        <w:widowControl/>
        <w:numPr>
          <w:ilvl w:val="0"/>
          <w:numId w:val="6"/>
        </w:numPr>
        <w:autoSpaceDE/>
        <w:autoSpaceDN/>
        <w:adjustRightInd/>
        <w:spacing w:after="200" w:line="276" w:lineRule="auto"/>
        <w:contextualSpacing/>
        <w:jc w:val="both"/>
        <w:rPr>
          <w:rFonts w:eastAsia="Calibri"/>
          <w:b/>
        </w:rPr>
      </w:pPr>
      <w:r w:rsidRPr="00727ABF">
        <w:rPr>
          <w:rFonts w:eastAsia="Calibri"/>
          <w:b/>
        </w:rPr>
        <w:lastRenderedPageBreak/>
        <w:t>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253"/>
      </w:tblGrid>
      <w:tr w:rsidR="00933A19" w:rsidRPr="00881636" w:rsidTr="00933A19">
        <w:trPr>
          <w:trHeight w:val="1439"/>
        </w:trPr>
        <w:tc>
          <w:tcPr>
            <w:tcW w:w="2235" w:type="dxa"/>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t xml:space="preserve">НАИМЕНОВАНИЕ ВИДА РАЗРЕШЕННОГО ИСПОЛЬЗОВАНИЯ ЗЕМЕЛЬНОГО УЧАСТКА </w:t>
            </w:r>
          </w:p>
          <w:p w:rsidR="00933A19" w:rsidRPr="00881636" w:rsidRDefault="00933A19" w:rsidP="00933A19">
            <w:pPr>
              <w:jc w:val="center"/>
              <w:rPr>
                <w:rFonts w:eastAsia="Calibri"/>
                <w:sz w:val="22"/>
                <w:szCs w:val="22"/>
              </w:rPr>
            </w:pPr>
            <w:r w:rsidRPr="00881636">
              <w:rPr>
                <w:rFonts w:eastAsia="SimSun"/>
                <w:sz w:val="16"/>
                <w:szCs w:val="16"/>
                <w:lang w:eastAsia="zh-CN"/>
              </w:rPr>
              <w:t>(код по классификатору</w:t>
            </w:r>
            <w:r w:rsidRPr="00881636">
              <w:rPr>
                <w:rFonts w:eastAsia="Calibri"/>
                <w:sz w:val="14"/>
                <w:szCs w:val="14"/>
              </w:rPr>
              <w:t>)</w:t>
            </w:r>
          </w:p>
        </w:tc>
        <w:tc>
          <w:tcPr>
            <w:tcW w:w="3543" w:type="dxa"/>
            <w:tcBorders>
              <w:bottom w:val="single" w:sz="8" w:space="0" w:color="auto"/>
            </w:tcBorders>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t>ПАРАМЕТРЫ РАЗРЕШЕННОГО ИСПОЛЬЗОВАНИЯ</w:t>
            </w:r>
          </w:p>
        </w:tc>
        <w:tc>
          <w:tcPr>
            <w:tcW w:w="4253" w:type="dxa"/>
            <w:vAlign w:val="center"/>
          </w:tcPr>
          <w:p w:rsidR="00933A19" w:rsidRPr="00881636" w:rsidRDefault="00933A19" w:rsidP="00933A19">
            <w:pPr>
              <w:jc w:val="center"/>
              <w:rPr>
                <w:rFonts w:eastAsia="SimSun"/>
                <w:sz w:val="14"/>
                <w:szCs w:val="14"/>
                <w:lang w:eastAsia="zh-CN"/>
              </w:rPr>
            </w:pPr>
            <w:r w:rsidRPr="00881636">
              <w:rPr>
                <w:rFonts w:eastAsia="SimSun"/>
                <w:sz w:val="16"/>
                <w:szCs w:val="16"/>
                <w:lang w:eastAsia="zh-CN"/>
              </w:rPr>
              <w:t>ОПИСАНИЕ ВИДА РАЗРЕШЕННОГО ИСПОЛЬЗОВАНИЯ ЗЕМЕЛЬНОГО УЧАСТКА</w:t>
            </w:r>
          </w:p>
        </w:tc>
      </w:tr>
      <w:tr w:rsidR="00933A19" w:rsidRPr="00881636" w:rsidTr="00933A19">
        <w:tc>
          <w:tcPr>
            <w:tcW w:w="2235" w:type="dxa"/>
          </w:tcPr>
          <w:p w:rsidR="00933A19" w:rsidRPr="00881636" w:rsidRDefault="00933A19" w:rsidP="00933A19">
            <w:pPr>
              <w:rPr>
                <w:rFonts w:eastAsia="SimSun"/>
                <w:lang w:eastAsia="zh-CN"/>
              </w:rPr>
            </w:pPr>
            <w:r w:rsidRPr="00881636">
              <w:rPr>
                <w:rFonts w:eastAsia="SimSun"/>
                <w:lang w:eastAsia="zh-CN"/>
              </w:rPr>
              <w:t>1.1 Растениеводство</w:t>
            </w:r>
          </w:p>
        </w:tc>
        <w:tc>
          <w:tcPr>
            <w:tcW w:w="3543" w:type="dxa"/>
          </w:tcPr>
          <w:p w:rsidR="00933A19" w:rsidRPr="00881636" w:rsidRDefault="00933A19" w:rsidP="00933A19">
            <w:pPr>
              <w:rPr>
                <w:rFonts w:eastAsia="SimSun"/>
                <w:lang w:eastAsia="zh-CN"/>
              </w:rPr>
            </w:pPr>
            <w:r w:rsidRPr="00881636">
              <w:rPr>
                <w:rFonts w:eastAsia="SimSun"/>
                <w:lang w:eastAsia="zh-CN"/>
              </w:rPr>
              <w:t>Минимальная (максимальная) площадь земельных участков</w:t>
            </w:r>
            <w:r>
              <w:rPr>
                <w:rFonts w:eastAsia="SimSun"/>
                <w:lang w:eastAsia="zh-CN"/>
              </w:rPr>
              <w:t xml:space="preserve"> </w:t>
            </w:r>
            <w:r w:rsidRPr="00881636">
              <w:rPr>
                <w:rFonts w:eastAsia="SimSun"/>
                <w:lang w:eastAsia="zh-CN"/>
              </w:rPr>
              <w:t xml:space="preserve">не нормируется </w:t>
            </w:r>
          </w:p>
          <w:p w:rsidR="00933A19" w:rsidRPr="00881636" w:rsidRDefault="00933A19" w:rsidP="00933A19">
            <w:pPr>
              <w:rPr>
                <w:rFonts w:eastAsia="SimSun"/>
                <w:lang w:eastAsia="zh-CN"/>
              </w:rPr>
            </w:pPr>
            <w:r w:rsidRPr="00881636">
              <w:rPr>
                <w:rFonts w:eastAsia="SimSun"/>
                <w:lang w:eastAsia="zh-CN"/>
              </w:rPr>
              <w:t>Минимальный отступ от границ с соседними участками – 3 м. Максимальная высота - не нормируется.</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земельного участка - не нормируется</w:t>
            </w:r>
          </w:p>
        </w:tc>
        <w:tc>
          <w:tcPr>
            <w:tcW w:w="4253" w:type="dxa"/>
          </w:tcPr>
          <w:p w:rsidR="00933A19" w:rsidRPr="00881636" w:rsidRDefault="00933A19" w:rsidP="00933A19">
            <w:pPr>
              <w:rPr>
                <w:rFonts w:eastAsia="SimSun"/>
                <w:lang w:eastAsia="zh-CN"/>
              </w:rPr>
            </w:pPr>
            <w:r w:rsidRPr="00881636">
              <w:rPr>
                <w:rFonts w:eastAsia="SimSun"/>
                <w:lang w:eastAsia="zh-CN"/>
              </w:rPr>
              <w:t>Осуществление хозяйственной деятельности, связанной с выращиванием сельскохозяйственных культур.</w:t>
            </w:r>
          </w:p>
          <w:p w:rsidR="00933A19" w:rsidRPr="00881636" w:rsidRDefault="00933A19" w:rsidP="00933A19">
            <w:pPr>
              <w:rPr>
                <w:rFonts w:eastAsia="SimSun"/>
                <w:lang w:eastAsia="zh-CN"/>
              </w:rPr>
            </w:pPr>
            <w:r w:rsidRPr="00881636">
              <w:rPr>
                <w:rFonts w:eastAsia="SimSun"/>
                <w:lang w:eastAsia="zh-CN"/>
              </w:rPr>
              <w:t>Содержание данного вида разрешенного использования включает в себя содержание видов разрешенного использования 1.2–1.6: «Выращивание зерновых и иных сельскохозяйственных культур»;</w:t>
            </w:r>
          </w:p>
          <w:p w:rsidR="00933A19" w:rsidRPr="00881636" w:rsidRDefault="00933A19" w:rsidP="00933A19">
            <w:pPr>
              <w:rPr>
                <w:rFonts w:eastAsia="SimSun"/>
                <w:lang w:eastAsia="zh-CN"/>
              </w:rPr>
            </w:pPr>
            <w:r w:rsidRPr="00881636">
              <w:rPr>
                <w:rFonts w:eastAsia="SimSun"/>
                <w:lang w:eastAsia="zh-CN"/>
              </w:rPr>
              <w:t>«Овощеводство»;</w:t>
            </w:r>
          </w:p>
          <w:p w:rsidR="00933A19" w:rsidRPr="00881636" w:rsidRDefault="00933A19" w:rsidP="00933A19">
            <w:pPr>
              <w:rPr>
                <w:rFonts w:eastAsia="SimSun"/>
                <w:lang w:eastAsia="zh-CN"/>
              </w:rPr>
            </w:pPr>
            <w:r w:rsidRPr="00881636">
              <w:rPr>
                <w:rFonts w:eastAsia="SimSun"/>
                <w:lang w:eastAsia="zh-CN"/>
              </w:rPr>
              <w:t>«Выращивание тонизирующих, лекарственных, цветочных культур»;</w:t>
            </w:r>
          </w:p>
          <w:p w:rsidR="00933A19" w:rsidRPr="00881636" w:rsidRDefault="00933A19" w:rsidP="00933A19">
            <w:pPr>
              <w:rPr>
                <w:rFonts w:eastAsia="SimSun"/>
                <w:lang w:eastAsia="zh-CN"/>
              </w:rPr>
            </w:pPr>
            <w:r w:rsidRPr="00881636">
              <w:rPr>
                <w:rFonts w:eastAsia="SimSun"/>
                <w:lang w:eastAsia="zh-CN"/>
              </w:rPr>
              <w:t>«Садоводство»;</w:t>
            </w:r>
          </w:p>
          <w:p w:rsidR="00933A19" w:rsidRPr="00881636" w:rsidRDefault="00933A19" w:rsidP="00933A19">
            <w:pPr>
              <w:rPr>
                <w:rFonts w:eastAsia="SimSun"/>
                <w:lang w:eastAsia="zh-CN"/>
              </w:rPr>
            </w:pPr>
            <w:r w:rsidRPr="00881636">
              <w:rPr>
                <w:rFonts w:eastAsia="SimSun"/>
                <w:lang w:eastAsia="zh-CN"/>
              </w:rPr>
              <w:t>«Выращивание льна и конопли».</w:t>
            </w:r>
          </w:p>
        </w:tc>
      </w:tr>
      <w:tr w:rsidR="00933A19" w:rsidRPr="00881636" w:rsidTr="00933A19">
        <w:tc>
          <w:tcPr>
            <w:tcW w:w="2235" w:type="dxa"/>
          </w:tcPr>
          <w:p w:rsidR="00933A19" w:rsidRPr="00881636" w:rsidRDefault="00933A19" w:rsidP="00933A19">
            <w:r w:rsidRPr="00881636">
              <w:t>1.2 Выращивание</w:t>
            </w:r>
          </w:p>
          <w:p w:rsidR="00933A19" w:rsidRPr="00881636" w:rsidRDefault="00933A19" w:rsidP="00933A19">
            <w:r w:rsidRPr="00881636">
              <w:t>зерновых и иных</w:t>
            </w:r>
          </w:p>
          <w:p w:rsidR="00933A19" w:rsidRPr="00881636" w:rsidRDefault="00933A19" w:rsidP="00933A19">
            <w:r w:rsidRPr="00881636">
              <w:t>сельскохозяйственных культур</w:t>
            </w:r>
          </w:p>
        </w:tc>
        <w:tc>
          <w:tcPr>
            <w:tcW w:w="3543" w:type="dxa"/>
          </w:tcPr>
          <w:p w:rsidR="00933A19" w:rsidRPr="00881636" w:rsidRDefault="00933A19" w:rsidP="00933A19">
            <w:pPr>
              <w:rPr>
                <w:rFonts w:eastAsia="SimSun"/>
                <w:lang w:eastAsia="zh-CN"/>
              </w:rPr>
            </w:pPr>
            <w:r w:rsidRPr="00881636">
              <w:rPr>
                <w:rFonts w:eastAsia="SimSun"/>
                <w:lang w:eastAsia="zh-CN"/>
              </w:rPr>
              <w:t>Минимальная (максимальная) площадь земельных участков</w:t>
            </w:r>
            <w:r>
              <w:rPr>
                <w:rFonts w:eastAsia="SimSun"/>
                <w:lang w:eastAsia="zh-CN"/>
              </w:rPr>
              <w:t xml:space="preserve"> </w:t>
            </w:r>
            <w:r w:rsidRPr="00881636">
              <w:rPr>
                <w:rFonts w:eastAsia="SimSun"/>
                <w:lang w:eastAsia="zh-CN"/>
              </w:rPr>
              <w:t xml:space="preserve">не нормируется </w:t>
            </w:r>
          </w:p>
          <w:p w:rsidR="00933A19" w:rsidRPr="00881636" w:rsidRDefault="00933A19" w:rsidP="00933A19">
            <w:pPr>
              <w:rPr>
                <w:rFonts w:eastAsia="SimSun"/>
                <w:lang w:eastAsia="zh-CN"/>
              </w:rPr>
            </w:pPr>
            <w:r w:rsidRPr="00881636">
              <w:rPr>
                <w:rFonts w:eastAsia="SimSun"/>
                <w:lang w:eastAsia="zh-CN"/>
              </w:rPr>
              <w:t>Минимальный отступ от границ с соседними участками – 3 м. Максимальная высота - не нормируется.</w:t>
            </w:r>
          </w:p>
          <w:p w:rsidR="00933A19" w:rsidRPr="00881636" w:rsidRDefault="00933A19" w:rsidP="00933A19">
            <w:pPr>
              <w:rPr>
                <w:rFonts w:eastAsia="Calibri"/>
              </w:rPr>
            </w:pPr>
            <w:r w:rsidRPr="00881636">
              <w:rPr>
                <w:rFonts w:eastAsia="SimSun"/>
                <w:lang w:eastAsia="zh-CN"/>
              </w:rPr>
              <w:t>Максимальный процент застройки земельного участка - не нормируется</w:t>
            </w:r>
          </w:p>
        </w:tc>
        <w:tc>
          <w:tcPr>
            <w:tcW w:w="4253" w:type="dxa"/>
          </w:tcPr>
          <w:p w:rsidR="00933A19" w:rsidRPr="00881636" w:rsidRDefault="00933A19" w:rsidP="00933A19">
            <w:pPr>
              <w:rPr>
                <w:rFonts w:eastAsia="Calibri"/>
              </w:rPr>
            </w:pPr>
            <w:r w:rsidRPr="00881636">
              <w:rPr>
                <w:rFonts w:eastAsia="Calibri"/>
              </w:rPr>
              <w:t>Осуществление хозяйственной деятельности на сельскохозяйственных</w:t>
            </w:r>
          </w:p>
          <w:p w:rsidR="00933A19" w:rsidRPr="00881636" w:rsidRDefault="00933A19" w:rsidP="00933A19">
            <w:pPr>
              <w:rPr>
                <w:rFonts w:eastAsia="Calibri"/>
              </w:rPr>
            </w:pPr>
            <w:r w:rsidRPr="00881636">
              <w:rPr>
                <w:rFonts w:eastAsia="Calibri"/>
              </w:rPr>
              <w:t>угодьях, связанной с производством зерновых, бобовых, кормовых, технических, масличных, эфиромасличных, и иных сельскохозяйственных</w:t>
            </w:r>
          </w:p>
          <w:p w:rsidR="00933A19" w:rsidRPr="00881636" w:rsidRDefault="00933A19" w:rsidP="00933A19">
            <w:pPr>
              <w:rPr>
                <w:rFonts w:eastAsia="SimSun"/>
                <w:lang w:eastAsia="zh-CN"/>
              </w:rPr>
            </w:pPr>
            <w:r w:rsidRPr="00881636">
              <w:rPr>
                <w:rFonts w:eastAsia="Calibri"/>
              </w:rPr>
              <w:t>культур.</w:t>
            </w:r>
          </w:p>
        </w:tc>
      </w:tr>
      <w:tr w:rsidR="00933A19" w:rsidRPr="00881636" w:rsidTr="00933A19">
        <w:tc>
          <w:tcPr>
            <w:tcW w:w="2235" w:type="dxa"/>
          </w:tcPr>
          <w:p w:rsidR="00933A19" w:rsidRPr="00881636" w:rsidRDefault="00933A19" w:rsidP="00933A19">
            <w:r w:rsidRPr="00881636">
              <w:t>1.3 Овощеводство</w:t>
            </w:r>
          </w:p>
        </w:tc>
        <w:tc>
          <w:tcPr>
            <w:tcW w:w="3543" w:type="dxa"/>
          </w:tcPr>
          <w:p w:rsidR="00933A19" w:rsidRPr="00881636" w:rsidRDefault="00933A19" w:rsidP="00933A19">
            <w:pPr>
              <w:rPr>
                <w:rFonts w:eastAsia="SimSun"/>
                <w:lang w:eastAsia="zh-CN"/>
              </w:rPr>
            </w:pPr>
            <w:r w:rsidRPr="00881636">
              <w:rPr>
                <w:rFonts w:eastAsia="SimSun"/>
                <w:lang w:eastAsia="zh-CN"/>
              </w:rPr>
              <w:t>Минимальная (максимальная) площадь земельных участков</w:t>
            </w:r>
            <w:r>
              <w:rPr>
                <w:rFonts w:eastAsia="SimSun"/>
                <w:lang w:eastAsia="zh-CN"/>
              </w:rPr>
              <w:t xml:space="preserve">  </w:t>
            </w:r>
            <w:r w:rsidRPr="00881636">
              <w:rPr>
                <w:rFonts w:eastAsia="SimSun"/>
                <w:lang w:eastAsia="zh-CN"/>
              </w:rPr>
              <w:t xml:space="preserve">не нормируется </w:t>
            </w:r>
          </w:p>
          <w:p w:rsidR="00933A19" w:rsidRPr="00881636" w:rsidRDefault="00933A19" w:rsidP="00933A19">
            <w:pPr>
              <w:rPr>
                <w:rFonts w:eastAsia="SimSun"/>
                <w:lang w:eastAsia="zh-CN"/>
              </w:rPr>
            </w:pPr>
            <w:r w:rsidRPr="00881636">
              <w:rPr>
                <w:rFonts w:eastAsia="SimSun"/>
                <w:lang w:eastAsia="zh-CN"/>
              </w:rPr>
              <w:t>Минимальный отступ от границ с соседними участками – 3 м. Максимальная высота - не нормируется.</w:t>
            </w:r>
          </w:p>
          <w:p w:rsidR="00933A19" w:rsidRPr="00881636" w:rsidRDefault="00933A19" w:rsidP="00933A19">
            <w:pPr>
              <w:rPr>
                <w:rFonts w:eastAsia="Calibri"/>
              </w:rPr>
            </w:pPr>
            <w:r w:rsidRPr="00881636">
              <w:rPr>
                <w:rFonts w:eastAsia="SimSun"/>
                <w:lang w:eastAsia="zh-CN"/>
              </w:rPr>
              <w:t>Максимальный процент застройки земельного участка - не нормируется</w:t>
            </w:r>
          </w:p>
        </w:tc>
        <w:tc>
          <w:tcPr>
            <w:tcW w:w="4253" w:type="dxa"/>
          </w:tcPr>
          <w:p w:rsidR="00933A19" w:rsidRPr="00881636" w:rsidRDefault="00933A19" w:rsidP="00933A19">
            <w:pPr>
              <w:rPr>
                <w:rFonts w:eastAsia="SimSun"/>
                <w:lang w:eastAsia="zh-CN"/>
              </w:rPr>
            </w:pPr>
            <w:r w:rsidRPr="00881636">
              <w:rPr>
                <w:rFonts w:eastAsia="Calibri"/>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933A19" w:rsidRPr="00881636" w:rsidTr="00933A19">
        <w:tc>
          <w:tcPr>
            <w:tcW w:w="2235" w:type="dxa"/>
          </w:tcPr>
          <w:p w:rsidR="00933A19" w:rsidRPr="00881636" w:rsidRDefault="00933A19" w:rsidP="00933A19">
            <w:r w:rsidRPr="00881636">
              <w:t>1.4 Выращивание</w:t>
            </w:r>
          </w:p>
          <w:p w:rsidR="00933A19" w:rsidRPr="00881636" w:rsidRDefault="00933A19" w:rsidP="00933A19">
            <w:r w:rsidRPr="00881636">
              <w:t>тонизирующих,</w:t>
            </w:r>
          </w:p>
          <w:p w:rsidR="00933A19" w:rsidRPr="00881636" w:rsidRDefault="00933A19" w:rsidP="00933A19">
            <w:r w:rsidRPr="00881636">
              <w:t>лекарственных,</w:t>
            </w:r>
          </w:p>
          <w:p w:rsidR="00933A19" w:rsidRPr="00881636" w:rsidRDefault="00933A19" w:rsidP="00933A19">
            <w:r w:rsidRPr="00881636">
              <w:t>цветочных культур</w:t>
            </w:r>
          </w:p>
        </w:tc>
        <w:tc>
          <w:tcPr>
            <w:tcW w:w="3543" w:type="dxa"/>
          </w:tcPr>
          <w:p w:rsidR="00933A19" w:rsidRPr="00881636" w:rsidRDefault="00933A19" w:rsidP="00933A19">
            <w:pPr>
              <w:rPr>
                <w:rFonts w:eastAsia="SimSun"/>
                <w:lang w:eastAsia="zh-CN"/>
              </w:rPr>
            </w:pPr>
            <w:r w:rsidRPr="00881636">
              <w:rPr>
                <w:rFonts w:eastAsia="SimSun"/>
                <w:lang w:eastAsia="zh-CN"/>
              </w:rPr>
              <w:t>Минимальная (максимальная) площадь земельных участков</w:t>
            </w:r>
            <w:r>
              <w:rPr>
                <w:rFonts w:eastAsia="SimSun"/>
                <w:lang w:eastAsia="zh-CN"/>
              </w:rPr>
              <w:t xml:space="preserve"> </w:t>
            </w:r>
            <w:r w:rsidRPr="00881636">
              <w:rPr>
                <w:rFonts w:eastAsia="SimSun"/>
                <w:lang w:eastAsia="zh-CN"/>
              </w:rPr>
              <w:t xml:space="preserve">не нормируется </w:t>
            </w:r>
          </w:p>
          <w:p w:rsidR="00933A19" w:rsidRPr="00881636" w:rsidRDefault="00933A19" w:rsidP="00933A19">
            <w:pPr>
              <w:rPr>
                <w:rFonts w:eastAsia="SimSun"/>
                <w:lang w:eastAsia="zh-CN"/>
              </w:rPr>
            </w:pPr>
            <w:r w:rsidRPr="00881636">
              <w:rPr>
                <w:rFonts w:eastAsia="SimSun"/>
                <w:lang w:eastAsia="zh-CN"/>
              </w:rPr>
              <w:t>Минимальный отступ от границ с соседними участками – 3 м. Максимальная высота - не нормируется.</w:t>
            </w:r>
          </w:p>
          <w:p w:rsidR="00933A19" w:rsidRPr="00881636" w:rsidRDefault="00933A19" w:rsidP="00933A19">
            <w:pPr>
              <w:rPr>
                <w:rFonts w:eastAsia="Calibri"/>
              </w:rPr>
            </w:pPr>
            <w:r w:rsidRPr="00881636">
              <w:rPr>
                <w:rFonts w:eastAsia="SimSun"/>
                <w:lang w:eastAsia="zh-CN"/>
              </w:rPr>
              <w:t>Максимальный процент застройки земельного участка - не нормируется</w:t>
            </w:r>
          </w:p>
        </w:tc>
        <w:tc>
          <w:tcPr>
            <w:tcW w:w="4253" w:type="dxa"/>
          </w:tcPr>
          <w:p w:rsidR="00933A19" w:rsidRPr="00881636" w:rsidRDefault="00933A19" w:rsidP="00933A19">
            <w:pPr>
              <w:rPr>
                <w:rFonts w:eastAsia="SimSun"/>
                <w:lang w:eastAsia="zh-CN"/>
              </w:rPr>
            </w:pPr>
            <w:r w:rsidRPr="00881636">
              <w:rPr>
                <w:rFonts w:eastAsia="Calibri"/>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933A19" w:rsidRPr="00881636" w:rsidTr="00933A19">
        <w:tc>
          <w:tcPr>
            <w:tcW w:w="2235" w:type="dxa"/>
          </w:tcPr>
          <w:p w:rsidR="00933A19" w:rsidRPr="00881636" w:rsidRDefault="00933A19" w:rsidP="00933A19">
            <w:r w:rsidRPr="00881636">
              <w:t>1.5 Садоводство</w:t>
            </w:r>
          </w:p>
        </w:tc>
        <w:tc>
          <w:tcPr>
            <w:tcW w:w="3543" w:type="dxa"/>
          </w:tcPr>
          <w:p w:rsidR="00933A19" w:rsidRPr="00881636" w:rsidRDefault="00933A19" w:rsidP="00933A19">
            <w:pPr>
              <w:rPr>
                <w:rFonts w:eastAsia="SimSun"/>
                <w:lang w:eastAsia="zh-CN"/>
              </w:rPr>
            </w:pPr>
            <w:r w:rsidRPr="00881636">
              <w:rPr>
                <w:rFonts w:eastAsia="SimSun"/>
                <w:lang w:eastAsia="zh-CN"/>
              </w:rPr>
              <w:t>Минимальная (максимальная) площадь земельных участков</w:t>
            </w:r>
            <w:r>
              <w:rPr>
                <w:rFonts w:eastAsia="SimSun"/>
                <w:lang w:eastAsia="zh-CN"/>
              </w:rPr>
              <w:t xml:space="preserve"> </w:t>
            </w:r>
            <w:r w:rsidRPr="00881636">
              <w:rPr>
                <w:rFonts w:eastAsia="SimSun"/>
                <w:lang w:eastAsia="zh-CN"/>
              </w:rPr>
              <w:t xml:space="preserve">не нормируется </w:t>
            </w:r>
          </w:p>
          <w:p w:rsidR="00933A19" w:rsidRPr="00881636" w:rsidRDefault="00933A19" w:rsidP="00933A19">
            <w:pPr>
              <w:rPr>
                <w:rFonts w:eastAsia="SimSun"/>
                <w:lang w:eastAsia="zh-CN"/>
              </w:rPr>
            </w:pPr>
            <w:r w:rsidRPr="00881636">
              <w:rPr>
                <w:rFonts w:eastAsia="SimSun"/>
                <w:lang w:eastAsia="zh-CN"/>
              </w:rPr>
              <w:t>Минимальный отступ от границ с соседними участками – 3 м. Максимальная высота - не нормируется.</w:t>
            </w:r>
          </w:p>
          <w:p w:rsidR="00933A19" w:rsidRPr="00881636" w:rsidRDefault="00933A19" w:rsidP="00933A19">
            <w:pPr>
              <w:rPr>
                <w:rFonts w:eastAsia="Calibri"/>
              </w:rPr>
            </w:pPr>
            <w:r w:rsidRPr="00881636">
              <w:rPr>
                <w:rFonts w:eastAsia="SimSun"/>
                <w:lang w:eastAsia="zh-CN"/>
              </w:rPr>
              <w:t>Максимальный процент застройки земельного участка - не нормируется</w:t>
            </w:r>
          </w:p>
        </w:tc>
        <w:tc>
          <w:tcPr>
            <w:tcW w:w="4253" w:type="dxa"/>
          </w:tcPr>
          <w:p w:rsidR="00933A19" w:rsidRPr="00881636" w:rsidRDefault="00933A19" w:rsidP="00933A19">
            <w:pPr>
              <w:rPr>
                <w:rFonts w:eastAsia="Calibri"/>
              </w:rPr>
            </w:pPr>
            <w:r w:rsidRPr="00881636">
              <w:rPr>
                <w:rFonts w:eastAsia="Calibri"/>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w:t>
            </w:r>
          </w:p>
          <w:p w:rsidR="00933A19" w:rsidRPr="00881636" w:rsidRDefault="00933A19" w:rsidP="00933A19">
            <w:pPr>
              <w:rPr>
                <w:rFonts w:eastAsia="SimSun"/>
                <w:lang w:eastAsia="zh-CN"/>
              </w:rPr>
            </w:pPr>
            <w:r w:rsidRPr="00881636">
              <w:rPr>
                <w:rFonts w:eastAsia="Calibri"/>
              </w:rPr>
              <w:t>иных многолетних культур.</w:t>
            </w:r>
          </w:p>
        </w:tc>
      </w:tr>
      <w:tr w:rsidR="00933A19" w:rsidRPr="00881636" w:rsidTr="00933A19">
        <w:tc>
          <w:tcPr>
            <w:tcW w:w="2235" w:type="dxa"/>
          </w:tcPr>
          <w:p w:rsidR="00933A19" w:rsidRPr="00881636" w:rsidRDefault="00933A19" w:rsidP="00933A19">
            <w:pPr>
              <w:rPr>
                <w:rFonts w:eastAsia="Calibri"/>
              </w:rPr>
            </w:pPr>
            <w:r w:rsidRPr="00881636">
              <w:t xml:space="preserve">1.6 </w:t>
            </w:r>
            <w:r w:rsidRPr="00881636">
              <w:rPr>
                <w:rFonts w:eastAsia="Calibri"/>
              </w:rPr>
              <w:t>Выращивание</w:t>
            </w:r>
          </w:p>
          <w:p w:rsidR="00933A19" w:rsidRPr="00881636" w:rsidRDefault="00933A19" w:rsidP="00933A19">
            <w:r w:rsidRPr="00881636">
              <w:rPr>
                <w:rFonts w:eastAsia="Calibri"/>
              </w:rPr>
              <w:t>льна и конопли</w:t>
            </w:r>
          </w:p>
        </w:tc>
        <w:tc>
          <w:tcPr>
            <w:tcW w:w="3543" w:type="dxa"/>
          </w:tcPr>
          <w:p w:rsidR="00933A19" w:rsidRPr="00881636" w:rsidRDefault="00933A19" w:rsidP="00933A19">
            <w:pPr>
              <w:rPr>
                <w:rFonts w:eastAsia="SimSun"/>
                <w:lang w:eastAsia="zh-CN"/>
              </w:rPr>
            </w:pPr>
            <w:r w:rsidRPr="00881636">
              <w:rPr>
                <w:rFonts w:eastAsia="SimSun"/>
                <w:lang w:eastAsia="zh-CN"/>
              </w:rPr>
              <w:t>Минимальная (максимальная) площадь земельных участков</w:t>
            </w:r>
            <w:r>
              <w:rPr>
                <w:rFonts w:eastAsia="SimSun"/>
                <w:lang w:eastAsia="zh-CN"/>
              </w:rPr>
              <w:t xml:space="preserve"> </w:t>
            </w:r>
            <w:r w:rsidRPr="00881636">
              <w:rPr>
                <w:rFonts w:eastAsia="SimSun"/>
                <w:lang w:eastAsia="zh-CN"/>
              </w:rPr>
              <w:t xml:space="preserve">не нормируется </w:t>
            </w:r>
          </w:p>
          <w:p w:rsidR="00933A19" w:rsidRPr="00881636" w:rsidRDefault="00933A19" w:rsidP="00933A19">
            <w:pPr>
              <w:rPr>
                <w:rFonts w:eastAsia="SimSun"/>
                <w:lang w:eastAsia="zh-CN"/>
              </w:rPr>
            </w:pPr>
            <w:r w:rsidRPr="00881636">
              <w:rPr>
                <w:rFonts w:eastAsia="SimSun"/>
                <w:lang w:eastAsia="zh-CN"/>
              </w:rPr>
              <w:t xml:space="preserve">Минимальный отступ от границ с соседними участками – 3 м. </w:t>
            </w:r>
            <w:r w:rsidRPr="00881636">
              <w:rPr>
                <w:rFonts w:eastAsia="SimSun"/>
                <w:lang w:eastAsia="zh-CN"/>
              </w:rPr>
              <w:lastRenderedPageBreak/>
              <w:t>Максимальная высота - не нормируется.</w:t>
            </w:r>
          </w:p>
          <w:p w:rsidR="00933A19" w:rsidRPr="00881636" w:rsidRDefault="00933A19" w:rsidP="00933A19">
            <w:pPr>
              <w:rPr>
                <w:rFonts w:eastAsia="Calibri"/>
              </w:rPr>
            </w:pPr>
            <w:r w:rsidRPr="00881636">
              <w:rPr>
                <w:rFonts w:eastAsia="SimSun"/>
                <w:lang w:eastAsia="zh-CN"/>
              </w:rPr>
              <w:t>Максимальный процент застройки земельного участка - не нормируется</w:t>
            </w:r>
          </w:p>
        </w:tc>
        <w:tc>
          <w:tcPr>
            <w:tcW w:w="4253" w:type="dxa"/>
          </w:tcPr>
          <w:p w:rsidR="00933A19" w:rsidRPr="00881636" w:rsidRDefault="00933A19" w:rsidP="00933A19">
            <w:pPr>
              <w:rPr>
                <w:rFonts w:eastAsia="SimSun"/>
                <w:lang w:eastAsia="zh-CN"/>
              </w:rPr>
            </w:pPr>
            <w:r w:rsidRPr="00881636">
              <w:rPr>
                <w:rFonts w:eastAsia="Calibri"/>
              </w:rPr>
              <w:lastRenderedPageBreak/>
              <w:t>Осуществление хозяйственной деятельности, в том числе на сельскохозяйственных угодьях, связанной с выращиванием льна, конопли.</w:t>
            </w:r>
          </w:p>
        </w:tc>
      </w:tr>
      <w:tr w:rsidR="00933A19" w:rsidRPr="00881636" w:rsidTr="00933A19">
        <w:tc>
          <w:tcPr>
            <w:tcW w:w="2235" w:type="dxa"/>
          </w:tcPr>
          <w:p w:rsidR="00933A19" w:rsidRPr="00881636" w:rsidRDefault="00933A19" w:rsidP="00933A19">
            <w:r w:rsidRPr="00881636">
              <w:t>1.12 Пчеловодство.</w:t>
            </w:r>
          </w:p>
        </w:tc>
        <w:tc>
          <w:tcPr>
            <w:tcW w:w="3543" w:type="dxa"/>
          </w:tcPr>
          <w:p w:rsidR="00933A19" w:rsidRPr="00881636" w:rsidRDefault="00933A19" w:rsidP="00933A19">
            <w:pPr>
              <w:rPr>
                <w:rFonts w:eastAsia="SimSun"/>
                <w:lang w:eastAsia="zh-CN"/>
              </w:rPr>
            </w:pPr>
            <w:r w:rsidRPr="00881636">
              <w:rPr>
                <w:rFonts w:eastAsia="SimSun"/>
                <w:lang w:eastAsia="zh-CN"/>
              </w:rPr>
              <w:t>Минимальная (максимальная) площадь земельных участков</w:t>
            </w:r>
            <w:r>
              <w:rPr>
                <w:rFonts w:eastAsia="SimSun"/>
                <w:lang w:eastAsia="zh-CN"/>
              </w:rPr>
              <w:t xml:space="preserve"> </w:t>
            </w:r>
            <w:r w:rsidRPr="00881636">
              <w:rPr>
                <w:rFonts w:eastAsia="SimSun"/>
                <w:lang w:eastAsia="zh-CN"/>
              </w:rPr>
              <w:t xml:space="preserve">не нормируется </w:t>
            </w:r>
          </w:p>
          <w:p w:rsidR="00933A19" w:rsidRPr="00881636" w:rsidRDefault="00933A19" w:rsidP="00933A19">
            <w:pPr>
              <w:rPr>
                <w:rFonts w:eastAsia="SimSun"/>
                <w:lang w:eastAsia="zh-CN"/>
              </w:rPr>
            </w:pPr>
            <w:r w:rsidRPr="00881636">
              <w:rPr>
                <w:rFonts w:eastAsia="SimSun"/>
                <w:lang w:eastAsia="zh-CN"/>
              </w:rPr>
              <w:t>Минимальный отступ от границ с соседними участками – 3 м. Максимальная высота - не нормируется.</w:t>
            </w:r>
          </w:p>
          <w:p w:rsidR="00933A19" w:rsidRPr="00881636" w:rsidRDefault="00933A19" w:rsidP="00933A19">
            <w:pPr>
              <w:rPr>
                <w:rFonts w:eastAsia="Calibri"/>
              </w:rPr>
            </w:pPr>
            <w:r w:rsidRPr="00881636">
              <w:rPr>
                <w:rFonts w:eastAsia="SimSun"/>
                <w:lang w:eastAsia="zh-CN"/>
              </w:rPr>
              <w:t>Максимальный процент застройки земельного участка - не нормируется</w:t>
            </w:r>
          </w:p>
        </w:tc>
        <w:tc>
          <w:tcPr>
            <w:tcW w:w="4253" w:type="dxa"/>
          </w:tcPr>
          <w:p w:rsidR="00933A19" w:rsidRPr="00881636" w:rsidRDefault="00933A19" w:rsidP="00933A19">
            <w:pPr>
              <w:rPr>
                <w:rFonts w:eastAsia="Calibri"/>
              </w:rPr>
            </w:pPr>
            <w:r w:rsidRPr="00881636">
              <w:rPr>
                <w:rFonts w:eastAsia="Calibri"/>
              </w:rPr>
              <w:t>Осуществление хозяйственной деятельности, в том числе на сельскохозяйственных угодьях. Объекты пчеловодства (сооружения и оборудование для хранения и первичной пере-</w:t>
            </w:r>
          </w:p>
          <w:p w:rsidR="00933A19" w:rsidRPr="00881636" w:rsidRDefault="00933A19" w:rsidP="00933A19">
            <w:pPr>
              <w:rPr>
                <w:rFonts w:eastAsia="Calibri"/>
              </w:rPr>
            </w:pPr>
            <w:r w:rsidRPr="00881636">
              <w:rPr>
                <w:rFonts w:eastAsia="Calibri"/>
              </w:rPr>
              <w:t>работки продукции пчеловодства, разведению, содержанию и использованию пчел и иных полезных насекомых).</w:t>
            </w:r>
          </w:p>
        </w:tc>
      </w:tr>
      <w:tr w:rsidR="00933A19" w:rsidRPr="00881636" w:rsidTr="00933A19">
        <w:tc>
          <w:tcPr>
            <w:tcW w:w="2235" w:type="dxa"/>
          </w:tcPr>
          <w:p w:rsidR="00933A19" w:rsidRPr="00881636" w:rsidRDefault="00933A19" w:rsidP="00933A19">
            <w:r w:rsidRPr="00881636">
              <w:t>1.16 Ведение личного</w:t>
            </w:r>
          </w:p>
          <w:p w:rsidR="00933A19" w:rsidRPr="00881636" w:rsidRDefault="00933A19" w:rsidP="00933A19">
            <w:r w:rsidRPr="00881636">
              <w:t>подсобного хозяйства на полевых участках</w:t>
            </w:r>
          </w:p>
        </w:tc>
        <w:tc>
          <w:tcPr>
            <w:tcW w:w="3543" w:type="dxa"/>
          </w:tcPr>
          <w:p w:rsidR="00933A19" w:rsidRPr="00881636" w:rsidRDefault="00933A19" w:rsidP="00933A19">
            <w:pPr>
              <w:rPr>
                <w:rFonts w:eastAsia="Calibri"/>
              </w:rPr>
            </w:pPr>
            <w:r w:rsidRPr="00881636">
              <w:rPr>
                <w:rFonts w:eastAsia="Calibri"/>
              </w:rPr>
              <w:t>Минимальная (максимальная) площадь земельного участка 1500  – (25000) кв. м.</w:t>
            </w:r>
          </w:p>
          <w:p w:rsidR="00933A19" w:rsidRPr="00881636" w:rsidRDefault="00933A19" w:rsidP="00933A19">
            <w:pPr>
              <w:rPr>
                <w:rFonts w:eastAsia="Calibri"/>
              </w:rPr>
            </w:pPr>
            <w:r w:rsidRPr="00881636">
              <w:rPr>
                <w:rFonts w:eastAsia="Calibri"/>
              </w:rPr>
              <w:t>Застройка участка не</w:t>
            </w:r>
          </w:p>
          <w:p w:rsidR="00933A19" w:rsidRPr="00881636" w:rsidRDefault="00933A19" w:rsidP="00933A19">
            <w:pPr>
              <w:rPr>
                <w:rFonts w:eastAsia="SimSun"/>
                <w:lang w:eastAsia="zh-CN"/>
              </w:rPr>
            </w:pPr>
            <w:r w:rsidRPr="00881636">
              <w:rPr>
                <w:rFonts w:eastAsia="Calibri"/>
              </w:rPr>
              <w:t>допускается, места допустимого размещения объектов не предусматриваются.</w:t>
            </w:r>
          </w:p>
        </w:tc>
        <w:tc>
          <w:tcPr>
            <w:tcW w:w="4253" w:type="dxa"/>
          </w:tcPr>
          <w:p w:rsidR="00933A19" w:rsidRPr="00881636" w:rsidRDefault="00933A19" w:rsidP="00933A19">
            <w:pPr>
              <w:rPr>
                <w:rFonts w:eastAsia="Calibri"/>
              </w:rPr>
            </w:pPr>
            <w:r w:rsidRPr="00881636">
              <w:rPr>
                <w:rFonts w:eastAsia="Calibri"/>
              </w:rPr>
              <w:t>Производство сельскохозяйственной</w:t>
            </w:r>
          </w:p>
          <w:p w:rsidR="00933A19" w:rsidRPr="00881636" w:rsidRDefault="00933A19" w:rsidP="00933A19">
            <w:pPr>
              <w:rPr>
                <w:rFonts w:eastAsia="Calibri"/>
              </w:rPr>
            </w:pPr>
            <w:r w:rsidRPr="00881636">
              <w:rPr>
                <w:rFonts w:eastAsia="Calibri"/>
              </w:rPr>
              <w:t>продукции без права возведения</w:t>
            </w:r>
          </w:p>
          <w:p w:rsidR="00933A19" w:rsidRPr="00881636" w:rsidRDefault="00933A19" w:rsidP="00933A19">
            <w:pPr>
              <w:rPr>
                <w:rFonts w:eastAsia="SimSun"/>
                <w:lang w:eastAsia="zh-CN"/>
              </w:rPr>
            </w:pPr>
            <w:r w:rsidRPr="00881636">
              <w:rPr>
                <w:rFonts w:eastAsia="Calibri"/>
              </w:rPr>
              <w:t>объектов капитального строительства.</w:t>
            </w:r>
          </w:p>
        </w:tc>
      </w:tr>
      <w:tr w:rsidR="00933A19" w:rsidRPr="00881636" w:rsidTr="00933A19">
        <w:tc>
          <w:tcPr>
            <w:tcW w:w="2235" w:type="dxa"/>
          </w:tcPr>
          <w:p w:rsidR="00933A19" w:rsidRPr="00881636" w:rsidRDefault="00933A19" w:rsidP="00933A19">
            <w:r w:rsidRPr="00881636">
              <w:t>1.17 Питомники</w:t>
            </w:r>
          </w:p>
        </w:tc>
        <w:tc>
          <w:tcPr>
            <w:tcW w:w="3543" w:type="dxa"/>
          </w:tcPr>
          <w:p w:rsidR="00933A19" w:rsidRPr="00881636" w:rsidRDefault="00933A19" w:rsidP="00933A19">
            <w:pPr>
              <w:rPr>
                <w:rFonts w:eastAsia="SimSun"/>
                <w:lang w:eastAsia="zh-CN"/>
              </w:rPr>
            </w:pPr>
            <w:r w:rsidRPr="00881636">
              <w:rPr>
                <w:rFonts w:eastAsia="SimSun"/>
                <w:lang w:eastAsia="zh-CN"/>
              </w:rPr>
              <w:t>Минимальная (максимальная) площадь земельных участков</w:t>
            </w:r>
            <w:r>
              <w:rPr>
                <w:rFonts w:eastAsia="SimSun"/>
                <w:lang w:eastAsia="zh-CN"/>
              </w:rPr>
              <w:t xml:space="preserve"> </w:t>
            </w:r>
            <w:r w:rsidRPr="00881636">
              <w:rPr>
                <w:rFonts w:eastAsia="SimSun"/>
                <w:lang w:eastAsia="zh-CN"/>
              </w:rPr>
              <w:t xml:space="preserve">не нормируется </w:t>
            </w:r>
          </w:p>
          <w:p w:rsidR="00933A19" w:rsidRPr="00881636" w:rsidRDefault="00933A19" w:rsidP="00933A19">
            <w:pPr>
              <w:rPr>
                <w:rFonts w:eastAsia="SimSun"/>
                <w:lang w:eastAsia="zh-CN"/>
              </w:rPr>
            </w:pPr>
            <w:r w:rsidRPr="00881636">
              <w:rPr>
                <w:rFonts w:eastAsia="SimSun"/>
                <w:lang w:eastAsia="zh-CN"/>
              </w:rPr>
              <w:t>Минимальный отступ от границ с соседними участками – 3 м. Максимальная высота - не нормируется.</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земельного участка - не нормируется.</w:t>
            </w:r>
          </w:p>
        </w:tc>
        <w:tc>
          <w:tcPr>
            <w:tcW w:w="4253" w:type="dxa"/>
          </w:tcPr>
          <w:p w:rsidR="00933A19" w:rsidRPr="00881636" w:rsidRDefault="00933A19" w:rsidP="00933A19">
            <w:pPr>
              <w:rPr>
                <w:rFonts w:eastAsia="Calibri"/>
              </w:rPr>
            </w:pPr>
            <w:r w:rsidRPr="00881636">
              <w:rPr>
                <w:rFonts w:eastAsia="Calibri"/>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933A19" w:rsidRPr="00881636" w:rsidRDefault="00933A19" w:rsidP="00933A19">
            <w:pPr>
              <w:rPr>
                <w:rFonts w:eastAsia="Calibri"/>
              </w:rPr>
            </w:pPr>
            <w:r w:rsidRPr="00881636">
              <w:rPr>
                <w:rFonts w:eastAsia="Calibri"/>
              </w:rPr>
              <w:t>размещение сооружений, необходимых для указанных видов сельскохозяйственного производства</w:t>
            </w:r>
          </w:p>
        </w:tc>
      </w:tr>
      <w:tr w:rsidR="00933A19" w:rsidRPr="00881636" w:rsidTr="00933A19">
        <w:tc>
          <w:tcPr>
            <w:tcW w:w="2235" w:type="dxa"/>
          </w:tcPr>
          <w:p w:rsidR="00933A19" w:rsidRPr="00881636" w:rsidRDefault="00933A19" w:rsidP="00933A19">
            <w:r w:rsidRPr="00881636">
              <w:t>1.19 Сенокошение</w:t>
            </w:r>
          </w:p>
        </w:tc>
        <w:tc>
          <w:tcPr>
            <w:tcW w:w="3543" w:type="dxa"/>
          </w:tcPr>
          <w:p w:rsidR="00933A19" w:rsidRPr="00881636" w:rsidRDefault="00933A19" w:rsidP="00933A19">
            <w:pPr>
              <w:rPr>
                <w:rFonts w:eastAsia="SimSun"/>
                <w:lang w:eastAsia="zh-CN"/>
              </w:rPr>
            </w:pPr>
            <w:r w:rsidRPr="00881636">
              <w:rPr>
                <w:rFonts w:eastAsia="SimSun"/>
                <w:lang w:eastAsia="zh-CN"/>
              </w:rPr>
              <w:t>Минимальная (максимальная) площадь земельных участков</w:t>
            </w:r>
            <w:r>
              <w:rPr>
                <w:rFonts w:eastAsia="SimSun"/>
                <w:lang w:eastAsia="zh-CN"/>
              </w:rPr>
              <w:t xml:space="preserve"> </w:t>
            </w:r>
            <w:r w:rsidRPr="00881636">
              <w:rPr>
                <w:rFonts w:eastAsia="SimSun"/>
                <w:lang w:eastAsia="zh-CN"/>
              </w:rPr>
              <w:t xml:space="preserve">не нормируется </w:t>
            </w:r>
          </w:p>
          <w:p w:rsidR="00933A19" w:rsidRPr="00881636" w:rsidRDefault="00933A19" w:rsidP="00933A19">
            <w:pPr>
              <w:rPr>
                <w:rFonts w:eastAsia="SimSun"/>
                <w:lang w:eastAsia="zh-CN"/>
              </w:rPr>
            </w:pPr>
            <w:r w:rsidRPr="00881636">
              <w:rPr>
                <w:rFonts w:eastAsia="SimSun"/>
                <w:lang w:eastAsia="zh-CN"/>
              </w:rPr>
              <w:t>Минимальный отступ от границ с соседними участками – 3 м. Максимальная высота - не нормируется.</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земельного участка - не нормируется.</w:t>
            </w:r>
          </w:p>
        </w:tc>
        <w:tc>
          <w:tcPr>
            <w:tcW w:w="4253" w:type="dxa"/>
          </w:tcPr>
          <w:p w:rsidR="00933A19" w:rsidRPr="00881636" w:rsidRDefault="00933A19" w:rsidP="00933A19">
            <w:pPr>
              <w:rPr>
                <w:rFonts w:eastAsia="Calibri"/>
              </w:rPr>
            </w:pPr>
            <w:r w:rsidRPr="00881636">
              <w:rPr>
                <w:rFonts w:eastAsia="Calibri"/>
              </w:rPr>
              <w:t>Кошение трав, сбор и заготовка сена</w:t>
            </w:r>
          </w:p>
        </w:tc>
      </w:tr>
      <w:tr w:rsidR="00933A19" w:rsidRPr="00881636" w:rsidTr="00933A19">
        <w:tc>
          <w:tcPr>
            <w:tcW w:w="2235" w:type="dxa"/>
          </w:tcPr>
          <w:p w:rsidR="00933A19" w:rsidRPr="00881636" w:rsidRDefault="00933A19" w:rsidP="00933A19">
            <w:pPr>
              <w:rPr>
                <w:rFonts w:eastAsia="Calibri"/>
              </w:rPr>
            </w:pPr>
            <w:r w:rsidRPr="00881636">
              <w:t xml:space="preserve">1.20 </w:t>
            </w:r>
            <w:r w:rsidRPr="00881636">
              <w:rPr>
                <w:rFonts w:eastAsia="Calibri"/>
              </w:rPr>
              <w:t>Выпас сельскохозяйственных</w:t>
            </w:r>
          </w:p>
          <w:p w:rsidR="00933A19" w:rsidRPr="00881636" w:rsidRDefault="00933A19" w:rsidP="00933A19">
            <w:r w:rsidRPr="00881636">
              <w:rPr>
                <w:rFonts w:eastAsia="Calibri"/>
              </w:rPr>
              <w:t>животных</w:t>
            </w:r>
          </w:p>
        </w:tc>
        <w:tc>
          <w:tcPr>
            <w:tcW w:w="3543" w:type="dxa"/>
          </w:tcPr>
          <w:p w:rsidR="00933A19" w:rsidRPr="00881636" w:rsidRDefault="00933A19" w:rsidP="00933A19">
            <w:pPr>
              <w:rPr>
                <w:rFonts w:eastAsia="SimSun"/>
                <w:lang w:eastAsia="zh-CN"/>
              </w:rPr>
            </w:pPr>
            <w:r w:rsidRPr="00881636">
              <w:rPr>
                <w:rFonts w:eastAsia="SimSun"/>
                <w:lang w:eastAsia="zh-CN"/>
              </w:rPr>
              <w:t>Минимальная (максимальная) площадь земельных участков</w:t>
            </w:r>
            <w:r>
              <w:rPr>
                <w:rFonts w:eastAsia="SimSun"/>
                <w:lang w:eastAsia="zh-CN"/>
              </w:rPr>
              <w:t xml:space="preserve"> </w:t>
            </w:r>
            <w:r w:rsidRPr="00881636">
              <w:rPr>
                <w:rFonts w:eastAsia="SimSun"/>
                <w:lang w:eastAsia="zh-CN"/>
              </w:rPr>
              <w:t xml:space="preserve">не нормируется </w:t>
            </w:r>
          </w:p>
          <w:p w:rsidR="00933A19" w:rsidRPr="00881636" w:rsidRDefault="00933A19" w:rsidP="00933A19">
            <w:pPr>
              <w:rPr>
                <w:rFonts w:eastAsia="SimSun"/>
                <w:lang w:eastAsia="zh-CN"/>
              </w:rPr>
            </w:pPr>
            <w:r w:rsidRPr="00881636">
              <w:rPr>
                <w:rFonts w:eastAsia="SimSun"/>
                <w:lang w:eastAsia="zh-CN"/>
              </w:rPr>
              <w:t>Минимальный отступ от границ с соседними участками – 3 м. Максимальная высота - не нормируется.</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земельного участка - не нормируется.</w:t>
            </w:r>
          </w:p>
        </w:tc>
        <w:tc>
          <w:tcPr>
            <w:tcW w:w="4253" w:type="dxa"/>
          </w:tcPr>
          <w:p w:rsidR="00933A19" w:rsidRPr="00881636" w:rsidRDefault="00933A19" w:rsidP="00933A19">
            <w:pPr>
              <w:rPr>
                <w:rFonts w:eastAsia="Calibri"/>
              </w:rPr>
            </w:pPr>
            <w:r w:rsidRPr="00881636">
              <w:rPr>
                <w:rFonts w:eastAsia="Calibri"/>
              </w:rPr>
              <w:t>Выпас сельскохозяйственных животных</w:t>
            </w:r>
          </w:p>
        </w:tc>
      </w:tr>
      <w:tr w:rsidR="00933A19" w:rsidRPr="00881636" w:rsidTr="00933A19">
        <w:tc>
          <w:tcPr>
            <w:tcW w:w="2235" w:type="dxa"/>
          </w:tcPr>
          <w:p w:rsidR="00933A19" w:rsidRPr="00881636" w:rsidRDefault="00933A19" w:rsidP="00933A19">
            <w:r w:rsidRPr="00881636">
              <w:t>13.1 Ведение огородничества</w:t>
            </w:r>
          </w:p>
        </w:tc>
        <w:tc>
          <w:tcPr>
            <w:tcW w:w="3543" w:type="dxa"/>
          </w:tcPr>
          <w:p w:rsidR="00933A19" w:rsidRPr="00881636" w:rsidRDefault="00933A19" w:rsidP="00933A19">
            <w:pPr>
              <w:rPr>
                <w:rFonts w:eastAsia="Calibri"/>
              </w:rPr>
            </w:pPr>
            <w:r w:rsidRPr="00881636">
              <w:rPr>
                <w:rFonts w:eastAsia="Calibri"/>
              </w:rPr>
              <w:t xml:space="preserve">Минимальная (максимальная) площадь земельных участков, предназначенных для сельскохозяйственного использования 300 –2000 кв.м. </w:t>
            </w:r>
          </w:p>
          <w:p w:rsidR="00933A19" w:rsidRPr="00881636" w:rsidRDefault="00933A19" w:rsidP="00933A19">
            <w:pPr>
              <w:rPr>
                <w:rFonts w:eastAsia="Calibri"/>
              </w:rPr>
            </w:pPr>
            <w:r w:rsidRPr="00881636">
              <w:rPr>
                <w:rFonts w:eastAsia="Calibri"/>
              </w:rPr>
              <w:t>Минимальный отступ от границ соседнего участка:</w:t>
            </w:r>
          </w:p>
          <w:p w:rsidR="00933A19" w:rsidRPr="00881636" w:rsidRDefault="00933A19" w:rsidP="00933A19">
            <w:pPr>
              <w:rPr>
                <w:rFonts w:eastAsia="Calibri"/>
              </w:rPr>
            </w:pPr>
            <w:r w:rsidRPr="00881636">
              <w:rPr>
                <w:rFonts w:eastAsia="Calibri"/>
              </w:rPr>
              <w:t>до некапитального жилого строения не менее 3 м.</w:t>
            </w:r>
          </w:p>
          <w:p w:rsidR="00933A19" w:rsidRPr="00881636" w:rsidRDefault="00933A19" w:rsidP="00933A19">
            <w:pPr>
              <w:rPr>
                <w:rFonts w:eastAsia="Calibri"/>
              </w:rPr>
            </w:pPr>
            <w:r w:rsidRPr="00881636">
              <w:rPr>
                <w:rFonts w:eastAsia="Calibri"/>
              </w:rPr>
              <w:t>Минимальный отступ от границ соседнего участка:</w:t>
            </w:r>
          </w:p>
          <w:p w:rsidR="00933A19" w:rsidRPr="00881636" w:rsidRDefault="00933A19" w:rsidP="00933A19">
            <w:pPr>
              <w:rPr>
                <w:rFonts w:eastAsia="Calibri"/>
              </w:rPr>
            </w:pPr>
            <w:r w:rsidRPr="00881636">
              <w:rPr>
                <w:rFonts w:eastAsia="Calibri"/>
              </w:rPr>
              <w:t>до вспомогательных хозяйственных строений –1 м, до низкорослых кустарников – 1 м, до среднерослых – 2 м, до высокорослых деревьев – 4 м,</w:t>
            </w:r>
          </w:p>
          <w:p w:rsidR="00933A19" w:rsidRPr="00881636" w:rsidRDefault="00933A19" w:rsidP="00933A19">
            <w:pPr>
              <w:rPr>
                <w:rFonts w:eastAsia="Calibri"/>
              </w:rPr>
            </w:pPr>
            <w:r w:rsidRPr="00881636">
              <w:rPr>
                <w:rFonts w:eastAsia="Calibri"/>
              </w:rPr>
              <w:lastRenderedPageBreak/>
              <w:t xml:space="preserve">до постройки для содержания скота и птицы –1 м; </w:t>
            </w:r>
          </w:p>
          <w:p w:rsidR="00933A19" w:rsidRPr="00881636" w:rsidRDefault="00933A19" w:rsidP="00933A19">
            <w:pPr>
              <w:rPr>
                <w:rFonts w:eastAsia="SimSun"/>
                <w:lang w:eastAsia="zh-CN"/>
              </w:rPr>
            </w:pPr>
            <w:r w:rsidRPr="00881636">
              <w:rPr>
                <w:rFonts w:eastAsia="Calibri"/>
              </w:rPr>
              <w:t>Предельная этажность 2 этажа, максимальный процент застройки в границах земельного участка– 30%.</w:t>
            </w:r>
          </w:p>
        </w:tc>
        <w:tc>
          <w:tcPr>
            <w:tcW w:w="4253" w:type="dxa"/>
          </w:tcPr>
          <w:p w:rsidR="00933A19" w:rsidRPr="00881636" w:rsidRDefault="00933A19" w:rsidP="00933A19">
            <w:pPr>
              <w:rPr>
                <w:rFonts w:eastAsia="Calibri"/>
              </w:rPr>
            </w:pPr>
            <w:r w:rsidRPr="00881636">
              <w:rPr>
                <w:rFonts w:eastAsia="Calibri"/>
              </w:rPr>
              <w:lastRenderedPageBreak/>
              <w:t>Осуществление деятельности, связанной с выращиванием ягодных, овощных, бахчевых или иных сельскохозяйственных культур и картофеля;</w:t>
            </w:r>
          </w:p>
          <w:p w:rsidR="00933A19" w:rsidRPr="00881636" w:rsidRDefault="00933A19" w:rsidP="00933A19">
            <w:pPr>
              <w:rPr>
                <w:rFonts w:eastAsia="Calibri"/>
              </w:rPr>
            </w:pPr>
            <w:r w:rsidRPr="00881636">
              <w:rPr>
                <w:rFonts w:eastAsia="Calibri"/>
              </w:rPr>
              <w:t>размещение некапитального жилого строения и хозяйственных строений</w:t>
            </w:r>
          </w:p>
          <w:p w:rsidR="00933A19" w:rsidRPr="00881636" w:rsidRDefault="00933A19" w:rsidP="00933A19">
            <w:pPr>
              <w:rPr>
                <w:rFonts w:eastAsia="Calibri"/>
              </w:rPr>
            </w:pPr>
            <w:r w:rsidRPr="00881636">
              <w:rPr>
                <w:rFonts w:eastAsia="Calibri"/>
              </w:rPr>
              <w:t>и сооружений, предназначенных для</w:t>
            </w:r>
          </w:p>
          <w:p w:rsidR="00933A19" w:rsidRPr="00881636" w:rsidRDefault="00933A19" w:rsidP="00933A19">
            <w:pPr>
              <w:rPr>
                <w:rFonts w:eastAsia="Calibri"/>
              </w:rPr>
            </w:pPr>
            <w:r w:rsidRPr="00881636">
              <w:rPr>
                <w:rFonts w:eastAsia="Calibri"/>
              </w:rPr>
              <w:t>хранения сельскохозяйственных</w:t>
            </w:r>
          </w:p>
          <w:p w:rsidR="00933A19" w:rsidRPr="00881636" w:rsidRDefault="00933A19" w:rsidP="00933A19">
            <w:pPr>
              <w:rPr>
                <w:rFonts w:eastAsia="SimSun"/>
                <w:lang w:eastAsia="zh-CN"/>
              </w:rPr>
            </w:pPr>
            <w:r w:rsidRPr="00881636">
              <w:rPr>
                <w:rFonts w:eastAsia="Calibri"/>
              </w:rPr>
              <w:t>орудий.</w:t>
            </w:r>
          </w:p>
        </w:tc>
      </w:tr>
    </w:tbl>
    <w:p w:rsidR="00933A19" w:rsidRPr="00727ABF" w:rsidRDefault="00933A19" w:rsidP="00933A19">
      <w:pPr>
        <w:jc w:val="both"/>
        <w:rPr>
          <w:rFonts w:eastAsia="Calibri"/>
        </w:rPr>
      </w:pPr>
    </w:p>
    <w:p w:rsidR="00933A19" w:rsidRPr="00727ABF" w:rsidRDefault="00933A19" w:rsidP="00933A19">
      <w:pPr>
        <w:jc w:val="both"/>
        <w:rPr>
          <w:rFonts w:eastAsia="Calibri"/>
          <w:b/>
        </w:rPr>
      </w:pPr>
    </w:p>
    <w:p w:rsidR="00933A19" w:rsidRPr="00727ABF" w:rsidRDefault="00933A19" w:rsidP="00933A19">
      <w:pPr>
        <w:spacing w:after="200" w:line="276" w:lineRule="auto"/>
        <w:rPr>
          <w:rFonts w:eastAsia="Calibri"/>
          <w:b/>
        </w:rPr>
      </w:pPr>
      <w:r w:rsidRPr="00727ABF">
        <w:rPr>
          <w:rFonts w:eastAsia="Calibri"/>
          <w:b/>
        </w:rPr>
        <w:t>2.</w:t>
      </w:r>
      <w:r w:rsidRPr="00727ABF">
        <w:rPr>
          <w:rFonts w:eastAsia="Calibri"/>
          <w:b/>
        </w:rPr>
        <w:tab/>
        <w:t>Условно разрешенные виды и параметры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253"/>
      </w:tblGrid>
      <w:tr w:rsidR="00933A19" w:rsidRPr="00881636" w:rsidTr="00933A19">
        <w:trPr>
          <w:trHeight w:val="552"/>
        </w:trPr>
        <w:tc>
          <w:tcPr>
            <w:tcW w:w="2235" w:type="dxa"/>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t xml:space="preserve">НАИМЕНОВАНИЕ ВИДА РАЗРЕШЕННОГО ИСПОЛЬЗОВАНИЯ ЗЕМЕЛЬНОГО УЧАСТКА </w:t>
            </w:r>
          </w:p>
          <w:p w:rsidR="00933A19" w:rsidRPr="00881636" w:rsidRDefault="00933A19" w:rsidP="00933A19">
            <w:pPr>
              <w:jc w:val="center"/>
              <w:rPr>
                <w:rFonts w:eastAsia="Calibri"/>
                <w:sz w:val="22"/>
                <w:szCs w:val="22"/>
              </w:rPr>
            </w:pPr>
            <w:r w:rsidRPr="00881636">
              <w:rPr>
                <w:rFonts w:eastAsia="SimSun"/>
                <w:sz w:val="16"/>
                <w:szCs w:val="16"/>
                <w:lang w:eastAsia="zh-CN"/>
              </w:rPr>
              <w:t>(код по классификатору</w:t>
            </w:r>
            <w:r w:rsidRPr="00881636">
              <w:rPr>
                <w:rFonts w:eastAsia="Calibri"/>
                <w:sz w:val="14"/>
                <w:szCs w:val="14"/>
              </w:rPr>
              <w:t>)</w:t>
            </w:r>
          </w:p>
        </w:tc>
        <w:tc>
          <w:tcPr>
            <w:tcW w:w="3543" w:type="dxa"/>
            <w:tcBorders>
              <w:bottom w:val="single" w:sz="8" w:space="0" w:color="auto"/>
            </w:tcBorders>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t>ПАРАМЕТРЫ РАЗРЕШЕННОГО ИСПОЛЬЗОВАНИЯ</w:t>
            </w:r>
          </w:p>
        </w:tc>
        <w:tc>
          <w:tcPr>
            <w:tcW w:w="4253" w:type="dxa"/>
            <w:vAlign w:val="center"/>
          </w:tcPr>
          <w:p w:rsidR="00933A19" w:rsidRPr="00881636" w:rsidRDefault="00933A19" w:rsidP="00933A19">
            <w:pPr>
              <w:jc w:val="center"/>
              <w:rPr>
                <w:rFonts w:eastAsia="SimSun"/>
                <w:sz w:val="14"/>
                <w:szCs w:val="14"/>
                <w:lang w:eastAsia="zh-CN"/>
              </w:rPr>
            </w:pPr>
            <w:r w:rsidRPr="00881636">
              <w:rPr>
                <w:rFonts w:eastAsia="SimSun"/>
                <w:sz w:val="16"/>
                <w:szCs w:val="16"/>
                <w:lang w:eastAsia="zh-CN"/>
              </w:rPr>
              <w:t>ОПИСАНИЕ ВИДА РАЗРЕШЕННОГО ИСПОЛЬЗОВАНИЯ ЗЕМЕЛЬНОГО УЧАСТКА</w:t>
            </w:r>
          </w:p>
        </w:tc>
      </w:tr>
      <w:tr w:rsidR="00933A19" w:rsidRPr="00881636" w:rsidTr="00933A19">
        <w:tc>
          <w:tcPr>
            <w:tcW w:w="2235" w:type="dxa"/>
          </w:tcPr>
          <w:p w:rsidR="00933A19" w:rsidRPr="00881636" w:rsidRDefault="00933A19" w:rsidP="00933A19">
            <w:r w:rsidRPr="00881636">
              <w:t>3.1 Коммунальное</w:t>
            </w:r>
          </w:p>
          <w:p w:rsidR="00933A19" w:rsidRPr="00881636" w:rsidRDefault="00933A19" w:rsidP="00933A19">
            <w:r w:rsidRPr="00881636">
              <w:t>обслуживание.</w:t>
            </w:r>
          </w:p>
        </w:tc>
        <w:tc>
          <w:tcPr>
            <w:tcW w:w="3543" w:type="dxa"/>
          </w:tcPr>
          <w:p w:rsidR="00933A19" w:rsidRPr="00881636" w:rsidRDefault="00933A19" w:rsidP="00933A19">
            <w:pPr>
              <w:rPr>
                <w:rFonts w:eastAsia="Calibri"/>
              </w:rPr>
            </w:pPr>
            <w:r w:rsidRPr="00881636">
              <w:rPr>
                <w:rFonts w:eastAsia="Calibri"/>
              </w:rPr>
              <w:t>Минимальная (максимальная) площадь земельного участка:</w:t>
            </w:r>
          </w:p>
          <w:p w:rsidR="00933A19" w:rsidRPr="00881636" w:rsidRDefault="00933A19" w:rsidP="00933A19">
            <w:pPr>
              <w:rPr>
                <w:rFonts w:eastAsia="Calibri"/>
              </w:rPr>
            </w:pPr>
            <w:r w:rsidRPr="00881636">
              <w:rPr>
                <w:rFonts w:eastAsia="Calibri"/>
              </w:rPr>
              <w:t>для объектов коммунального обслуживания – 10 – (10000) кв. м;</w:t>
            </w:r>
          </w:p>
          <w:p w:rsidR="00933A19" w:rsidRPr="00881636" w:rsidRDefault="00933A19" w:rsidP="00933A19">
            <w:pPr>
              <w:rPr>
                <w:rFonts w:eastAsia="Calibri"/>
              </w:rPr>
            </w:pPr>
            <w:r w:rsidRPr="00881636">
              <w:rPr>
                <w:rFonts w:eastAsia="Calibri"/>
              </w:rPr>
              <w:t>для объектов инженерного обеспечения и объектов вспомогательного</w:t>
            </w:r>
          </w:p>
          <w:p w:rsidR="00933A19" w:rsidRPr="00881636" w:rsidRDefault="00933A19" w:rsidP="00933A19">
            <w:pPr>
              <w:rPr>
                <w:rFonts w:eastAsia="Calibri"/>
              </w:rPr>
            </w:pPr>
            <w:r w:rsidRPr="00881636">
              <w:rPr>
                <w:rFonts w:eastAsia="Calibri"/>
              </w:rPr>
              <w:t>инженерного назначения</w:t>
            </w:r>
          </w:p>
          <w:p w:rsidR="00933A19" w:rsidRPr="00881636" w:rsidRDefault="00933A19" w:rsidP="00933A19">
            <w:pPr>
              <w:rPr>
                <w:rFonts w:eastAsia="Calibri"/>
              </w:rPr>
            </w:pPr>
            <w:r w:rsidRPr="00881636">
              <w:rPr>
                <w:rFonts w:eastAsia="Calibri"/>
              </w:rPr>
              <w:t>от 1 кв. м;</w:t>
            </w:r>
          </w:p>
          <w:p w:rsidR="00933A19" w:rsidRPr="00881636" w:rsidRDefault="00933A19" w:rsidP="00933A19">
            <w:pPr>
              <w:rPr>
                <w:rFonts w:eastAsia="Calibri"/>
              </w:rPr>
            </w:pPr>
            <w:r w:rsidRPr="00881636">
              <w:rPr>
                <w:rFonts w:eastAsia="Calibri"/>
              </w:rPr>
              <w:t>максимальная высота зданий, строений, сооружений от уровня земли - 30 м;</w:t>
            </w:r>
          </w:p>
          <w:p w:rsidR="00933A19" w:rsidRPr="00881636" w:rsidRDefault="00933A19" w:rsidP="00933A19">
            <w:pPr>
              <w:rPr>
                <w:rFonts w:eastAsia="Calibri"/>
              </w:rPr>
            </w:pPr>
            <w:r w:rsidRPr="00881636">
              <w:rPr>
                <w:rFonts w:eastAsia="Calibri"/>
              </w:rPr>
              <w:t>максимальный процент</w:t>
            </w:r>
          </w:p>
          <w:p w:rsidR="00933A19" w:rsidRPr="00881636" w:rsidRDefault="00933A19" w:rsidP="00933A19">
            <w:pPr>
              <w:rPr>
                <w:rFonts w:eastAsia="Calibri"/>
              </w:rPr>
            </w:pPr>
            <w:r w:rsidRPr="00881636">
              <w:rPr>
                <w:rFonts w:eastAsia="Calibri"/>
              </w:rPr>
              <w:t>застройки в границах</w:t>
            </w:r>
          </w:p>
          <w:p w:rsidR="00933A19" w:rsidRPr="00881636" w:rsidRDefault="00933A19" w:rsidP="00933A19">
            <w:pPr>
              <w:rPr>
                <w:rFonts w:eastAsia="SimSun"/>
                <w:lang w:eastAsia="zh-CN"/>
              </w:rPr>
            </w:pPr>
            <w:r w:rsidRPr="00881636">
              <w:rPr>
                <w:rFonts w:eastAsia="Calibri"/>
              </w:rPr>
              <w:t>земельного участка– 80%.</w:t>
            </w:r>
          </w:p>
        </w:tc>
        <w:tc>
          <w:tcPr>
            <w:tcW w:w="4253" w:type="dxa"/>
          </w:tcPr>
          <w:p w:rsidR="00933A19" w:rsidRPr="00881636" w:rsidRDefault="00933A19" w:rsidP="00933A19">
            <w:pPr>
              <w:rPr>
                <w:rFonts w:eastAsia="Calibri"/>
              </w:rPr>
            </w:pPr>
            <w:r w:rsidRPr="00881636">
              <w:rPr>
                <w:rFonts w:eastAsia="Calibri"/>
              </w:rPr>
              <w:t>Размещение объектов капитального строительства в целях обеспечения</w:t>
            </w:r>
          </w:p>
          <w:p w:rsidR="00933A19" w:rsidRPr="00881636" w:rsidRDefault="00933A19" w:rsidP="00933A19">
            <w:pPr>
              <w:rPr>
                <w:rFonts w:eastAsia="Calibri"/>
              </w:rPr>
            </w:pPr>
            <w:r w:rsidRPr="00881636">
              <w:rPr>
                <w:rFonts w:eastAsia="Calibri"/>
              </w:rPr>
              <w:t>населения и организаций коммунальными услугами, в частности: поставка воды, тепла, электричества, газа,</w:t>
            </w:r>
          </w:p>
          <w:p w:rsidR="00933A19" w:rsidRPr="00881636" w:rsidRDefault="00933A19" w:rsidP="00933A19">
            <w:pPr>
              <w:rPr>
                <w:rFonts w:eastAsia="Calibri"/>
              </w:rPr>
            </w:pPr>
            <w:r w:rsidRPr="00881636">
              <w:rPr>
                <w:rFonts w:eastAsia="Calibri"/>
              </w:rPr>
              <w:t>предоставление услуг связи, отвод канализационных стоков, водозаборы, очистные сооружения, насосные</w:t>
            </w:r>
          </w:p>
          <w:p w:rsidR="00933A19" w:rsidRPr="00881636" w:rsidRDefault="00933A19" w:rsidP="00933A19">
            <w:pPr>
              <w:rPr>
                <w:rFonts w:eastAsia="Calibri"/>
              </w:rPr>
            </w:pPr>
            <w:r w:rsidRPr="00881636">
              <w:rPr>
                <w:rFonts w:eastAsia="Calibri"/>
              </w:rPr>
              <w:t>станции, водопроводы, линии электропередачи, трансформаторные</w:t>
            </w:r>
          </w:p>
          <w:p w:rsidR="00933A19" w:rsidRPr="00881636" w:rsidRDefault="00933A19" w:rsidP="00933A19">
            <w:pPr>
              <w:rPr>
                <w:rFonts w:eastAsia="SimSun"/>
                <w:lang w:eastAsia="zh-CN"/>
              </w:rPr>
            </w:pPr>
            <w:r w:rsidRPr="00881636">
              <w:rPr>
                <w:rFonts w:eastAsia="Calibri"/>
              </w:rPr>
              <w:t>подстанции, газопроводы, линии связи, телефонные станции, канализация,</w:t>
            </w:r>
          </w:p>
        </w:tc>
      </w:tr>
      <w:tr w:rsidR="00933A19" w:rsidRPr="00881636" w:rsidTr="00933A19">
        <w:tc>
          <w:tcPr>
            <w:tcW w:w="2235" w:type="dxa"/>
          </w:tcPr>
          <w:p w:rsidR="00933A19" w:rsidRPr="00881636" w:rsidRDefault="00933A19" w:rsidP="00933A19">
            <w:r w:rsidRPr="00881636">
              <w:t xml:space="preserve">6.8 </w:t>
            </w:r>
            <w:r w:rsidRPr="00881636">
              <w:rPr>
                <w:rFonts w:eastAsia="Calibri"/>
              </w:rPr>
              <w:t>Связь</w:t>
            </w:r>
          </w:p>
        </w:tc>
        <w:tc>
          <w:tcPr>
            <w:tcW w:w="3543" w:type="dxa"/>
          </w:tcPr>
          <w:p w:rsidR="00933A19" w:rsidRPr="00881636" w:rsidRDefault="00933A19" w:rsidP="00933A19">
            <w:pPr>
              <w:rPr>
                <w:rFonts w:eastAsia="Calibri"/>
              </w:rPr>
            </w:pPr>
            <w:r w:rsidRPr="00881636">
              <w:rPr>
                <w:rFonts w:eastAsia="Calibri"/>
              </w:rPr>
              <w:t>Регламенты не распространяются.</w:t>
            </w:r>
          </w:p>
          <w:p w:rsidR="00933A19" w:rsidRPr="00881636" w:rsidRDefault="00933A19" w:rsidP="00933A19">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881636" w:rsidRDefault="00933A19" w:rsidP="00933A19">
            <w:pPr>
              <w:rPr>
                <w:rFonts w:eastAsia="Calibri"/>
              </w:rPr>
            </w:pPr>
            <w:r w:rsidRPr="00881636">
              <w:rPr>
                <w:rFonts w:eastAsia="Calibri"/>
              </w:rPr>
              <w:t>СП, действующими на территории Российской</w:t>
            </w:r>
            <w:r>
              <w:rPr>
                <w:rFonts w:eastAsia="Calibri"/>
              </w:rPr>
              <w:t xml:space="preserve"> </w:t>
            </w:r>
            <w:r w:rsidRPr="00881636">
              <w:rPr>
                <w:rFonts w:eastAsia="Calibri"/>
              </w:rPr>
              <w:t>Федерации.</w:t>
            </w:r>
          </w:p>
        </w:tc>
        <w:tc>
          <w:tcPr>
            <w:tcW w:w="4253" w:type="dxa"/>
          </w:tcPr>
          <w:p w:rsidR="00933A19" w:rsidRPr="00881636" w:rsidRDefault="00933A19" w:rsidP="00933A19">
            <w:pPr>
              <w:rPr>
                <w:rFonts w:eastAsia="Calibri"/>
              </w:rPr>
            </w:pPr>
            <w:r w:rsidRPr="0088163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933A19" w:rsidRPr="00881636" w:rsidRDefault="00933A19" w:rsidP="00933A19">
            <w:pPr>
              <w:rPr>
                <w:rFonts w:eastAsia="Calibri"/>
              </w:rPr>
            </w:pPr>
            <w:r w:rsidRPr="0088163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w:t>
            </w:r>
            <w:r>
              <w:rPr>
                <w:rFonts w:eastAsia="Calibri"/>
              </w:rPr>
              <w:t xml:space="preserve"> </w:t>
            </w:r>
            <w:r w:rsidRPr="00881636">
              <w:rPr>
                <w:rFonts w:eastAsia="Calibri"/>
              </w:rPr>
              <w:t>вида разрешенного использования</w:t>
            </w:r>
            <w:r>
              <w:rPr>
                <w:rFonts w:eastAsia="Calibri"/>
              </w:rPr>
              <w:t xml:space="preserve"> </w:t>
            </w:r>
            <w:r w:rsidRPr="00881636">
              <w:rPr>
                <w:rFonts w:eastAsia="Calibri"/>
              </w:rPr>
              <w:t>«Коммунальное  обслуживание».</w:t>
            </w:r>
          </w:p>
        </w:tc>
      </w:tr>
      <w:tr w:rsidR="00933A19" w:rsidRPr="00881636" w:rsidTr="00933A19">
        <w:tc>
          <w:tcPr>
            <w:tcW w:w="2235" w:type="dxa"/>
          </w:tcPr>
          <w:p w:rsidR="00933A19" w:rsidRPr="00881636" w:rsidRDefault="00933A19" w:rsidP="00933A19">
            <w:r w:rsidRPr="00881636">
              <w:t>7.5 Трубопроводный транспорт</w:t>
            </w:r>
          </w:p>
        </w:tc>
        <w:tc>
          <w:tcPr>
            <w:tcW w:w="3543" w:type="dxa"/>
          </w:tcPr>
          <w:p w:rsidR="00933A19" w:rsidRPr="00881636" w:rsidRDefault="00933A19" w:rsidP="00933A19">
            <w:pPr>
              <w:rPr>
                <w:rFonts w:eastAsia="Calibri"/>
              </w:rPr>
            </w:pPr>
            <w:r w:rsidRPr="00881636">
              <w:rPr>
                <w:rFonts w:eastAsia="Calibri"/>
              </w:rPr>
              <w:t>Регламенты не распространяются.</w:t>
            </w:r>
          </w:p>
          <w:p w:rsidR="00933A19" w:rsidRPr="00881636" w:rsidRDefault="00933A19" w:rsidP="00933A19">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881636" w:rsidRDefault="00933A19" w:rsidP="00933A19">
            <w:pPr>
              <w:rPr>
                <w:rFonts w:eastAsia="Calibri"/>
              </w:rPr>
            </w:pPr>
            <w:r w:rsidRPr="00881636">
              <w:rPr>
                <w:rFonts w:eastAsia="Calibri"/>
              </w:rPr>
              <w:t>СП, действующими на территории Российской Федерации.</w:t>
            </w:r>
          </w:p>
        </w:tc>
        <w:tc>
          <w:tcPr>
            <w:tcW w:w="4253" w:type="dxa"/>
          </w:tcPr>
          <w:p w:rsidR="00933A19" w:rsidRPr="00881636" w:rsidRDefault="00933A19" w:rsidP="00933A19">
            <w:pPr>
              <w:rPr>
                <w:rFonts w:eastAsia="Calibri"/>
              </w:rPr>
            </w:pPr>
            <w:r w:rsidRPr="00881636">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933A19" w:rsidRPr="00727ABF" w:rsidRDefault="00933A19" w:rsidP="00933A19">
      <w:pPr>
        <w:spacing w:after="200" w:line="276" w:lineRule="auto"/>
        <w:rPr>
          <w:rFonts w:eastAsia="Calibri"/>
          <w:b/>
        </w:rPr>
      </w:pPr>
    </w:p>
    <w:p w:rsidR="00933A19" w:rsidRPr="00727ABF" w:rsidRDefault="00933A19" w:rsidP="00933A19">
      <w:pPr>
        <w:jc w:val="both"/>
        <w:rPr>
          <w:b/>
        </w:rPr>
      </w:pPr>
      <w:r w:rsidRPr="00727ABF">
        <w:rPr>
          <w:b/>
        </w:rPr>
        <w:t>3.Вспомогательные виды и параметры разрешённого использования   земельных участков и объектов капитального строительства.</w:t>
      </w:r>
    </w:p>
    <w:p w:rsidR="00933A19" w:rsidRPr="00727ABF" w:rsidRDefault="00933A19" w:rsidP="00933A19">
      <w:pPr>
        <w:keepLines/>
        <w:jc w:val="both"/>
      </w:pPr>
      <w:r w:rsidRPr="00727ABF">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933A19" w:rsidRPr="00727ABF" w:rsidRDefault="00933A19" w:rsidP="00933A19">
      <w:pPr>
        <w:jc w:val="both"/>
        <w:rPr>
          <w:rFonts w:eastAsia="Calibri"/>
        </w:rPr>
      </w:pPr>
      <w:r w:rsidRPr="00727ABF">
        <w:rPr>
          <w:rFonts w:eastAsia="Calibri"/>
        </w:rPr>
        <w:t>Для размещения: - внутрихозяйственных дорог и коммуникаций;</w:t>
      </w:r>
    </w:p>
    <w:p w:rsidR="00933A19" w:rsidRPr="00727ABF" w:rsidRDefault="00933A19" w:rsidP="00933A19">
      <w:pPr>
        <w:jc w:val="both"/>
        <w:rPr>
          <w:rFonts w:eastAsia="Calibri"/>
        </w:rPr>
      </w:pPr>
      <w:r w:rsidRPr="00727ABF">
        <w:rPr>
          <w:rFonts w:eastAsia="Calibri"/>
        </w:rPr>
        <w:t>- инженерные, транспортные и иные вспомогательные сооружения, и устройства для нужд сельского хозяйства;</w:t>
      </w:r>
    </w:p>
    <w:p w:rsidR="00933A19" w:rsidRDefault="00933A19" w:rsidP="00933A19">
      <w:pPr>
        <w:jc w:val="both"/>
        <w:rPr>
          <w:rFonts w:eastAsia="Calibri"/>
        </w:rPr>
      </w:pPr>
      <w:r w:rsidRPr="00727ABF">
        <w:rPr>
          <w:rFonts w:eastAsia="Calibri"/>
        </w:rPr>
        <w:t xml:space="preserve"> - зеленые насаждения.</w:t>
      </w:r>
    </w:p>
    <w:p w:rsidR="00933A19" w:rsidRPr="00756006" w:rsidRDefault="00933A19" w:rsidP="00933A19">
      <w:pPr>
        <w:keepNext/>
        <w:jc w:val="center"/>
        <w:outlineLvl w:val="2"/>
        <w:rPr>
          <w:rFonts w:eastAsia="Calibri"/>
          <w:b/>
          <w:snapToGrid w:val="0"/>
          <w:u w:val="single"/>
          <w:lang w:eastAsia="en-US"/>
        </w:rPr>
      </w:pPr>
      <w:r w:rsidRPr="00756006">
        <w:rPr>
          <w:rFonts w:eastAsia="Calibri"/>
          <w:b/>
          <w:snapToGrid w:val="0"/>
          <w:u w:val="single"/>
          <w:lang w:eastAsia="en-US"/>
        </w:rPr>
        <w:t>ЗОНА САДОВОДСТВА (СХ-2)</w:t>
      </w:r>
    </w:p>
    <w:p w:rsidR="00933A19" w:rsidRPr="00756006" w:rsidRDefault="00933A19" w:rsidP="00933A19">
      <w:pPr>
        <w:rPr>
          <w:rFonts w:eastAsia="Calibri"/>
          <w:snapToGrid w:val="0"/>
          <w:lang w:eastAsia="en-US"/>
        </w:rPr>
      </w:pPr>
    </w:p>
    <w:p w:rsidR="00933A19" w:rsidRDefault="00933A19" w:rsidP="00933A19">
      <w:pPr>
        <w:widowControl/>
        <w:numPr>
          <w:ilvl w:val="0"/>
          <w:numId w:val="12"/>
        </w:numPr>
        <w:suppressAutoHyphens/>
        <w:autoSpaceDE/>
        <w:autoSpaceDN/>
        <w:adjustRightInd/>
        <w:jc w:val="both"/>
        <w:rPr>
          <w:rFonts w:eastAsia="Calibri"/>
          <w:b/>
        </w:rPr>
      </w:pPr>
      <w:r w:rsidRPr="00756006">
        <w:rPr>
          <w:rFonts w:eastAsia="Calibri"/>
          <w:b/>
        </w:rPr>
        <w:lastRenderedPageBreak/>
        <w:t>Основные виды и параметры разрешенного использования земельных участков и объектов капитального строительства</w:t>
      </w:r>
    </w:p>
    <w:p w:rsidR="00933A19" w:rsidRPr="00756006" w:rsidRDefault="00933A19" w:rsidP="00933A19">
      <w:pPr>
        <w:ind w:left="1818"/>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3824"/>
        <w:gridCol w:w="4253"/>
      </w:tblGrid>
      <w:tr w:rsidR="00933A19" w:rsidRPr="00756006" w:rsidTr="00933A19">
        <w:trPr>
          <w:trHeight w:val="552"/>
        </w:trPr>
        <w:tc>
          <w:tcPr>
            <w:tcW w:w="1954" w:type="dxa"/>
            <w:vAlign w:val="center"/>
          </w:tcPr>
          <w:p w:rsidR="00933A19" w:rsidRPr="00756006" w:rsidRDefault="00933A19" w:rsidP="00933A19">
            <w:pPr>
              <w:jc w:val="center"/>
              <w:rPr>
                <w:sz w:val="16"/>
                <w:szCs w:val="16"/>
              </w:rPr>
            </w:pPr>
            <w:r w:rsidRPr="00756006">
              <w:rPr>
                <w:sz w:val="16"/>
                <w:szCs w:val="16"/>
              </w:rPr>
              <w:t>НАИМЕНОВАНИЕ ВИДА РАЗРЕШЕННОГО ИСПОЛЬЗОВАНИЯ ЗЕМЕЛЬНОГО УЧАСТКА</w:t>
            </w:r>
          </w:p>
          <w:p w:rsidR="00933A19" w:rsidRPr="00756006" w:rsidRDefault="00933A19" w:rsidP="00933A19">
            <w:pPr>
              <w:jc w:val="center"/>
              <w:rPr>
                <w:rFonts w:eastAsia="Calibri"/>
                <w:sz w:val="16"/>
                <w:szCs w:val="16"/>
              </w:rPr>
            </w:pPr>
            <w:r w:rsidRPr="00756006">
              <w:rPr>
                <w:sz w:val="16"/>
                <w:szCs w:val="16"/>
              </w:rPr>
              <w:t>(код по классификатору</w:t>
            </w:r>
            <w:r w:rsidRPr="00756006">
              <w:rPr>
                <w:rFonts w:eastAsia="Calibri"/>
                <w:sz w:val="16"/>
                <w:szCs w:val="16"/>
              </w:rPr>
              <w:t>)</w:t>
            </w:r>
          </w:p>
        </w:tc>
        <w:tc>
          <w:tcPr>
            <w:tcW w:w="3824" w:type="dxa"/>
            <w:tcBorders>
              <w:bottom w:val="single" w:sz="8" w:space="0" w:color="auto"/>
            </w:tcBorders>
            <w:vAlign w:val="center"/>
          </w:tcPr>
          <w:p w:rsidR="00933A19" w:rsidRPr="00756006" w:rsidRDefault="00933A19" w:rsidP="00933A19">
            <w:pPr>
              <w:jc w:val="center"/>
              <w:rPr>
                <w:sz w:val="16"/>
                <w:szCs w:val="16"/>
              </w:rPr>
            </w:pPr>
            <w:r w:rsidRPr="00756006">
              <w:rPr>
                <w:sz w:val="16"/>
                <w:szCs w:val="16"/>
              </w:rPr>
              <w:t>ПАРАМЕТРЫ РАЗРЕШЕННОГО ИСПОЛЬЗОВАНИЯ</w:t>
            </w:r>
          </w:p>
        </w:tc>
        <w:tc>
          <w:tcPr>
            <w:tcW w:w="4253" w:type="dxa"/>
            <w:vAlign w:val="center"/>
          </w:tcPr>
          <w:p w:rsidR="00933A19" w:rsidRPr="00756006" w:rsidRDefault="00933A19" w:rsidP="00933A19">
            <w:pPr>
              <w:jc w:val="center"/>
              <w:rPr>
                <w:sz w:val="16"/>
                <w:szCs w:val="16"/>
              </w:rPr>
            </w:pPr>
            <w:r w:rsidRPr="00756006">
              <w:rPr>
                <w:sz w:val="16"/>
                <w:szCs w:val="16"/>
              </w:rPr>
              <w:t>ОПИСАНИЕ ВИДА РАЗРЕШЕННОГО ИСПОЛЬЗОВАНИЯ ЗЕМЕЛЬНОГО УЧАСТКА</w:t>
            </w:r>
          </w:p>
        </w:tc>
      </w:tr>
      <w:tr w:rsidR="00933A19" w:rsidRPr="00756006" w:rsidTr="00933A19">
        <w:tc>
          <w:tcPr>
            <w:tcW w:w="1954" w:type="dxa"/>
          </w:tcPr>
          <w:p w:rsidR="00933A19" w:rsidRPr="00756006" w:rsidRDefault="00933A19" w:rsidP="00933A19">
            <w:pPr>
              <w:rPr>
                <w:rFonts w:eastAsia="Calibri"/>
                <w:lang w:eastAsia="en-US"/>
              </w:rPr>
            </w:pPr>
            <w:r w:rsidRPr="00756006">
              <w:rPr>
                <w:rFonts w:eastAsia="Calibri"/>
                <w:lang w:eastAsia="en-US"/>
              </w:rPr>
              <w:t>13.1 Ведение огородничества</w:t>
            </w:r>
          </w:p>
        </w:tc>
        <w:tc>
          <w:tcPr>
            <w:tcW w:w="3824" w:type="dxa"/>
          </w:tcPr>
          <w:p w:rsidR="00933A19" w:rsidRPr="00756006" w:rsidRDefault="00933A19" w:rsidP="00933A19">
            <w:r w:rsidRPr="00756006">
              <w:t xml:space="preserve">1) Минимальные размеры земельного участка – </w:t>
            </w:r>
            <w:r>
              <w:t>6</w:t>
            </w:r>
            <w:r w:rsidRPr="00756006">
              <w:t>00 кв.м;</w:t>
            </w:r>
          </w:p>
          <w:p w:rsidR="00933A19" w:rsidRPr="00756006" w:rsidRDefault="00933A19" w:rsidP="00933A19">
            <w:pPr>
              <w:rPr>
                <w:rFonts w:eastAsia="Calibri"/>
              </w:rPr>
            </w:pPr>
            <w:r w:rsidRPr="00756006">
              <w:t>2) Максимальные размеры земельного участка – 2000 кв.м</w:t>
            </w:r>
            <w:r w:rsidRPr="00756006">
              <w:rPr>
                <w:rFonts w:eastAsia="SimSun"/>
                <w:lang w:eastAsia="zh-CN"/>
              </w:rPr>
              <w:t>;</w:t>
            </w:r>
          </w:p>
          <w:p w:rsidR="00933A19" w:rsidRPr="00756006" w:rsidRDefault="00933A19" w:rsidP="00933A19">
            <w:r w:rsidRPr="00756006">
              <w:rPr>
                <w:rFonts w:eastAsia="Calibri"/>
                <w:lang w:eastAsia="en-US"/>
              </w:rPr>
              <w:t>Регламенты не устанавливаются застройка земельного участка запрещена.</w:t>
            </w:r>
          </w:p>
        </w:tc>
        <w:tc>
          <w:tcPr>
            <w:tcW w:w="4253" w:type="dxa"/>
          </w:tcPr>
          <w:p w:rsidR="00933A19" w:rsidRPr="00756006" w:rsidRDefault="00933A19" w:rsidP="00933A19">
            <w:pPr>
              <w:rPr>
                <w:rFonts w:eastAsia="Calibri"/>
                <w:lang w:eastAsia="en-US"/>
              </w:rPr>
            </w:pPr>
            <w:r w:rsidRPr="00756006">
              <w:rPr>
                <w:rFonts w:eastAsia="Calibri"/>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933A19" w:rsidRPr="00756006" w:rsidTr="00933A19">
        <w:tc>
          <w:tcPr>
            <w:tcW w:w="1954" w:type="dxa"/>
          </w:tcPr>
          <w:p w:rsidR="00933A19" w:rsidRPr="00756006" w:rsidRDefault="00933A19" w:rsidP="00933A19">
            <w:pPr>
              <w:rPr>
                <w:rFonts w:eastAsia="Calibri"/>
                <w:lang w:eastAsia="en-US"/>
              </w:rPr>
            </w:pPr>
            <w:r w:rsidRPr="00756006">
              <w:rPr>
                <w:rFonts w:eastAsia="Calibri"/>
                <w:lang w:eastAsia="en-US"/>
              </w:rPr>
              <w:t xml:space="preserve">13.2 </w:t>
            </w:r>
          </w:p>
          <w:p w:rsidR="00933A19" w:rsidRPr="00756006" w:rsidRDefault="00933A19" w:rsidP="00933A19">
            <w:pPr>
              <w:rPr>
                <w:rFonts w:eastAsia="Calibri"/>
                <w:lang w:eastAsia="en-US"/>
              </w:rPr>
            </w:pPr>
            <w:r w:rsidRPr="00756006">
              <w:rPr>
                <w:rFonts w:eastAsia="Calibri"/>
                <w:lang w:eastAsia="en-US"/>
              </w:rPr>
              <w:t xml:space="preserve">Ведение садоводства </w:t>
            </w:r>
          </w:p>
          <w:p w:rsidR="00933A19" w:rsidRPr="00756006" w:rsidRDefault="00933A19" w:rsidP="00933A19"/>
        </w:tc>
        <w:tc>
          <w:tcPr>
            <w:tcW w:w="3824" w:type="dxa"/>
          </w:tcPr>
          <w:p w:rsidR="00933A19" w:rsidRPr="00756006" w:rsidRDefault="00933A19" w:rsidP="00933A19">
            <w:r w:rsidRPr="00756006">
              <w:t xml:space="preserve">1) Минимальные размеры земельного участка – </w:t>
            </w:r>
            <w:r>
              <w:t>6</w:t>
            </w:r>
            <w:r w:rsidRPr="00756006">
              <w:t>00 кв.м;</w:t>
            </w:r>
          </w:p>
          <w:p w:rsidR="00933A19" w:rsidRPr="00756006" w:rsidRDefault="00933A19" w:rsidP="00933A19">
            <w:r w:rsidRPr="00756006">
              <w:t>2) Максимальные размеры земельного участка – 2000  кв.м;</w:t>
            </w:r>
          </w:p>
          <w:p w:rsidR="00933A19" w:rsidRPr="00756006" w:rsidRDefault="00933A19" w:rsidP="00933A19">
            <w:r w:rsidRPr="00756006">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933A19" w:rsidRPr="00756006" w:rsidRDefault="00933A19" w:rsidP="00933A19">
            <w:r w:rsidRPr="00756006">
              <w:t>4) Минимальный отступ от красной линии улицы до объекта – 3 м;</w:t>
            </w:r>
          </w:p>
          <w:p w:rsidR="00933A19" w:rsidRPr="00756006" w:rsidRDefault="00933A19" w:rsidP="00933A19">
            <w:r w:rsidRPr="00756006">
              <w:t>5) Максимальное количество надземных этажей зданий – 3 этажа;</w:t>
            </w:r>
          </w:p>
          <w:p w:rsidR="00933A19" w:rsidRPr="00756006" w:rsidRDefault="00933A19" w:rsidP="00933A19">
            <w:r w:rsidRPr="00756006">
              <w:t>6) Максимальный процент застройки участка - 50%;</w:t>
            </w:r>
          </w:p>
          <w:p w:rsidR="00933A19" w:rsidRPr="00756006" w:rsidRDefault="00933A19" w:rsidP="00933A19">
            <w:r w:rsidRPr="00756006">
              <w:t>7) Минимальный процент озеленения - 20% от общей площади земельного участка.</w:t>
            </w:r>
          </w:p>
        </w:tc>
        <w:tc>
          <w:tcPr>
            <w:tcW w:w="4253" w:type="dxa"/>
          </w:tcPr>
          <w:p w:rsidR="00933A19" w:rsidRPr="00756006" w:rsidRDefault="00933A19" w:rsidP="00933A19">
            <w:pPr>
              <w:rPr>
                <w:rFonts w:eastAsia="Calibri"/>
                <w:lang w:eastAsia="en-US"/>
              </w:rPr>
            </w:pPr>
            <w:r w:rsidRPr="00756006">
              <w:rPr>
                <w:rFonts w:eastAsia="Calibri"/>
                <w:lang w:eastAsia="en-US"/>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w:t>
            </w:r>
          </w:p>
          <w:p w:rsidR="00933A19" w:rsidRPr="00756006" w:rsidRDefault="00933A19" w:rsidP="00933A19"/>
        </w:tc>
      </w:tr>
      <w:tr w:rsidR="00933A19" w:rsidRPr="00756006" w:rsidTr="00933A19">
        <w:tc>
          <w:tcPr>
            <w:tcW w:w="1954" w:type="dxa"/>
          </w:tcPr>
          <w:p w:rsidR="00933A19" w:rsidRPr="00756006" w:rsidRDefault="00933A19" w:rsidP="00933A19">
            <w:pPr>
              <w:snapToGrid w:val="0"/>
            </w:pPr>
            <w:r w:rsidRPr="00756006">
              <w:t>12.0.1 Улично-дорожная сеть</w:t>
            </w:r>
          </w:p>
        </w:tc>
        <w:tc>
          <w:tcPr>
            <w:tcW w:w="3824" w:type="dxa"/>
          </w:tcPr>
          <w:p w:rsidR="00933A19" w:rsidRPr="00756006" w:rsidRDefault="00933A19" w:rsidP="00933A19">
            <w:pPr>
              <w:snapToGrid w:val="0"/>
            </w:pPr>
            <w:r w:rsidRPr="00756006">
              <w:t>Не установлены в соответствии с ч.4, ст.36 Градостроительного кодекса Российской Федерации.</w:t>
            </w:r>
          </w:p>
        </w:tc>
        <w:tc>
          <w:tcPr>
            <w:tcW w:w="4253" w:type="dxa"/>
          </w:tcPr>
          <w:p w:rsidR="00933A19" w:rsidRPr="00756006" w:rsidRDefault="00933A19" w:rsidP="00933A19">
            <w:r w:rsidRPr="00756006">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933A19" w:rsidRPr="00756006" w:rsidRDefault="00933A19" w:rsidP="00933A19">
            <w:r w:rsidRPr="00756006">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756006">
                <w:t>кодами 2.7.1</w:t>
              </w:r>
            </w:hyperlink>
            <w:r w:rsidRPr="00756006">
              <w:t xml:space="preserve">, </w:t>
            </w:r>
            <w:hyperlink w:anchor="Par382" w:tooltip="4.9" w:history="1">
              <w:r w:rsidRPr="00756006">
                <w:t>4.9</w:t>
              </w:r>
            </w:hyperlink>
            <w:r w:rsidRPr="00756006">
              <w:t xml:space="preserve">, </w:t>
            </w:r>
            <w:hyperlink w:anchor="Par567" w:tooltip="7.2.3" w:history="1">
              <w:r w:rsidRPr="00756006">
                <w:t>7.2.3</w:t>
              </w:r>
            </w:hyperlink>
            <w:r w:rsidRPr="00756006">
              <w:t>, а также некапитальных сооружений, предназначенных для охраны транспортных средств</w:t>
            </w:r>
          </w:p>
        </w:tc>
      </w:tr>
      <w:tr w:rsidR="00933A19" w:rsidRPr="00756006" w:rsidTr="00933A19">
        <w:tc>
          <w:tcPr>
            <w:tcW w:w="1954" w:type="dxa"/>
          </w:tcPr>
          <w:p w:rsidR="00933A19" w:rsidRPr="00756006" w:rsidRDefault="00933A19" w:rsidP="00933A19">
            <w:pPr>
              <w:snapToGrid w:val="0"/>
            </w:pPr>
            <w:r w:rsidRPr="00756006">
              <w:t>12.0.2 Благоустройство территории</w:t>
            </w:r>
          </w:p>
        </w:tc>
        <w:tc>
          <w:tcPr>
            <w:tcW w:w="3824" w:type="dxa"/>
          </w:tcPr>
          <w:p w:rsidR="00933A19" w:rsidRPr="00756006" w:rsidRDefault="00933A19" w:rsidP="00933A19">
            <w:pPr>
              <w:jc w:val="both"/>
            </w:pPr>
            <w:r w:rsidRPr="00756006">
              <w:t>Предельные параметры разрешенного строительства не нормируются.</w:t>
            </w:r>
          </w:p>
          <w:p w:rsidR="00933A19" w:rsidRPr="00756006" w:rsidRDefault="00933A19" w:rsidP="00933A19">
            <w:r w:rsidRPr="00756006">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tc>
        <w:tc>
          <w:tcPr>
            <w:tcW w:w="4253" w:type="dxa"/>
          </w:tcPr>
          <w:p w:rsidR="00933A19" w:rsidRPr="00756006" w:rsidRDefault="00933A19" w:rsidP="00933A19">
            <w:r w:rsidRPr="00756006">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933A19" w:rsidRPr="00756006" w:rsidRDefault="00933A19" w:rsidP="00933A19">
      <w:pPr>
        <w:rPr>
          <w:rFonts w:eastAsia="Calibri"/>
          <w:snapToGrid w:val="0"/>
          <w:lang w:eastAsia="en-US"/>
        </w:rPr>
      </w:pPr>
    </w:p>
    <w:p w:rsidR="00933A19" w:rsidRDefault="00933A19" w:rsidP="00933A19">
      <w:pPr>
        <w:rPr>
          <w:rFonts w:eastAsia="Calibri"/>
        </w:rPr>
      </w:pPr>
      <w:r w:rsidRPr="00756006">
        <w:rPr>
          <w:rFonts w:eastAsia="Calibri"/>
        </w:rPr>
        <w:t xml:space="preserve">Условно разрешенные виды и параметры использования земельных участков и объектов капитального </w:t>
      </w:r>
      <w:r w:rsidRPr="00756006">
        <w:rPr>
          <w:rFonts w:eastAsia="Calibri"/>
        </w:rPr>
        <w:lastRenderedPageBreak/>
        <w:t>строительства</w:t>
      </w:r>
    </w:p>
    <w:p w:rsidR="00933A19" w:rsidRPr="00756006" w:rsidRDefault="00933A19" w:rsidP="00933A19">
      <w:pPr>
        <w:rPr>
          <w:rFonts w:eastAsia="Calibri"/>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827"/>
        <w:gridCol w:w="4253"/>
      </w:tblGrid>
      <w:tr w:rsidR="00933A19" w:rsidRPr="00756006" w:rsidTr="00933A19">
        <w:tc>
          <w:tcPr>
            <w:tcW w:w="1951" w:type="dxa"/>
            <w:shd w:val="clear" w:color="auto" w:fill="auto"/>
            <w:vAlign w:val="center"/>
          </w:tcPr>
          <w:p w:rsidR="00933A19" w:rsidRPr="00756006" w:rsidRDefault="00933A19" w:rsidP="00933A19">
            <w:pPr>
              <w:jc w:val="center"/>
              <w:rPr>
                <w:sz w:val="16"/>
                <w:szCs w:val="16"/>
              </w:rPr>
            </w:pPr>
            <w:r w:rsidRPr="00756006">
              <w:rPr>
                <w:sz w:val="16"/>
                <w:szCs w:val="16"/>
              </w:rPr>
              <w:t>НАИМЕНОВАНИЕ ВИДА РАЗРЕШЕННОГО ИСПОЛЬЗОВАНИЯ ЗЕМЕЛЬНОГО УЧАСТКА</w:t>
            </w:r>
          </w:p>
          <w:p w:rsidR="00933A19" w:rsidRPr="00756006" w:rsidRDefault="00933A19" w:rsidP="00933A19">
            <w:pPr>
              <w:jc w:val="center"/>
              <w:rPr>
                <w:rFonts w:eastAsia="Calibri"/>
                <w:sz w:val="16"/>
                <w:szCs w:val="16"/>
              </w:rPr>
            </w:pPr>
            <w:r w:rsidRPr="00756006">
              <w:rPr>
                <w:sz w:val="16"/>
                <w:szCs w:val="16"/>
              </w:rPr>
              <w:t>(код по классификатору</w:t>
            </w:r>
            <w:r w:rsidRPr="00756006">
              <w:rPr>
                <w:rFonts w:eastAsia="Calibri"/>
                <w:sz w:val="16"/>
                <w:szCs w:val="16"/>
              </w:rPr>
              <w:t>)</w:t>
            </w:r>
          </w:p>
        </w:tc>
        <w:tc>
          <w:tcPr>
            <w:tcW w:w="3827" w:type="dxa"/>
            <w:shd w:val="clear" w:color="auto" w:fill="auto"/>
            <w:vAlign w:val="center"/>
          </w:tcPr>
          <w:p w:rsidR="00933A19" w:rsidRPr="00756006" w:rsidRDefault="00933A19" w:rsidP="00933A19">
            <w:pPr>
              <w:jc w:val="center"/>
              <w:rPr>
                <w:rFonts w:eastAsia="Calibri"/>
                <w:sz w:val="16"/>
                <w:szCs w:val="16"/>
              </w:rPr>
            </w:pPr>
            <w:r w:rsidRPr="00756006">
              <w:rPr>
                <w:sz w:val="16"/>
                <w:szCs w:val="16"/>
              </w:rPr>
              <w:t>ПАРАМЕТРЫ РАЗРЕШЕННОГО ИСПОЛЬЗОВАНИЯ</w:t>
            </w:r>
          </w:p>
        </w:tc>
        <w:tc>
          <w:tcPr>
            <w:tcW w:w="4253" w:type="dxa"/>
            <w:shd w:val="clear" w:color="auto" w:fill="auto"/>
            <w:vAlign w:val="center"/>
          </w:tcPr>
          <w:p w:rsidR="00933A19" w:rsidRPr="00756006" w:rsidRDefault="00933A19" w:rsidP="00933A19">
            <w:pPr>
              <w:jc w:val="center"/>
              <w:rPr>
                <w:rFonts w:eastAsia="Calibri"/>
                <w:sz w:val="16"/>
                <w:szCs w:val="16"/>
              </w:rPr>
            </w:pPr>
            <w:r w:rsidRPr="00756006">
              <w:rPr>
                <w:sz w:val="16"/>
                <w:szCs w:val="16"/>
              </w:rPr>
              <w:t>ОПИСАНИЕ ВИДА РАЗРЕШЕННОГО ИСПОЛЬЗОВАНИЯ ЗЕМЕЛЬНОГО УЧАСТКА</w:t>
            </w:r>
          </w:p>
        </w:tc>
      </w:tr>
      <w:tr w:rsidR="00933A19" w:rsidRPr="00756006" w:rsidTr="00933A19">
        <w:tc>
          <w:tcPr>
            <w:tcW w:w="1951" w:type="dxa"/>
          </w:tcPr>
          <w:p w:rsidR="00933A19" w:rsidRPr="00881636" w:rsidRDefault="00933A19" w:rsidP="00933A19">
            <w:pPr>
              <w:snapToGrid w:val="0"/>
              <w:rPr>
                <w:rFonts w:eastAsia="Calibri"/>
              </w:rPr>
            </w:pPr>
            <w:r w:rsidRPr="00881636">
              <w:rPr>
                <w:rFonts w:eastAsia="Calibri"/>
              </w:rPr>
              <w:t xml:space="preserve">2.1Для индивидуального жилищного строительства </w:t>
            </w:r>
          </w:p>
          <w:p w:rsidR="00933A19" w:rsidRPr="00881636" w:rsidRDefault="00933A19" w:rsidP="00933A19"/>
        </w:tc>
        <w:tc>
          <w:tcPr>
            <w:tcW w:w="3827" w:type="dxa"/>
          </w:tcPr>
          <w:p w:rsidR="00933A19" w:rsidRPr="00881636" w:rsidRDefault="00933A19" w:rsidP="00933A19">
            <w:r w:rsidRPr="00881636">
              <w:t xml:space="preserve">1) Минимальные размеры земельного участка – </w:t>
            </w:r>
            <w:r>
              <w:t>6</w:t>
            </w:r>
            <w:r w:rsidRPr="00881636">
              <w:t>00кв.м;</w:t>
            </w:r>
          </w:p>
          <w:p w:rsidR="00933A19" w:rsidRPr="001506C7" w:rsidRDefault="00933A19" w:rsidP="00933A19">
            <w:r>
              <w:t xml:space="preserve">2) </w:t>
            </w:r>
            <w:r w:rsidRPr="001506C7">
              <w:t>Максимальные размеры земельного участка населенных пунктов, входящих в состав поселения, за исключение п. Новоперсиановка – 2500 кв. м;</w:t>
            </w:r>
          </w:p>
          <w:p w:rsidR="00933A19" w:rsidRPr="001506C7" w:rsidRDefault="00933A19" w:rsidP="00933A19">
            <w:r w:rsidRPr="001506C7">
              <w:t>Максимальные размеры земельного участка в п. Новоперсиановка – 2000 кв. м;</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933A19" w:rsidRPr="00881636" w:rsidRDefault="00933A19" w:rsidP="00933A19">
            <w:r w:rsidRPr="00881636">
              <w:t>4) Минимальный отступ от красной линии улицы до объекта – 3 м;</w:t>
            </w:r>
          </w:p>
          <w:p w:rsidR="00933A19" w:rsidRPr="00881636" w:rsidRDefault="00933A19" w:rsidP="00933A19">
            <w:r w:rsidRPr="00881636">
              <w:t>5) Максимальное количество надземных этажей зданий – 3 этажа (включая мансардный этаж);</w:t>
            </w:r>
          </w:p>
          <w:p w:rsidR="00933A19" w:rsidRPr="00881636" w:rsidRDefault="00933A19" w:rsidP="00933A19">
            <w:r w:rsidRPr="00881636">
              <w:t>6) Максимальный процент застройки участка:</w:t>
            </w:r>
          </w:p>
          <w:p w:rsidR="00933A19" w:rsidRPr="00881636" w:rsidRDefault="00933A19" w:rsidP="00933A19">
            <w:r w:rsidRPr="00881636">
              <w:t xml:space="preserve">      а) в условиях вновь застраиваемых территорий – 50%;</w:t>
            </w:r>
          </w:p>
          <w:p w:rsidR="00933A19" w:rsidRPr="00881636" w:rsidRDefault="00933A19" w:rsidP="00933A19">
            <w:r w:rsidRPr="00881636">
              <w:t xml:space="preserve">      б) в условиях реконструкции сложившейся застройки – 70%.</w:t>
            </w:r>
          </w:p>
          <w:p w:rsidR="00933A19" w:rsidRPr="00881636" w:rsidRDefault="00933A19" w:rsidP="00933A19"/>
        </w:tc>
        <w:tc>
          <w:tcPr>
            <w:tcW w:w="4253" w:type="dxa"/>
          </w:tcPr>
          <w:p w:rsidR="00933A19" w:rsidRPr="00881636" w:rsidRDefault="00933A19" w:rsidP="00933A19">
            <w:r w:rsidRPr="00881636">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933A19" w:rsidRPr="00881636" w:rsidRDefault="00933A19" w:rsidP="00933A19">
            <w:r w:rsidRPr="00881636">
              <w:t>выращивание сельскохозяйственных культур;</w:t>
            </w:r>
          </w:p>
          <w:p w:rsidR="00933A19" w:rsidRPr="00881636" w:rsidRDefault="00933A19" w:rsidP="00933A19">
            <w:r w:rsidRPr="00881636">
              <w:t>размещение индивидуальных гаражей и хозяйственных построек</w:t>
            </w:r>
          </w:p>
        </w:tc>
      </w:tr>
      <w:tr w:rsidR="00933A19" w:rsidRPr="00756006" w:rsidTr="00933A19">
        <w:tc>
          <w:tcPr>
            <w:tcW w:w="1951" w:type="dxa"/>
            <w:tcBorders>
              <w:top w:val="single" w:sz="4" w:space="0" w:color="auto"/>
            </w:tcBorders>
          </w:tcPr>
          <w:p w:rsidR="00933A19" w:rsidRPr="00881636" w:rsidRDefault="00933A19" w:rsidP="00933A19">
            <w:r w:rsidRPr="00881636">
              <w:t>2.2 Для ведения личного подсобного хозяйства (приусадебный земельный участок)</w:t>
            </w:r>
          </w:p>
        </w:tc>
        <w:tc>
          <w:tcPr>
            <w:tcW w:w="3827" w:type="dxa"/>
            <w:tcBorders>
              <w:top w:val="single" w:sz="4" w:space="0" w:color="auto"/>
            </w:tcBorders>
          </w:tcPr>
          <w:p w:rsidR="00933A19" w:rsidRPr="00881636" w:rsidRDefault="00933A19" w:rsidP="00933A19">
            <w:r w:rsidRPr="00881636">
              <w:t xml:space="preserve">1) Минимальные размеры земельного участка – </w:t>
            </w:r>
            <w:r>
              <w:t>6</w:t>
            </w:r>
            <w:r w:rsidRPr="00881636">
              <w:t>00кв.м;</w:t>
            </w:r>
          </w:p>
          <w:p w:rsidR="00933A19" w:rsidRPr="001506C7" w:rsidRDefault="00933A19" w:rsidP="00933A19">
            <w:r>
              <w:t xml:space="preserve">2) </w:t>
            </w:r>
            <w:r w:rsidRPr="001506C7">
              <w:t>Максимальные размеры земельного участка населенных пунктов, входящих в состав поселения, за исключение п. Новоперсиановка – 2500 кв. м;</w:t>
            </w:r>
          </w:p>
          <w:p w:rsidR="00933A19" w:rsidRPr="001506C7" w:rsidRDefault="00933A19" w:rsidP="00933A19">
            <w:r w:rsidRPr="001506C7">
              <w:t>Максимальные размеры земельного участка в п. Новоперсиановка – 2000 кв. м;</w:t>
            </w:r>
          </w:p>
          <w:p w:rsidR="00933A19" w:rsidRPr="00881636" w:rsidRDefault="00933A19" w:rsidP="00933A19">
            <w:r w:rsidRPr="00881636">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933A19" w:rsidRPr="00881636" w:rsidRDefault="00933A19" w:rsidP="00933A19">
            <w:r w:rsidRPr="00881636">
              <w:t>4) Минимальный отступ от красной линии улицы до объекта – 3 м;</w:t>
            </w:r>
          </w:p>
          <w:p w:rsidR="00933A19" w:rsidRPr="00881636" w:rsidRDefault="00933A19" w:rsidP="00933A19">
            <w:r w:rsidRPr="00881636">
              <w:t>5) Максимальное количество надземных этажей зданий – 3 этажа (включая мансардный этаж);</w:t>
            </w:r>
          </w:p>
          <w:p w:rsidR="00933A19" w:rsidRPr="00881636" w:rsidRDefault="00933A19" w:rsidP="00933A19">
            <w:r w:rsidRPr="00881636">
              <w:t>6) Максимальный процент застройки участка:</w:t>
            </w:r>
          </w:p>
          <w:p w:rsidR="00933A19" w:rsidRPr="00881636" w:rsidRDefault="00933A19" w:rsidP="00933A19">
            <w:r w:rsidRPr="00881636">
              <w:t xml:space="preserve">      а) в условиях вновь застраиваемых территорий – 50%;</w:t>
            </w:r>
          </w:p>
          <w:p w:rsidR="00933A19" w:rsidRPr="00881636" w:rsidRDefault="00933A19" w:rsidP="00933A19">
            <w:r w:rsidRPr="00881636">
              <w:t xml:space="preserve">      б) в условиях реконструкции сложившейся застройки – 70%.</w:t>
            </w:r>
          </w:p>
        </w:tc>
        <w:tc>
          <w:tcPr>
            <w:tcW w:w="4253" w:type="dxa"/>
            <w:tcBorders>
              <w:top w:val="single" w:sz="4" w:space="0" w:color="auto"/>
            </w:tcBorders>
          </w:tcPr>
          <w:p w:rsidR="00933A19" w:rsidRPr="00881636" w:rsidRDefault="00933A19" w:rsidP="00933A19">
            <w:r w:rsidRPr="00881636">
              <w:t xml:space="preserve">Размещение жилого дома, указанного в описании вида разрешенного использования с </w:t>
            </w:r>
            <w:hyperlink w:anchor="Par140" w:tooltip="2.1" w:history="1">
              <w:r w:rsidRPr="00881636">
                <w:t>кодом 2.1</w:t>
              </w:r>
            </w:hyperlink>
            <w:r w:rsidRPr="00881636">
              <w:t>;</w:t>
            </w:r>
          </w:p>
          <w:p w:rsidR="00933A19" w:rsidRPr="00881636" w:rsidRDefault="00933A19" w:rsidP="00933A19">
            <w:r w:rsidRPr="00881636">
              <w:t>производство сельскохозяйственной продукции;</w:t>
            </w:r>
          </w:p>
          <w:p w:rsidR="00933A19" w:rsidRPr="00881636" w:rsidRDefault="00933A19" w:rsidP="00933A19"/>
          <w:p w:rsidR="00933A19" w:rsidRPr="00881636" w:rsidRDefault="00933A19" w:rsidP="00933A19">
            <w:r w:rsidRPr="00881636">
              <w:t>размещение гаража и иных вспомогательных сооружений;</w:t>
            </w:r>
          </w:p>
          <w:p w:rsidR="00933A19" w:rsidRPr="00881636" w:rsidRDefault="00933A19" w:rsidP="00933A19">
            <w:r w:rsidRPr="00881636">
              <w:t>содержание сельскохозяйственных животных</w:t>
            </w:r>
          </w:p>
        </w:tc>
      </w:tr>
      <w:tr w:rsidR="00933A19" w:rsidRPr="00756006" w:rsidTr="00933A19">
        <w:tc>
          <w:tcPr>
            <w:tcW w:w="1951" w:type="dxa"/>
            <w:shd w:val="clear" w:color="auto" w:fill="auto"/>
          </w:tcPr>
          <w:tbl>
            <w:tblPr>
              <w:tblW w:w="0" w:type="auto"/>
              <w:tblBorders>
                <w:top w:val="nil"/>
                <w:left w:val="nil"/>
                <w:bottom w:val="nil"/>
                <w:right w:val="nil"/>
              </w:tblBorders>
              <w:tblLook w:val="0000" w:firstRow="0" w:lastRow="0" w:firstColumn="0" w:lastColumn="0" w:noHBand="0" w:noVBand="0"/>
            </w:tblPr>
            <w:tblGrid>
              <w:gridCol w:w="1735"/>
            </w:tblGrid>
            <w:tr w:rsidR="00933A19" w:rsidRPr="00756006" w:rsidTr="00933A19">
              <w:trPr>
                <w:trHeight w:val="100"/>
              </w:trPr>
              <w:tc>
                <w:tcPr>
                  <w:tcW w:w="1917" w:type="dxa"/>
                </w:tcPr>
                <w:p w:rsidR="00933A19" w:rsidRPr="00756006" w:rsidRDefault="00933A19" w:rsidP="00933A19">
                  <w:r w:rsidRPr="00756006">
                    <w:rPr>
                      <w:rFonts w:eastAsia="Calibri"/>
                      <w:color w:val="000000"/>
                    </w:rPr>
                    <w:t xml:space="preserve">2.7.1 </w:t>
                  </w:r>
                  <w:r w:rsidRPr="00756006">
                    <w:t xml:space="preserve">Хранение автотранспорта </w:t>
                  </w:r>
                </w:p>
              </w:tc>
            </w:tr>
          </w:tbl>
          <w:p w:rsidR="00933A19" w:rsidRPr="00756006" w:rsidRDefault="00933A19" w:rsidP="00933A19">
            <w:pPr>
              <w:jc w:val="both"/>
              <w:rPr>
                <w:rFonts w:eastAsia="Calibri"/>
              </w:rPr>
            </w:pPr>
          </w:p>
        </w:tc>
        <w:tc>
          <w:tcPr>
            <w:tcW w:w="3827" w:type="dxa"/>
            <w:shd w:val="clear" w:color="auto" w:fill="auto"/>
          </w:tcPr>
          <w:p w:rsidR="00933A19" w:rsidRPr="00756006" w:rsidRDefault="00933A19" w:rsidP="00933A19">
            <w:r w:rsidRPr="00756006">
              <w:t xml:space="preserve">1) Минимальная площадь земельного участка – не нормируется; </w:t>
            </w:r>
          </w:p>
          <w:p w:rsidR="00933A19" w:rsidRPr="00756006" w:rsidRDefault="00933A19" w:rsidP="00933A19">
            <w:pPr>
              <w:rPr>
                <w:rFonts w:eastAsia="Calibri"/>
              </w:rPr>
            </w:pPr>
            <w:r w:rsidRPr="00756006">
              <w:t>2) Максимальная площадь земельного участка – не нормируется;</w:t>
            </w:r>
          </w:p>
          <w:p w:rsidR="00933A19" w:rsidRPr="00756006" w:rsidRDefault="00933A19" w:rsidP="00933A19">
            <w:r w:rsidRPr="00756006">
              <w:t xml:space="preserve">3) Минимальные отступы от границ земельного участка в целях определения </w:t>
            </w:r>
            <w:r w:rsidRPr="00756006">
              <w:lastRenderedPageBreak/>
              <w:t>места допустимого размещения объекта – 1 м;</w:t>
            </w:r>
          </w:p>
          <w:p w:rsidR="00933A19" w:rsidRPr="00756006" w:rsidRDefault="00933A19" w:rsidP="00933A19">
            <w:r w:rsidRPr="00756006">
              <w:t>4) Предельная высота зданий, строений, сооружений от уровня земли - 6 м;</w:t>
            </w:r>
          </w:p>
          <w:p w:rsidR="00933A19" w:rsidRPr="00756006" w:rsidRDefault="00933A19" w:rsidP="00933A19">
            <w:r w:rsidRPr="00756006">
              <w:t>5) Максимальный процент застройки земельного участка – не нормируется.</w:t>
            </w:r>
          </w:p>
        </w:tc>
        <w:tc>
          <w:tcPr>
            <w:tcW w:w="4253" w:type="dxa"/>
            <w:shd w:val="clear" w:color="auto" w:fill="auto"/>
          </w:tcPr>
          <w:p w:rsidR="00933A19" w:rsidRPr="00756006" w:rsidRDefault="00933A19" w:rsidP="00933A19">
            <w:r w:rsidRPr="00756006">
              <w:lastRenderedPageBreak/>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w:t>
            </w:r>
            <w:r w:rsidRPr="00756006">
              <w:lastRenderedPageBreak/>
              <w:t>содержанием вида разрешенного</w:t>
            </w:r>
          </w:p>
        </w:tc>
      </w:tr>
      <w:tr w:rsidR="00933A19" w:rsidRPr="00756006" w:rsidTr="00933A19">
        <w:tc>
          <w:tcPr>
            <w:tcW w:w="1951" w:type="dxa"/>
            <w:shd w:val="clear" w:color="auto" w:fill="auto"/>
          </w:tcPr>
          <w:p w:rsidR="00933A19" w:rsidRPr="00756006" w:rsidRDefault="00933A19" w:rsidP="00933A19">
            <w:pPr>
              <w:jc w:val="both"/>
            </w:pPr>
            <w:r w:rsidRPr="00756006">
              <w:lastRenderedPageBreak/>
              <w:t>3.1.1</w:t>
            </w:r>
          </w:p>
          <w:p w:rsidR="00933A19" w:rsidRPr="00756006" w:rsidRDefault="00933A19" w:rsidP="00933A19">
            <w:pPr>
              <w:jc w:val="both"/>
              <w:rPr>
                <w:rFonts w:eastAsia="Calibri"/>
              </w:rPr>
            </w:pPr>
            <w:r w:rsidRPr="00756006">
              <w:t>Предоставление коммунальных услуг</w:t>
            </w:r>
          </w:p>
        </w:tc>
        <w:tc>
          <w:tcPr>
            <w:tcW w:w="3827" w:type="dxa"/>
            <w:shd w:val="clear" w:color="auto" w:fill="auto"/>
          </w:tcPr>
          <w:p w:rsidR="00933A19" w:rsidRPr="00756006" w:rsidRDefault="00933A19" w:rsidP="00933A19">
            <w:r w:rsidRPr="00756006">
              <w:t xml:space="preserve">1) Минимальная/максимальная площадь земельного участка – не нормируется; </w:t>
            </w:r>
          </w:p>
          <w:p w:rsidR="00933A19" w:rsidRPr="00756006" w:rsidRDefault="00933A19" w:rsidP="00933A19">
            <w:pPr>
              <w:rPr>
                <w:rFonts w:eastAsia="Calibri"/>
              </w:rPr>
            </w:pPr>
            <w:r w:rsidRPr="00756006">
              <w:t>2) Минимальные отступы от границ земельного участка в целях определения места допустимого размещения объекта</w:t>
            </w:r>
            <w:r w:rsidRPr="00756006">
              <w:rPr>
                <w:rFonts w:eastAsia="SimSun"/>
                <w:lang w:eastAsia="zh-CN"/>
              </w:rPr>
              <w:t xml:space="preserve"> </w:t>
            </w:r>
            <w:r w:rsidRPr="00756006">
              <w:t xml:space="preserve">– 3 м., от фронтальной границы земельного участка </w:t>
            </w:r>
            <w:r w:rsidRPr="00756006">
              <w:rPr>
                <w:bCs/>
              </w:rPr>
              <w:t>– 5 м. (за исключением линейных объектов);</w:t>
            </w:r>
          </w:p>
          <w:p w:rsidR="00933A19" w:rsidRPr="00756006" w:rsidRDefault="00933A19" w:rsidP="00933A19">
            <w:r w:rsidRPr="00756006">
              <w:t>3) Максимальное количество этажей – 3 этажа;</w:t>
            </w:r>
          </w:p>
          <w:p w:rsidR="00933A19" w:rsidRPr="00756006" w:rsidRDefault="00933A19" w:rsidP="00933A19">
            <w:pPr>
              <w:jc w:val="both"/>
            </w:pPr>
            <w:r w:rsidRPr="0075600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756006" w:rsidRDefault="00933A19" w:rsidP="00933A19">
            <w:r w:rsidRPr="00756006">
              <w:t>5) Максимальный процент застройки в границах земельного участка – 60%, за исключением линейных объектов;</w:t>
            </w:r>
          </w:p>
          <w:p w:rsidR="00933A19" w:rsidRPr="00756006" w:rsidRDefault="00933A19" w:rsidP="00933A19">
            <w:pPr>
              <w:jc w:val="both"/>
              <w:rPr>
                <w:rFonts w:eastAsia="Calibri"/>
              </w:rPr>
            </w:pPr>
            <w:r w:rsidRPr="00756006">
              <w:t>6) Минимальный процент озеленения 10% от площади земельного участка, за исключением линейных объектов.</w:t>
            </w:r>
          </w:p>
        </w:tc>
        <w:tc>
          <w:tcPr>
            <w:tcW w:w="4253" w:type="dxa"/>
            <w:shd w:val="clear" w:color="auto" w:fill="auto"/>
          </w:tcPr>
          <w:p w:rsidR="00933A19" w:rsidRPr="00756006" w:rsidRDefault="00933A19" w:rsidP="00933A19">
            <w:r w:rsidRPr="00756006">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33A19" w:rsidRPr="00756006" w:rsidTr="00933A19">
        <w:tc>
          <w:tcPr>
            <w:tcW w:w="1951" w:type="dxa"/>
            <w:shd w:val="clear" w:color="auto" w:fill="auto"/>
          </w:tcPr>
          <w:p w:rsidR="00933A19" w:rsidRPr="004172CE" w:rsidRDefault="00933A19" w:rsidP="00933A19">
            <w:pPr>
              <w:rPr>
                <w:rFonts w:eastAsia="Calibri"/>
              </w:rPr>
            </w:pPr>
            <w:r w:rsidRPr="004172CE">
              <w:t>3.3  Бытовое обслуживание</w:t>
            </w:r>
          </w:p>
        </w:tc>
        <w:tc>
          <w:tcPr>
            <w:tcW w:w="3827" w:type="dxa"/>
            <w:shd w:val="clear" w:color="auto" w:fill="auto"/>
          </w:tcPr>
          <w:p w:rsidR="00933A19" w:rsidRPr="004172CE" w:rsidRDefault="00933A19" w:rsidP="00933A19">
            <w:r w:rsidRPr="004172CE">
              <w:t xml:space="preserve">1) Минимальная/максимальная площадь земельного участка – не нормируется; </w:t>
            </w:r>
          </w:p>
          <w:p w:rsidR="00933A19" w:rsidRPr="004172CE" w:rsidRDefault="00933A19" w:rsidP="00933A19">
            <w:pPr>
              <w:rPr>
                <w:rFonts w:eastAsia="Calibri"/>
              </w:rPr>
            </w:pPr>
            <w:r w:rsidRPr="004172CE">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4172CE">
              <w:rPr>
                <w:bCs/>
              </w:rPr>
              <w:t>– 5 м;</w:t>
            </w:r>
          </w:p>
          <w:p w:rsidR="00933A19" w:rsidRPr="004172CE" w:rsidRDefault="00933A19" w:rsidP="00933A19">
            <w:r w:rsidRPr="004172CE">
              <w:t xml:space="preserve">3) Максимальное количество этажей зданий – 3 этажа; </w:t>
            </w:r>
          </w:p>
          <w:p w:rsidR="00933A19" w:rsidRPr="004172CE" w:rsidRDefault="00933A19" w:rsidP="00933A19">
            <w:pPr>
              <w:jc w:val="both"/>
            </w:pPr>
            <w:r w:rsidRPr="004172CE">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4172CE" w:rsidRDefault="00933A19" w:rsidP="00933A19">
            <w:pPr>
              <w:keepLines/>
              <w:overflowPunct w:val="0"/>
              <w:textAlignment w:val="baseline"/>
            </w:pPr>
            <w:r w:rsidRPr="004172CE">
              <w:t>5) Максимальный процент застройки в границах земельного участка – 60%;</w:t>
            </w:r>
          </w:p>
          <w:p w:rsidR="00933A19" w:rsidRPr="004172CE" w:rsidRDefault="00933A19" w:rsidP="00933A19">
            <w:pPr>
              <w:jc w:val="both"/>
              <w:rPr>
                <w:rFonts w:eastAsia="Calibri"/>
              </w:rPr>
            </w:pPr>
            <w:r w:rsidRPr="004172CE">
              <w:t>6) Минимальный процент озеленения - 15% от площади земельного участка.</w:t>
            </w:r>
          </w:p>
        </w:tc>
        <w:tc>
          <w:tcPr>
            <w:tcW w:w="4253" w:type="dxa"/>
            <w:shd w:val="clear" w:color="auto" w:fill="auto"/>
          </w:tcPr>
          <w:p w:rsidR="00933A19" w:rsidRPr="004172CE" w:rsidRDefault="00933A19" w:rsidP="00933A19">
            <w:pPr>
              <w:rPr>
                <w:rFonts w:eastAsia="Calibri"/>
              </w:rPr>
            </w:pPr>
            <w:r w:rsidRPr="004172CE">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33A19" w:rsidRPr="00756006" w:rsidTr="00933A19">
        <w:tc>
          <w:tcPr>
            <w:tcW w:w="1951" w:type="dxa"/>
          </w:tcPr>
          <w:p w:rsidR="00933A19" w:rsidRPr="000E22C7" w:rsidRDefault="00933A19" w:rsidP="00933A19">
            <w:pPr>
              <w:rPr>
                <w:rFonts w:eastAsia="Calibri"/>
              </w:rPr>
            </w:pPr>
            <w:r w:rsidRPr="000E22C7">
              <w:t>4.1 Деловое управление</w:t>
            </w:r>
          </w:p>
        </w:tc>
        <w:tc>
          <w:tcPr>
            <w:tcW w:w="3827" w:type="dxa"/>
          </w:tcPr>
          <w:p w:rsidR="00933A19" w:rsidRPr="000E22C7" w:rsidRDefault="00933A19" w:rsidP="00933A19">
            <w:r w:rsidRPr="000E22C7">
              <w:t>1) Минимальная/максимальная площадь земельного участка – не нормируется;</w:t>
            </w:r>
          </w:p>
          <w:p w:rsidR="00933A19" w:rsidRPr="000E22C7" w:rsidRDefault="00933A19" w:rsidP="00933A19">
            <w:pPr>
              <w:rPr>
                <w:rFonts w:eastAsia="Calibri"/>
              </w:rPr>
            </w:pPr>
            <w:r w:rsidRPr="000E22C7">
              <w:t xml:space="preserve"> 2) Минимальные отступы от границ смежных земельных участков – 3 м., от фронтальной границы земельного участка </w:t>
            </w:r>
            <w:r w:rsidRPr="000E22C7">
              <w:rPr>
                <w:bCs/>
              </w:rPr>
              <w:t>– 5 м;</w:t>
            </w:r>
          </w:p>
          <w:p w:rsidR="00933A19" w:rsidRPr="000E22C7" w:rsidRDefault="00933A19" w:rsidP="00933A19">
            <w:r w:rsidRPr="000E22C7">
              <w:t xml:space="preserve">3) Максимальное количество этажей зданий – 3 этажа; </w:t>
            </w:r>
          </w:p>
          <w:p w:rsidR="00933A19" w:rsidRPr="000E22C7" w:rsidRDefault="00933A19" w:rsidP="00933A19">
            <w:pPr>
              <w:jc w:val="both"/>
            </w:pPr>
            <w:r w:rsidRPr="000E22C7">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933A19" w:rsidRPr="000E22C7" w:rsidRDefault="00933A19" w:rsidP="00933A19">
            <w:pPr>
              <w:keepLines/>
              <w:overflowPunct w:val="0"/>
              <w:textAlignment w:val="baseline"/>
            </w:pPr>
            <w:r w:rsidRPr="000E22C7">
              <w:t>5) Максимальный процент застройки в границах земельного участка – 60%;</w:t>
            </w:r>
          </w:p>
          <w:p w:rsidR="00933A19" w:rsidRPr="000E22C7" w:rsidRDefault="00933A19" w:rsidP="00933A19">
            <w:pPr>
              <w:jc w:val="both"/>
              <w:rPr>
                <w:rFonts w:eastAsia="Calibri"/>
              </w:rPr>
            </w:pPr>
            <w:r w:rsidRPr="000E22C7">
              <w:t>6) Минимальный процент озеленения - 15% от площади земельного участка.</w:t>
            </w:r>
          </w:p>
        </w:tc>
        <w:tc>
          <w:tcPr>
            <w:tcW w:w="4253" w:type="dxa"/>
          </w:tcPr>
          <w:p w:rsidR="00933A19" w:rsidRPr="000E22C7" w:rsidRDefault="00933A19" w:rsidP="00933A19">
            <w:pPr>
              <w:jc w:val="both"/>
              <w:rPr>
                <w:rFonts w:eastAsia="Calibri"/>
              </w:rPr>
            </w:pPr>
            <w:r w:rsidRPr="000E22C7">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33A19" w:rsidRPr="00756006" w:rsidTr="00933A19">
        <w:tc>
          <w:tcPr>
            <w:tcW w:w="1951" w:type="dxa"/>
            <w:shd w:val="clear" w:color="auto" w:fill="auto"/>
          </w:tcPr>
          <w:p w:rsidR="00933A19" w:rsidRPr="00756006" w:rsidRDefault="00933A19" w:rsidP="00933A19">
            <w:pPr>
              <w:jc w:val="both"/>
              <w:rPr>
                <w:rFonts w:eastAsia="Calibri"/>
              </w:rPr>
            </w:pPr>
            <w:r w:rsidRPr="00756006">
              <w:t>4.4 Магазины</w:t>
            </w:r>
          </w:p>
        </w:tc>
        <w:tc>
          <w:tcPr>
            <w:tcW w:w="3827" w:type="dxa"/>
            <w:shd w:val="clear" w:color="auto" w:fill="auto"/>
          </w:tcPr>
          <w:p w:rsidR="00933A19" w:rsidRPr="00756006" w:rsidRDefault="00933A19" w:rsidP="00933A19">
            <w:r w:rsidRPr="00756006">
              <w:t>1) Минимальная площадь земельного участка – 100 кв.м;</w:t>
            </w:r>
          </w:p>
          <w:p w:rsidR="00933A19" w:rsidRPr="00756006" w:rsidRDefault="00933A19" w:rsidP="00933A19">
            <w:r w:rsidRPr="00756006">
              <w:t xml:space="preserve">2) Максимальная площадь земельного участка – не нормируется; </w:t>
            </w:r>
          </w:p>
          <w:p w:rsidR="00933A19" w:rsidRPr="00756006" w:rsidRDefault="00933A19" w:rsidP="00933A19">
            <w:pPr>
              <w:jc w:val="both"/>
              <w:rPr>
                <w:bCs/>
              </w:rPr>
            </w:pPr>
            <w:r w:rsidRPr="00756006">
              <w:lastRenderedPageBreak/>
              <w:t>3) Минимальные отступы от границ земельного участка в целях определения места допустимого размещения объекта</w:t>
            </w:r>
            <w:r w:rsidRPr="00756006">
              <w:rPr>
                <w:rFonts w:eastAsia="SimSun"/>
                <w:lang w:eastAsia="zh-CN"/>
              </w:rPr>
              <w:t xml:space="preserve"> </w:t>
            </w:r>
            <w:r w:rsidRPr="00756006">
              <w:t xml:space="preserve">– 3 м., от фронтальной границы земельного участка </w:t>
            </w:r>
            <w:r w:rsidRPr="00756006">
              <w:rPr>
                <w:bCs/>
              </w:rPr>
              <w:t>– 5 м.;</w:t>
            </w:r>
          </w:p>
          <w:p w:rsidR="00933A19" w:rsidRPr="00756006" w:rsidRDefault="00933A19" w:rsidP="00933A19">
            <w:pPr>
              <w:jc w:val="both"/>
            </w:pPr>
            <w:r w:rsidRPr="00756006">
              <w:t xml:space="preserve">4) Максимальное количество этажей зданий – 2 этажа; </w:t>
            </w:r>
          </w:p>
          <w:p w:rsidR="00933A19" w:rsidRPr="00756006" w:rsidRDefault="00933A19" w:rsidP="00933A19">
            <w:pPr>
              <w:jc w:val="both"/>
            </w:pPr>
            <w:r w:rsidRPr="00756006">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933A19" w:rsidRPr="00756006" w:rsidRDefault="00933A19" w:rsidP="00933A19">
            <w:pPr>
              <w:jc w:val="both"/>
            </w:pPr>
            <w:r w:rsidRPr="00756006">
              <w:t>6) Максимальный процент застройки в границах земельного участка – 80%.</w:t>
            </w:r>
          </w:p>
          <w:p w:rsidR="00933A19" w:rsidRPr="00756006" w:rsidRDefault="00933A19" w:rsidP="00933A19">
            <w:pPr>
              <w:jc w:val="both"/>
              <w:rPr>
                <w:rFonts w:eastAsia="Calibri"/>
              </w:rPr>
            </w:pPr>
            <w:r w:rsidRPr="00756006">
              <w:t>7) Минимальный процент озеленения - 15% от площади земельного участка.</w:t>
            </w:r>
          </w:p>
        </w:tc>
        <w:tc>
          <w:tcPr>
            <w:tcW w:w="4253" w:type="dxa"/>
            <w:shd w:val="clear" w:color="auto" w:fill="auto"/>
          </w:tcPr>
          <w:p w:rsidR="00933A19" w:rsidRPr="00756006" w:rsidRDefault="00933A19" w:rsidP="00933A19">
            <w:pPr>
              <w:rPr>
                <w:rFonts w:eastAsia="Calibri"/>
              </w:rPr>
            </w:pPr>
            <w:r w:rsidRPr="00756006">
              <w:lastRenderedPageBreak/>
              <w:t>Размещение объектов капитального строительства, предназначенных для продажи товаров, торговая площадь которых составляет до 5000 кв. м.</w:t>
            </w:r>
          </w:p>
        </w:tc>
      </w:tr>
      <w:tr w:rsidR="00933A19" w:rsidRPr="00756006" w:rsidTr="00933A19">
        <w:tc>
          <w:tcPr>
            <w:tcW w:w="1951" w:type="dxa"/>
            <w:shd w:val="clear" w:color="auto" w:fill="auto"/>
          </w:tcPr>
          <w:p w:rsidR="00933A19" w:rsidRPr="004172CE" w:rsidRDefault="00933A19" w:rsidP="00933A19">
            <w:pPr>
              <w:rPr>
                <w:rFonts w:eastAsia="Calibri"/>
                <w:color w:val="FF0000"/>
              </w:rPr>
            </w:pPr>
            <w:r w:rsidRPr="004172CE">
              <w:t>4.6 Общественное питание</w:t>
            </w:r>
          </w:p>
        </w:tc>
        <w:tc>
          <w:tcPr>
            <w:tcW w:w="3827" w:type="dxa"/>
            <w:shd w:val="clear" w:color="auto" w:fill="auto"/>
          </w:tcPr>
          <w:p w:rsidR="00933A19" w:rsidRPr="004172CE" w:rsidRDefault="00933A19" w:rsidP="00933A19">
            <w:r w:rsidRPr="004172CE">
              <w:t>1) Минимальная/максимальная площадь земельного участка – не нормируется;</w:t>
            </w:r>
          </w:p>
          <w:p w:rsidR="00933A19" w:rsidRPr="004172CE" w:rsidRDefault="00933A19" w:rsidP="00933A19">
            <w:pPr>
              <w:jc w:val="both"/>
              <w:rPr>
                <w:bCs/>
              </w:rPr>
            </w:pPr>
            <w:r w:rsidRPr="004172CE">
              <w:t xml:space="preserve">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w:t>
            </w:r>
            <w:r w:rsidRPr="004172CE">
              <w:rPr>
                <w:bCs/>
              </w:rPr>
              <w:t>– 5 м;</w:t>
            </w:r>
          </w:p>
          <w:p w:rsidR="00933A19" w:rsidRPr="004172CE" w:rsidRDefault="00933A19" w:rsidP="00933A19">
            <w:pPr>
              <w:jc w:val="both"/>
            </w:pPr>
            <w:r w:rsidRPr="004172CE">
              <w:t xml:space="preserve">3) Максимальное количество этажей зданий – 5 этажа; </w:t>
            </w:r>
          </w:p>
          <w:p w:rsidR="00933A19" w:rsidRPr="004172CE" w:rsidRDefault="00933A19" w:rsidP="00933A19">
            <w:pPr>
              <w:jc w:val="both"/>
            </w:pPr>
            <w:r w:rsidRPr="004172CE">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4172CE" w:rsidRDefault="00933A19" w:rsidP="00933A19">
            <w:pPr>
              <w:jc w:val="both"/>
            </w:pPr>
            <w:r w:rsidRPr="004172CE">
              <w:t>5) Максимальный процент застройки в границах земельного участка – 60%;</w:t>
            </w:r>
          </w:p>
          <w:p w:rsidR="00933A19" w:rsidRPr="004172CE" w:rsidRDefault="00933A19" w:rsidP="00933A19">
            <w:pPr>
              <w:jc w:val="both"/>
              <w:rPr>
                <w:rFonts w:eastAsia="Calibri"/>
              </w:rPr>
            </w:pPr>
            <w:r w:rsidRPr="004172CE">
              <w:t>6) Минимальный процент озеленения - 10% от площади земельного участка.</w:t>
            </w:r>
          </w:p>
        </w:tc>
        <w:tc>
          <w:tcPr>
            <w:tcW w:w="4253" w:type="dxa"/>
            <w:shd w:val="clear" w:color="auto" w:fill="auto"/>
          </w:tcPr>
          <w:p w:rsidR="00933A19" w:rsidRPr="004172CE" w:rsidRDefault="00933A19" w:rsidP="00933A19">
            <w:pPr>
              <w:rPr>
                <w:rFonts w:eastAsia="Calibri"/>
              </w:rPr>
            </w:pPr>
            <w:r w:rsidRPr="004172CE">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33A19" w:rsidRPr="00756006" w:rsidTr="00933A19">
        <w:tc>
          <w:tcPr>
            <w:tcW w:w="1951" w:type="dxa"/>
          </w:tcPr>
          <w:p w:rsidR="00933A19" w:rsidRPr="004172CE" w:rsidRDefault="00933A19" w:rsidP="00933A19">
            <w:r w:rsidRPr="004172CE">
              <w:t>3.1 Коммунальное</w:t>
            </w:r>
          </w:p>
          <w:p w:rsidR="00933A19" w:rsidRPr="004172CE" w:rsidRDefault="00933A19" w:rsidP="00933A19">
            <w:r w:rsidRPr="004172CE">
              <w:t>обслуживание.</w:t>
            </w:r>
          </w:p>
        </w:tc>
        <w:tc>
          <w:tcPr>
            <w:tcW w:w="3827" w:type="dxa"/>
          </w:tcPr>
          <w:p w:rsidR="00933A19" w:rsidRPr="004172CE" w:rsidRDefault="00933A19" w:rsidP="00933A19">
            <w:pPr>
              <w:rPr>
                <w:rFonts w:eastAsia="Calibri"/>
              </w:rPr>
            </w:pPr>
            <w:r w:rsidRPr="004172CE">
              <w:rPr>
                <w:rFonts w:eastAsia="Calibri"/>
              </w:rPr>
              <w:t>Минимальная (максимальная) площадь земельного участка:</w:t>
            </w:r>
          </w:p>
          <w:p w:rsidR="00933A19" w:rsidRPr="004172CE" w:rsidRDefault="00933A19" w:rsidP="00933A19">
            <w:pPr>
              <w:rPr>
                <w:rFonts w:eastAsia="Calibri"/>
              </w:rPr>
            </w:pPr>
            <w:r w:rsidRPr="004172CE">
              <w:rPr>
                <w:rFonts w:eastAsia="Calibri"/>
              </w:rPr>
              <w:t>для объектов коммунального обслуживания – 10 – (10000) кв. м;</w:t>
            </w:r>
          </w:p>
          <w:p w:rsidR="00933A19" w:rsidRPr="004172CE" w:rsidRDefault="00933A19" w:rsidP="00933A19">
            <w:pPr>
              <w:rPr>
                <w:rFonts w:eastAsia="Calibri"/>
              </w:rPr>
            </w:pPr>
            <w:r w:rsidRPr="004172CE">
              <w:rPr>
                <w:rFonts w:eastAsia="Calibri"/>
              </w:rPr>
              <w:t>для объектов инженерного обеспечения и объектов вспомогательного</w:t>
            </w:r>
          </w:p>
          <w:p w:rsidR="00933A19" w:rsidRPr="004172CE" w:rsidRDefault="00933A19" w:rsidP="00933A19">
            <w:pPr>
              <w:rPr>
                <w:rFonts w:eastAsia="Calibri"/>
              </w:rPr>
            </w:pPr>
            <w:r w:rsidRPr="004172CE">
              <w:rPr>
                <w:rFonts w:eastAsia="Calibri"/>
              </w:rPr>
              <w:t>инженерного назначения</w:t>
            </w:r>
          </w:p>
          <w:p w:rsidR="00933A19" w:rsidRPr="004172CE" w:rsidRDefault="00933A19" w:rsidP="00933A19">
            <w:pPr>
              <w:rPr>
                <w:rFonts w:eastAsia="Calibri"/>
              </w:rPr>
            </w:pPr>
            <w:r w:rsidRPr="004172CE">
              <w:rPr>
                <w:rFonts w:eastAsia="Calibri"/>
              </w:rPr>
              <w:t>от 1 кв. м;</w:t>
            </w:r>
          </w:p>
          <w:p w:rsidR="00933A19" w:rsidRPr="004172CE" w:rsidRDefault="00933A19" w:rsidP="00933A19">
            <w:pPr>
              <w:rPr>
                <w:rFonts w:eastAsia="Calibri"/>
              </w:rPr>
            </w:pPr>
            <w:r w:rsidRPr="004172CE">
              <w:rPr>
                <w:rFonts w:eastAsia="Calibri"/>
              </w:rPr>
              <w:t>максимальная высота зданий, строений, сооружений от уровня земли - 30 м;</w:t>
            </w:r>
          </w:p>
          <w:p w:rsidR="00933A19" w:rsidRPr="004172CE" w:rsidRDefault="00933A19" w:rsidP="00933A19">
            <w:pPr>
              <w:rPr>
                <w:rFonts w:eastAsia="Calibri"/>
              </w:rPr>
            </w:pPr>
            <w:r w:rsidRPr="004172CE">
              <w:rPr>
                <w:rFonts w:eastAsia="Calibri"/>
              </w:rPr>
              <w:t>максимальный процент</w:t>
            </w:r>
          </w:p>
          <w:p w:rsidR="00933A19" w:rsidRPr="004172CE" w:rsidRDefault="00933A19" w:rsidP="00933A19">
            <w:pPr>
              <w:rPr>
                <w:rFonts w:eastAsia="Calibri"/>
              </w:rPr>
            </w:pPr>
            <w:r w:rsidRPr="004172CE">
              <w:rPr>
                <w:rFonts w:eastAsia="Calibri"/>
              </w:rPr>
              <w:t>застройки в границах</w:t>
            </w:r>
          </w:p>
          <w:p w:rsidR="00933A19" w:rsidRPr="004172CE" w:rsidRDefault="00933A19" w:rsidP="00933A19">
            <w:pPr>
              <w:rPr>
                <w:rFonts w:eastAsia="SimSun"/>
                <w:lang w:eastAsia="zh-CN"/>
              </w:rPr>
            </w:pPr>
            <w:r w:rsidRPr="004172CE">
              <w:rPr>
                <w:rFonts w:eastAsia="Calibri"/>
              </w:rPr>
              <w:t>земельного участка– 80%.</w:t>
            </w:r>
          </w:p>
        </w:tc>
        <w:tc>
          <w:tcPr>
            <w:tcW w:w="4253" w:type="dxa"/>
          </w:tcPr>
          <w:p w:rsidR="00933A19" w:rsidRPr="004172CE" w:rsidRDefault="00933A19" w:rsidP="00933A19">
            <w:pPr>
              <w:rPr>
                <w:rFonts w:eastAsia="Calibri"/>
              </w:rPr>
            </w:pPr>
            <w:r w:rsidRPr="004172CE">
              <w:rPr>
                <w:rFonts w:eastAsia="Calibri"/>
              </w:rPr>
              <w:t>Размещение объектов капитального строительства в целях обеспечения</w:t>
            </w:r>
          </w:p>
          <w:p w:rsidR="00933A19" w:rsidRPr="004172CE" w:rsidRDefault="00933A19" w:rsidP="00933A19">
            <w:pPr>
              <w:rPr>
                <w:rFonts w:eastAsia="Calibri"/>
              </w:rPr>
            </w:pPr>
            <w:r w:rsidRPr="004172CE">
              <w:rPr>
                <w:rFonts w:eastAsia="Calibri"/>
              </w:rPr>
              <w:t>населения и организаций коммунальными услугами, в частности: поставка воды, тепла, электричества, газа,</w:t>
            </w:r>
          </w:p>
          <w:p w:rsidR="00933A19" w:rsidRPr="004172CE" w:rsidRDefault="00933A19" w:rsidP="00933A19">
            <w:pPr>
              <w:rPr>
                <w:rFonts w:eastAsia="Calibri"/>
              </w:rPr>
            </w:pPr>
            <w:r w:rsidRPr="004172CE">
              <w:rPr>
                <w:rFonts w:eastAsia="Calibri"/>
              </w:rPr>
              <w:t>предоставление услуг связи, отвод канализационных стоков, водозаборы, очистные сооружения, насосные</w:t>
            </w:r>
          </w:p>
          <w:p w:rsidR="00933A19" w:rsidRPr="004172CE" w:rsidRDefault="00933A19" w:rsidP="00933A19">
            <w:pPr>
              <w:rPr>
                <w:rFonts w:eastAsia="Calibri"/>
              </w:rPr>
            </w:pPr>
            <w:r w:rsidRPr="004172CE">
              <w:rPr>
                <w:rFonts w:eastAsia="Calibri"/>
              </w:rPr>
              <w:t>станции, водопроводы, линии электропередачи, трансформаторные</w:t>
            </w:r>
          </w:p>
          <w:p w:rsidR="00933A19" w:rsidRPr="004172CE" w:rsidRDefault="00933A19" w:rsidP="00933A19">
            <w:pPr>
              <w:rPr>
                <w:rFonts w:eastAsia="SimSun"/>
                <w:lang w:eastAsia="zh-CN"/>
              </w:rPr>
            </w:pPr>
            <w:r w:rsidRPr="004172CE">
              <w:rPr>
                <w:rFonts w:eastAsia="Calibri"/>
              </w:rPr>
              <w:t>подстанции, газопроводы, линии связи, телефонные станции, канализация,</w:t>
            </w:r>
          </w:p>
        </w:tc>
      </w:tr>
      <w:tr w:rsidR="00933A19" w:rsidRPr="00756006" w:rsidTr="00933A19">
        <w:tc>
          <w:tcPr>
            <w:tcW w:w="1951" w:type="dxa"/>
          </w:tcPr>
          <w:p w:rsidR="00933A19" w:rsidRPr="004172CE" w:rsidRDefault="00933A19" w:rsidP="00933A19">
            <w:r w:rsidRPr="004172CE">
              <w:t xml:space="preserve">6.8 </w:t>
            </w:r>
            <w:r w:rsidRPr="004172CE">
              <w:rPr>
                <w:rFonts w:eastAsia="Calibri"/>
              </w:rPr>
              <w:t>Связь</w:t>
            </w:r>
          </w:p>
        </w:tc>
        <w:tc>
          <w:tcPr>
            <w:tcW w:w="3827" w:type="dxa"/>
          </w:tcPr>
          <w:p w:rsidR="00933A19" w:rsidRPr="004172CE" w:rsidRDefault="00933A19" w:rsidP="00933A19">
            <w:pPr>
              <w:rPr>
                <w:rFonts w:eastAsia="Calibri"/>
              </w:rPr>
            </w:pPr>
            <w:r w:rsidRPr="004172CE">
              <w:rPr>
                <w:rFonts w:eastAsia="Calibri"/>
              </w:rPr>
              <w:t>Регламенты не распространяются.</w:t>
            </w:r>
          </w:p>
          <w:p w:rsidR="00933A19" w:rsidRPr="004172CE" w:rsidRDefault="00933A19" w:rsidP="00933A19">
            <w:pPr>
              <w:rPr>
                <w:rFonts w:eastAsia="Calibri"/>
              </w:rPr>
            </w:pPr>
            <w:r w:rsidRPr="004172CE">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4172CE" w:rsidRDefault="00933A19" w:rsidP="00933A19">
            <w:pPr>
              <w:rPr>
                <w:rFonts w:eastAsia="Calibri"/>
              </w:rPr>
            </w:pPr>
            <w:r w:rsidRPr="004172CE">
              <w:rPr>
                <w:rFonts w:eastAsia="Calibri"/>
              </w:rPr>
              <w:t>СП, действующими на территории Российской Федерации.</w:t>
            </w:r>
          </w:p>
        </w:tc>
        <w:tc>
          <w:tcPr>
            <w:tcW w:w="4253" w:type="dxa"/>
          </w:tcPr>
          <w:p w:rsidR="00933A19" w:rsidRPr="004172CE" w:rsidRDefault="00933A19" w:rsidP="00933A19">
            <w:pPr>
              <w:rPr>
                <w:rFonts w:eastAsia="Calibri"/>
              </w:rPr>
            </w:pPr>
            <w:r w:rsidRPr="004172CE">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933A19" w:rsidRPr="004172CE" w:rsidRDefault="00933A19" w:rsidP="00933A19">
            <w:pPr>
              <w:rPr>
                <w:rFonts w:eastAsia="Calibri"/>
              </w:rPr>
            </w:pPr>
            <w:r w:rsidRPr="004172CE">
              <w:rPr>
                <w:rFonts w:eastAsia="Calibri"/>
              </w:rPr>
              <w:t xml:space="preserve">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w:t>
            </w:r>
            <w:r>
              <w:rPr>
                <w:rFonts w:eastAsia="Calibri"/>
              </w:rPr>
              <w:t>о</w:t>
            </w:r>
            <w:r w:rsidRPr="004172CE">
              <w:rPr>
                <w:rFonts w:eastAsia="Calibri"/>
              </w:rPr>
              <w:t>бслуживание».</w:t>
            </w:r>
          </w:p>
        </w:tc>
      </w:tr>
      <w:tr w:rsidR="00933A19" w:rsidRPr="00756006" w:rsidTr="00933A19">
        <w:tc>
          <w:tcPr>
            <w:tcW w:w="1951" w:type="dxa"/>
          </w:tcPr>
          <w:p w:rsidR="00933A19" w:rsidRPr="004172CE" w:rsidRDefault="00933A19" w:rsidP="00933A19">
            <w:pPr>
              <w:rPr>
                <w:rFonts w:eastAsia="SimSun"/>
                <w:lang w:eastAsia="zh-CN"/>
              </w:rPr>
            </w:pPr>
            <w:r w:rsidRPr="004172CE">
              <w:t>Площадки для сбора твердых бытовых отходов.</w:t>
            </w:r>
          </w:p>
        </w:tc>
        <w:tc>
          <w:tcPr>
            <w:tcW w:w="3827" w:type="dxa"/>
          </w:tcPr>
          <w:p w:rsidR="00933A19" w:rsidRPr="004172CE" w:rsidRDefault="00933A19" w:rsidP="00933A19">
            <w:r w:rsidRPr="004172CE">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933A19" w:rsidRPr="004172CE" w:rsidRDefault="00933A19" w:rsidP="00933A19">
            <w:pPr>
              <w:jc w:val="both"/>
            </w:pPr>
            <w:r w:rsidRPr="004172CE">
              <w:t xml:space="preserve">2) Общее количество контейнеров не </w:t>
            </w:r>
            <w:r w:rsidRPr="004172CE">
              <w:lastRenderedPageBreak/>
              <w:t>более 5 шт;</w:t>
            </w:r>
          </w:p>
          <w:p w:rsidR="00933A19" w:rsidRPr="004172CE" w:rsidRDefault="00933A19" w:rsidP="00933A19">
            <w:pPr>
              <w:jc w:val="both"/>
            </w:pPr>
            <w:r w:rsidRPr="004172CE">
              <w:t>Высота  - не более 2 м;</w:t>
            </w:r>
          </w:p>
          <w:p w:rsidR="00933A19" w:rsidRPr="004172CE" w:rsidRDefault="00933A19" w:rsidP="00933A19">
            <w:pPr>
              <w:rPr>
                <w:rFonts w:eastAsia="SimSun"/>
                <w:lang w:eastAsia="zh-CN"/>
              </w:rPr>
            </w:pPr>
            <w:r w:rsidRPr="004172CE">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tc>
        <w:tc>
          <w:tcPr>
            <w:tcW w:w="4253" w:type="dxa"/>
          </w:tcPr>
          <w:p w:rsidR="00933A19" w:rsidRPr="004172CE" w:rsidRDefault="00933A19" w:rsidP="00933A19">
            <w:pPr>
              <w:rPr>
                <w:rFonts w:eastAsia="SimSun"/>
                <w:lang w:eastAsia="zh-CN"/>
              </w:rPr>
            </w:pPr>
            <w:r w:rsidRPr="004172CE">
              <w:lastRenderedPageBreak/>
              <w:t>Площадки для сбора твердых бытовых отходов.</w:t>
            </w:r>
          </w:p>
        </w:tc>
      </w:tr>
    </w:tbl>
    <w:p w:rsidR="00933A19" w:rsidRPr="00756006" w:rsidRDefault="00933A19" w:rsidP="00933A19">
      <w:pPr>
        <w:rPr>
          <w:rFonts w:eastAsia="Calibri"/>
          <w:snapToGrid w:val="0"/>
          <w:lang w:eastAsia="en-US"/>
        </w:rPr>
      </w:pPr>
    </w:p>
    <w:p w:rsidR="00933A19" w:rsidRPr="002F2697" w:rsidRDefault="00933A19" w:rsidP="00933A19">
      <w:pPr>
        <w:rPr>
          <w:rFonts w:eastAsia="Calibri"/>
          <w:b/>
          <w:snapToGrid w:val="0"/>
          <w:lang w:eastAsia="en-US"/>
        </w:rPr>
      </w:pPr>
      <w:r w:rsidRPr="002F2697">
        <w:rPr>
          <w:rFonts w:eastAsia="Calibri"/>
          <w:b/>
          <w:snapToGrid w:val="0"/>
          <w:lang w:eastAsia="en-US"/>
        </w:rPr>
        <w:t>3.</w:t>
      </w:r>
      <w:r w:rsidRPr="002F2697">
        <w:rPr>
          <w:rFonts w:eastAsia="Calibri"/>
          <w:b/>
          <w:snapToGrid w:val="0"/>
          <w:lang w:eastAsia="en-US"/>
        </w:rPr>
        <w:tab/>
        <w:t>Вспомогательные виды и параметры разрешённого использования   земельных участков и объектов капитального строительства.</w:t>
      </w:r>
    </w:p>
    <w:p w:rsidR="00933A19" w:rsidRPr="00881636" w:rsidRDefault="00933A19" w:rsidP="00933A19">
      <w:pPr>
        <w:rPr>
          <w:rFonts w:eastAsia="Calibri"/>
          <w:snapToGrid w:val="0"/>
          <w:lang w:eastAsia="en-US"/>
        </w:rPr>
      </w:pPr>
      <w:r w:rsidRPr="00881636">
        <w:rPr>
          <w:rFonts w:eastAsia="Calibri"/>
          <w:snapToGrid w:val="0"/>
          <w:lang w:eastAsia="en-US"/>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933A19" w:rsidRPr="00881636" w:rsidRDefault="00933A19" w:rsidP="00933A19">
      <w:pPr>
        <w:rPr>
          <w:rFonts w:eastAsia="Calibri"/>
          <w:snapToGrid w:val="0"/>
          <w:lang w:eastAsia="en-US"/>
        </w:rPr>
      </w:pPr>
      <w:r w:rsidRPr="00881636">
        <w:rPr>
          <w:rFonts w:eastAsia="Calibri"/>
          <w:snapToGrid w:val="0"/>
          <w:lang w:eastAsia="en-US"/>
        </w:rPr>
        <w:t xml:space="preserve">Для размещения: - внутрихозяйственных дорог и коммуникаций; </w:t>
      </w:r>
    </w:p>
    <w:p w:rsidR="00933A19" w:rsidRPr="00881636" w:rsidRDefault="00933A19" w:rsidP="00933A19">
      <w:pPr>
        <w:rPr>
          <w:rFonts w:eastAsia="Calibri"/>
          <w:snapToGrid w:val="0"/>
          <w:lang w:eastAsia="en-US"/>
        </w:rPr>
      </w:pPr>
      <w:r w:rsidRPr="00881636">
        <w:rPr>
          <w:rFonts w:eastAsia="Calibri"/>
          <w:snapToGrid w:val="0"/>
          <w:lang w:eastAsia="en-US"/>
        </w:rPr>
        <w:t>- инженерные, транспортные и иные вспомогательные сооружения, и устройства для нужд сельского хозяйства;</w:t>
      </w:r>
    </w:p>
    <w:p w:rsidR="00933A19" w:rsidRPr="00881636" w:rsidRDefault="00933A19" w:rsidP="00933A19">
      <w:pPr>
        <w:rPr>
          <w:rFonts w:eastAsia="Calibri"/>
          <w:snapToGrid w:val="0"/>
          <w:lang w:eastAsia="en-US"/>
        </w:rPr>
      </w:pPr>
      <w:r w:rsidRPr="00881636">
        <w:rPr>
          <w:rFonts w:eastAsia="Calibri"/>
          <w:snapToGrid w:val="0"/>
          <w:lang w:eastAsia="en-US"/>
        </w:rPr>
        <w:t xml:space="preserve"> - зеленые насаждения.</w:t>
      </w:r>
    </w:p>
    <w:p w:rsidR="00933A19" w:rsidRDefault="00933A19" w:rsidP="00933A19">
      <w:pPr>
        <w:ind w:firstLine="709"/>
        <w:jc w:val="both"/>
        <w:rPr>
          <w:b/>
          <w:u w:val="single"/>
        </w:rPr>
      </w:pPr>
    </w:p>
    <w:p w:rsidR="00933A19" w:rsidRPr="000E22C7" w:rsidRDefault="00933A19" w:rsidP="00933A19">
      <w:pPr>
        <w:ind w:firstLine="709"/>
        <w:jc w:val="both"/>
        <w:rPr>
          <w:b/>
          <w:u w:val="single"/>
        </w:rPr>
      </w:pPr>
      <w:r w:rsidRPr="000E22C7">
        <w:rPr>
          <w:b/>
          <w:u w:val="single"/>
        </w:rPr>
        <w:t xml:space="preserve">Примечание: </w:t>
      </w:r>
    </w:p>
    <w:p w:rsidR="00933A19" w:rsidRPr="000E22C7" w:rsidRDefault="00933A19" w:rsidP="00933A19">
      <w:pPr>
        <w:ind w:right="-1" w:firstLine="709"/>
        <w:jc w:val="both"/>
        <w:rPr>
          <w:rFonts w:eastAsia="SimSun"/>
        </w:rPr>
      </w:pPr>
      <w:r w:rsidRPr="000E22C7">
        <w:rPr>
          <w:rFonts w:eastAsia="SimSun"/>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933A19" w:rsidRPr="000E22C7" w:rsidRDefault="00933A19" w:rsidP="00933A19">
      <w:pPr>
        <w:spacing w:line="252" w:lineRule="auto"/>
        <w:ind w:firstLine="709"/>
        <w:jc w:val="both"/>
        <w:rPr>
          <w:rFonts w:eastAsia="SimSun"/>
          <w:lang w:eastAsia="zh-CN"/>
        </w:rPr>
      </w:pPr>
      <w:r w:rsidRPr="000E22C7">
        <w:rPr>
          <w:rFonts w:eastAsia="SimSun"/>
          <w:lang w:eastAsia="zh-CN"/>
        </w:rPr>
        <w:t>В условиях сложившейся застройки, основные строения допускается размещать по сложившейся линии застройки.</w:t>
      </w:r>
    </w:p>
    <w:p w:rsidR="00933A19" w:rsidRPr="000E22C7" w:rsidRDefault="00933A19" w:rsidP="00933A19">
      <w:pPr>
        <w:ind w:right="-1" w:firstLine="709"/>
        <w:jc w:val="both"/>
        <w:rPr>
          <w:rFonts w:eastAsia="SimSun"/>
        </w:rPr>
      </w:pPr>
      <w:r w:rsidRPr="000E22C7">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933A19" w:rsidRPr="000E22C7" w:rsidRDefault="00933A19" w:rsidP="00933A19">
      <w:pPr>
        <w:ind w:right="-1" w:firstLine="709"/>
        <w:jc w:val="both"/>
        <w:rPr>
          <w:rFonts w:eastAsia="SimSun"/>
        </w:rPr>
      </w:pPr>
      <w:r w:rsidRPr="000E22C7">
        <w:rPr>
          <w:rFonts w:eastAsia="SimSun"/>
        </w:rPr>
        <w:t>Минимальный отступ строений и сооружений вспомогательного использования от границ смежных земельных участков - 1 метр;</w:t>
      </w:r>
    </w:p>
    <w:p w:rsidR="00933A19" w:rsidRPr="000E22C7" w:rsidRDefault="00933A19" w:rsidP="00933A19">
      <w:pPr>
        <w:ind w:right="-1" w:firstLine="709"/>
        <w:jc w:val="both"/>
        <w:rPr>
          <w:rFonts w:eastAsia="SimSun"/>
        </w:rPr>
      </w:pPr>
      <w:r w:rsidRPr="000E22C7">
        <w:rPr>
          <w:rFonts w:eastAsia="SimSun"/>
        </w:rPr>
        <w:t>Максимальное количество надземных этажей для строений и сооружений вспомогательного использования - 2;</w:t>
      </w:r>
    </w:p>
    <w:p w:rsidR="00933A19" w:rsidRPr="000E22C7" w:rsidRDefault="00933A19" w:rsidP="00933A19">
      <w:pPr>
        <w:ind w:right="-1" w:firstLine="709"/>
        <w:jc w:val="both"/>
        <w:rPr>
          <w:rFonts w:eastAsia="SimSun"/>
        </w:rPr>
      </w:pPr>
      <w:r w:rsidRPr="000E22C7">
        <w:rPr>
          <w:rFonts w:eastAsia="SimSun"/>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933A19" w:rsidRPr="000E22C7" w:rsidRDefault="00933A19" w:rsidP="00933A19">
      <w:pPr>
        <w:ind w:firstLine="709"/>
        <w:jc w:val="both"/>
        <w:rPr>
          <w:rFonts w:eastAsia="SimSun"/>
          <w:lang w:eastAsia="zh-CN"/>
        </w:rPr>
      </w:pPr>
      <w:r w:rsidRPr="000E22C7">
        <w:rPr>
          <w:rFonts w:eastAsia="SimSun"/>
          <w:lang w:eastAsia="zh-CN"/>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933A19" w:rsidRPr="000E22C7" w:rsidRDefault="00933A19" w:rsidP="00933A19">
      <w:pPr>
        <w:ind w:firstLine="709"/>
        <w:jc w:val="both"/>
        <w:rPr>
          <w:rFonts w:eastAsia="SimSun"/>
          <w:lang w:eastAsia="zh-CN"/>
        </w:rPr>
      </w:pPr>
      <w:r w:rsidRPr="000E22C7">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933A19" w:rsidRDefault="00933A19" w:rsidP="00933A19">
      <w:pPr>
        <w:jc w:val="both"/>
        <w:rPr>
          <w:rFonts w:eastAsia="Calibri"/>
        </w:rPr>
      </w:pPr>
    </w:p>
    <w:p w:rsidR="00933A19" w:rsidRPr="00727ABF" w:rsidRDefault="00933A19" w:rsidP="00933A19">
      <w:pPr>
        <w:jc w:val="both"/>
        <w:rPr>
          <w:rFonts w:eastAsia="Calibri"/>
          <w:color w:val="000000"/>
          <w:sz w:val="23"/>
          <w:szCs w:val="23"/>
        </w:rPr>
      </w:pPr>
    </w:p>
    <w:p w:rsidR="00933A19" w:rsidRPr="00727ABF" w:rsidRDefault="00933A19" w:rsidP="00933A19">
      <w:pPr>
        <w:keepNext/>
        <w:jc w:val="center"/>
        <w:outlineLvl w:val="2"/>
        <w:rPr>
          <w:rFonts w:eastAsia="Calibri"/>
          <w:b/>
          <w:snapToGrid w:val="0"/>
          <w:u w:val="single"/>
          <w:lang w:eastAsia="en-US"/>
        </w:rPr>
      </w:pPr>
      <w:r w:rsidRPr="00727ABF">
        <w:rPr>
          <w:rFonts w:eastAsia="Calibri"/>
          <w:b/>
          <w:snapToGrid w:val="0"/>
          <w:u w:val="single"/>
          <w:lang w:eastAsia="en-US"/>
        </w:rPr>
        <w:t>ПРОИЗВОДСТВЕННАЯ ЗОНА СЕЛЬСКОХОЗЯЙСТВЕННЫХ</w:t>
      </w:r>
      <w:r>
        <w:rPr>
          <w:rFonts w:eastAsia="Calibri"/>
          <w:b/>
          <w:snapToGrid w:val="0"/>
          <w:u w:val="single"/>
          <w:lang w:eastAsia="en-US"/>
        </w:rPr>
        <w:t xml:space="preserve"> </w:t>
      </w:r>
      <w:r w:rsidRPr="00727ABF">
        <w:rPr>
          <w:rFonts w:eastAsia="Calibri"/>
          <w:b/>
          <w:snapToGrid w:val="0"/>
          <w:u w:val="single"/>
          <w:lang w:eastAsia="en-US"/>
        </w:rPr>
        <w:t>ПРЕДПРИЯТИЙ (СХ-3)</w:t>
      </w:r>
    </w:p>
    <w:p w:rsidR="00933A19" w:rsidRPr="00727ABF" w:rsidRDefault="00933A19" w:rsidP="00933A19">
      <w:pPr>
        <w:rPr>
          <w:rFonts w:eastAsia="Calibri"/>
          <w:snapToGrid w:val="0"/>
          <w:lang w:eastAsia="en-US"/>
        </w:rPr>
      </w:pPr>
    </w:p>
    <w:p w:rsidR="00933A19" w:rsidRPr="00727ABF" w:rsidRDefault="00933A19" w:rsidP="00933A19">
      <w:pPr>
        <w:widowControl/>
        <w:numPr>
          <w:ilvl w:val="0"/>
          <w:numId w:val="7"/>
        </w:numPr>
        <w:autoSpaceDE/>
        <w:autoSpaceDN/>
        <w:adjustRightInd/>
        <w:spacing w:after="200" w:line="276" w:lineRule="auto"/>
        <w:contextualSpacing/>
        <w:jc w:val="both"/>
        <w:rPr>
          <w:rFonts w:eastAsia="Calibri"/>
          <w:b/>
        </w:rPr>
      </w:pPr>
      <w:r w:rsidRPr="00727ABF">
        <w:rPr>
          <w:rFonts w:eastAsia="Calibri"/>
          <w:b/>
        </w:rPr>
        <w:t>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253"/>
      </w:tblGrid>
      <w:tr w:rsidR="00933A19" w:rsidRPr="00AA77F1" w:rsidTr="00933A19">
        <w:trPr>
          <w:trHeight w:val="552"/>
        </w:trPr>
        <w:tc>
          <w:tcPr>
            <w:tcW w:w="2235" w:type="dxa"/>
            <w:vAlign w:val="center"/>
          </w:tcPr>
          <w:p w:rsidR="00933A19" w:rsidRPr="00AA77F1" w:rsidRDefault="00933A19" w:rsidP="00933A19">
            <w:pPr>
              <w:jc w:val="center"/>
              <w:rPr>
                <w:rFonts w:eastAsia="SimSun"/>
                <w:sz w:val="16"/>
                <w:szCs w:val="16"/>
                <w:lang w:eastAsia="zh-CN"/>
              </w:rPr>
            </w:pPr>
            <w:r w:rsidRPr="00AA77F1">
              <w:rPr>
                <w:rFonts w:eastAsia="SimSun"/>
                <w:sz w:val="16"/>
                <w:szCs w:val="16"/>
                <w:lang w:eastAsia="zh-CN"/>
              </w:rPr>
              <w:t xml:space="preserve">НАИМЕНОВАНИЕ ВИДА РАЗРЕШЕННОГО ИСПОЛЬЗОВАНИЯ ЗЕМЕЛЬНОГО УЧАСТКА </w:t>
            </w:r>
          </w:p>
          <w:p w:rsidR="00933A19" w:rsidRPr="00AA77F1" w:rsidRDefault="00933A19" w:rsidP="00933A19">
            <w:pPr>
              <w:jc w:val="center"/>
              <w:rPr>
                <w:rFonts w:eastAsia="Calibri"/>
                <w:sz w:val="22"/>
                <w:szCs w:val="22"/>
              </w:rPr>
            </w:pPr>
            <w:r w:rsidRPr="00AA77F1">
              <w:rPr>
                <w:rFonts w:eastAsia="SimSun"/>
                <w:sz w:val="16"/>
                <w:szCs w:val="16"/>
                <w:lang w:eastAsia="zh-CN"/>
              </w:rPr>
              <w:t>(код по классификатору</w:t>
            </w:r>
            <w:r w:rsidRPr="00AA77F1">
              <w:rPr>
                <w:rFonts w:eastAsia="Calibri"/>
                <w:sz w:val="14"/>
                <w:szCs w:val="14"/>
              </w:rPr>
              <w:t>)</w:t>
            </w:r>
          </w:p>
        </w:tc>
        <w:tc>
          <w:tcPr>
            <w:tcW w:w="3543" w:type="dxa"/>
            <w:tcBorders>
              <w:bottom w:val="single" w:sz="8" w:space="0" w:color="auto"/>
            </w:tcBorders>
            <w:vAlign w:val="center"/>
          </w:tcPr>
          <w:p w:rsidR="00933A19" w:rsidRPr="00AA77F1" w:rsidRDefault="00933A19" w:rsidP="00933A19">
            <w:pPr>
              <w:jc w:val="center"/>
              <w:rPr>
                <w:rFonts w:eastAsia="SimSun"/>
                <w:sz w:val="16"/>
                <w:szCs w:val="16"/>
                <w:lang w:eastAsia="zh-CN"/>
              </w:rPr>
            </w:pPr>
            <w:r w:rsidRPr="00AA77F1">
              <w:rPr>
                <w:rFonts w:eastAsia="SimSun"/>
                <w:sz w:val="16"/>
                <w:szCs w:val="16"/>
                <w:lang w:eastAsia="zh-CN"/>
              </w:rPr>
              <w:t>ПАРАМЕТРЫ РАЗРЕШЕННОГО ИСПОЛЬЗОВАНИЯ</w:t>
            </w:r>
          </w:p>
        </w:tc>
        <w:tc>
          <w:tcPr>
            <w:tcW w:w="4253" w:type="dxa"/>
            <w:vAlign w:val="center"/>
          </w:tcPr>
          <w:p w:rsidR="00933A19" w:rsidRPr="00AA77F1" w:rsidRDefault="00933A19" w:rsidP="00933A19">
            <w:pPr>
              <w:jc w:val="center"/>
              <w:rPr>
                <w:rFonts w:eastAsia="SimSun"/>
                <w:sz w:val="14"/>
                <w:szCs w:val="14"/>
                <w:lang w:eastAsia="zh-CN"/>
              </w:rPr>
            </w:pPr>
            <w:r w:rsidRPr="00AA77F1">
              <w:rPr>
                <w:rFonts w:eastAsia="SimSun"/>
                <w:sz w:val="16"/>
                <w:szCs w:val="16"/>
                <w:lang w:eastAsia="zh-CN"/>
              </w:rPr>
              <w:t>ОПИСАНИЕ ВИДА РАЗРЕШЕННОГО ИСПОЛЬЗОВАНИЯ ЗЕМЕЛЬНОГО УЧАСТКА</w:t>
            </w:r>
          </w:p>
        </w:tc>
      </w:tr>
      <w:tr w:rsidR="00933A19" w:rsidRPr="00881636" w:rsidTr="00933A19">
        <w:trPr>
          <w:trHeight w:val="552"/>
        </w:trPr>
        <w:tc>
          <w:tcPr>
            <w:tcW w:w="2235" w:type="dxa"/>
          </w:tcPr>
          <w:p w:rsidR="00933A19" w:rsidRPr="00881636" w:rsidRDefault="00933A19" w:rsidP="00933A19">
            <w:r w:rsidRPr="00881636">
              <w:t>1.7 Животноводство</w:t>
            </w:r>
          </w:p>
        </w:tc>
        <w:tc>
          <w:tcPr>
            <w:tcW w:w="3543" w:type="dxa"/>
            <w:tcBorders>
              <w:bottom w:val="single" w:sz="8" w:space="0" w:color="auto"/>
            </w:tcBorders>
          </w:tcPr>
          <w:p w:rsidR="00933A19" w:rsidRPr="00881636" w:rsidRDefault="00933A19" w:rsidP="00933A19">
            <w:pPr>
              <w:rPr>
                <w:rFonts w:eastAsia="Calibri"/>
              </w:rPr>
            </w:pPr>
            <w:r w:rsidRPr="00881636">
              <w:rPr>
                <w:rFonts w:eastAsia="Calibri"/>
              </w:rPr>
              <w:t>Минимальная площадь земельного участка 2000 кв. м.</w:t>
            </w:r>
          </w:p>
          <w:p w:rsidR="00933A19" w:rsidRPr="00881636" w:rsidRDefault="00933A19" w:rsidP="00933A19">
            <w:pPr>
              <w:rPr>
                <w:rFonts w:eastAsia="Calibri"/>
              </w:rPr>
            </w:pPr>
            <w:r w:rsidRPr="00881636">
              <w:rPr>
                <w:rFonts w:eastAsia="Calibri"/>
              </w:rPr>
              <w:t>Для объектов инженерного обеспечения и объектов вспомогательного инженерного назначения от 1 кв. м.</w:t>
            </w:r>
          </w:p>
          <w:p w:rsidR="00933A19" w:rsidRPr="00881636" w:rsidRDefault="00933A19" w:rsidP="00933A19">
            <w:pPr>
              <w:rPr>
                <w:rFonts w:eastAsia="Calibri"/>
              </w:rPr>
            </w:pPr>
            <w:r w:rsidRPr="00881636">
              <w:rPr>
                <w:rFonts w:eastAsia="Calibri"/>
              </w:rPr>
              <w:t xml:space="preserve">Минимальный отступ строений от красной линии или границ участка (в случае, если иной не установлен </w:t>
            </w:r>
            <w:r w:rsidRPr="00881636">
              <w:rPr>
                <w:rFonts w:eastAsia="Calibri"/>
              </w:rPr>
              <w:lastRenderedPageBreak/>
              <w:t>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933A19" w:rsidRPr="00881636" w:rsidRDefault="00933A19" w:rsidP="00933A19">
            <w:pPr>
              <w:rPr>
                <w:rFonts w:eastAsia="Calibri"/>
              </w:rPr>
            </w:pPr>
            <w:r w:rsidRPr="00881636">
              <w:rPr>
                <w:rFonts w:eastAsia="Calibri"/>
              </w:rPr>
              <w:t>Минимальный отступ от границ с соседними участками – 3 м</w:t>
            </w:r>
          </w:p>
          <w:p w:rsidR="00933A19" w:rsidRPr="00881636" w:rsidRDefault="00933A19" w:rsidP="00933A19">
            <w:pPr>
              <w:rPr>
                <w:rFonts w:eastAsia="SimSun"/>
                <w:sz w:val="16"/>
                <w:szCs w:val="16"/>
                <w:lang w:eastAsia="zh-CN"/>
              </w:rPr>
            </w:pPr>
            <w:r w:rsidRPr="00881636">
              <w:rPr>
                <w:rFonts w:eastAsia="Calibri"/>
              </w:rPr>
              <w:t>Предельная этажность 3 этажа, максимальный процент застройки в границах земельного участка– 60%.</w:t>
            </w:r>
          </w:p>
        </w:tc>
        <w:tc>
          <w:tcPr>
            <w:tcW w:w="4253" w:type="dxa"/>
          </w:tcPr>
          <w:p w:rsidR="00933A19" w:rsidRPr="00881636" w:rsidRDefault="00933A19" w:rsidP="00933A19">
            <w:pPr>
              <w:rPr>
                <w:rFonts w:eastAsia="Calibri"/>
              </w:rPr>
            </w:pPr>
            <w:r w:rsidRPr="00881636">
              <w:rPr>
                <w:rFonts w:eastAsia="Calibri"/>
              </w:rPr>
              <w:lastRenderedPageBreak/>
              <w:t xml:space="preserve">Осуществление хозяйственной </w:t>
            </w:r>
            <w:r w:rsidRPr="00881636">
              <w:t>деятельности, связанной с производством продукции животноводства, в том числе сенокошение, выпас</w:t>
            </w:r>
            <w:r w:rsidRPr="00881636">
              <w:rPr>
                <w:rFonts w:eastAsia="Calibri"/>
              </w:rPr>
              <w:t xml:space="preserve"> сельскохозяйственных животных, разведение  племенных животных, производство и использование племенной продукции (материала), размещение</w:t>
            </w:r>
          </w:p>
          <w:p w:rsidR="00933A19" w:rsidRPr="00881636" w:rsidRDefault="00933A19" w:rsidP="00933A19">
            <w:pPr>
              <w:rPr>
                <w:rFonts w:eastAsia="Calibri"/>
              </w:rPr>
            </w:pPr>
            <w:r w:rsidRPr="00881636">
              <w:rPr>
                <w:rFonts w:eastAsia="Calibri"/>
              </w:rPr>
              <w:t xml:space="preserve">зданий, сооружений, используемых для содержания и разведения </w:t>
            </w:r>
            <w:r w:rsidRPr="00881636">
              <w:rPr>
                <w:rFonts w:eastAsia="Calibri"/>
              </w:rPr>
              <w:lastRenderedPageBreak/>
              <w:t>сельскохозяйственных животных, производства, хранения и первичной переработки сельскохозяйственной</w:t>
            </w:r>
          </w:p>
          <w:p w:rsidR="00933A19" w:rsidRPr="00881636" w:rsidRDefault="00933A19" w:rsidP="00933A19">
            <w:pPr>
              <w:rPr>
                <w:rFonts w:eastAsia="Calibri"/>
              </w:rPr>
            </w:pPr>
            <w:r w:rsidRPr="00881636">
              <w:rPr>
                <w:rFonts w:eastAsia="Calibri"/>
              </w:rPr>
              <w:t>продукции.</w:t>
            </w:r>
          </w:p>
          <w:p w:rsidR="00933A19" w:rsidRPr="00881636" w:rsidRDefault="00933A19" w:rsidP="00933A19">
            <w:pPr>
              <w:rPr>
                <w:rFonts w:eastAsia="SimSun"/>
                <w:sz w:val="16"/>
                <w:szCs w:val="16"/>
                <w:lang w:eastAsia="zh-CN"/>
              </w:rPr>
            </w:pPr>
          </w:p>
        </w:tc>
      </w:tr>
      <w:tr w:rsidR="00933A19" w:rsidRPr="00881636" w:rsidTr="00933A19">
        <w:trPr>
          <w:trHeight w:val="552"/>
        </w:trPr>
        <w:tc>
          <w:tcPr>
            <w:tcW w:w="2235" w:type="dxa"/>
          </w:tcPr>
          <w:p w:rsidR="00933A19" w:rsidRPr="00881636" w:rsidRDefault="00933A19" w:rsidP="00933A19">
            <w:r w:rsidRPr="00881636">
              <w:lastRenderedPageBreak/>
              <w:t>1.8 Скотоводство</w:t>
            </w:r>
          </w:p>
        </w:tc>
        <w:tc>
          <w:tcPr>
            <w:tcW w:w="3543" w:type="dxa"/>
            <w:tcBorders>
              <w:bottom w:val="single" w:sz="8" w:space="0" w:color="auto"/>
            </w:tcBorders>
          </w:tcPr>
          <w:p w:rsidR="00933A19" w:rsidRPr="00881636" w:rsidRDefault="00933A19" w:rsidP="00933A19">
            <w:pPr>
              <w:rPr>
                <w:rFonts w:eastAsia="Calibri"/>
              </w:rPr>
            </w:pPr>
            <w:r w:rsidRPr="00881636">
              <w:rPr>
                <w:rFonts w:eastAsia="Calibri"/>
              </w:rPr>
              <w:t>Минимальная площадь земельного участка 2000 кв. м.</w:t>
            </w:r>
          </w:p>
          <w:p w:rsidR="00933A19" w:rsidRPr="00881636" w:rsidRDefault="00933A19" w:rsidP="00933A19">
            <w:pPr>
              <w:rPr>
                <w:rFonts w:eastAsia="Calibri"/>
              </w:rPr>
            </w:pPr>
            <w:r w:rsidRPr="00881636">
              <w:rPr>
                <w:rFonts w:eastAsia="Calibri"/>
              </w:rPr>
              <w:t>Для объектов инженерного обеспечения и объектов вспомогательного инженерного назначения от 1 кв. м.</w:t>
            </w:r>
          </w:p>
          <w:p w:rsidR="00933A19" w:rsidRPr="00881636" w:rsidRDefault="00933A19" w:rsidP="00933A19">
            <w:pPr>
              <w:rPr>
                <w:rFonts w:eastAsia="Calibri"/>
              </w:rPr>
            </w:pPr>
            <w:r w:rsidRPr="0088163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933A19" w:rsidRPr="00881636" w:rsidRDefault="00933A19" w:rsidP="00933A19">
            <w:pPr>
              <w:rPr>
                <w:rFonts w:eastAsia="Calibri"/>
              </w:rPr>
            </w:pPr>
            <w:r w:rsidRPr="00881636">
              <w:rPr>
                <w:rFonts w:eastAsia="Calibri"/>
              </w:rPr>
              <w:t>Минимальный отступ от границ с соседними участками – 3 м</w:t>
            </w:r>
          </w:p>
          <w:p w:rsidR="00933A19" w:rsidRPr="00881636" w:rsidRDefault="00933A19" w:rsidP="00933A19">
            <w:pPr>
              <w:rPr>
                <w:rFonts w:eastAsia="Calibri"/>
              </w:rPr>
            </w:pPr>
            <w:r w:rsidRPr="00881636">
              <w:rPr>
                <w:rFonts w:eastAsia="Calibri"/>
              </w:rPr>
              <w:t>Предельная этажность 3 этажа, максимальный процент застройки в границах земельного участка– 60%.</w:t>
            </w:r>
          </w:p>
        </w:tc>
        <w:tc>
          <w:tcPr>
            <w:tcW w:w="4253" w:type="dxa"/>
          </w:tcPr>
          <w:p w:rsidR="00933A19" w:rsidRPr="00881636" w:rsidRDefault="00933A19" w:rsidP="00933A19">
            <w:pPr>
              <w:rPr>
                <w:rFonts w:eastAsia="Calibri"/>
              </w:rPr>
            </w:pPr>
            <w:r w:rsidRPr="00881636">
              <w:rPr>
                <w:rFonts w:eastAsia="Calibri"/>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933A19" w:rsidRPr="00881636" w:rsidRDefault="00933A19" w:rsidP="00933A19">
            <w:pPr>
              <w:rPr>
                <w:rFonts w:eastAsia="Calibri"/>
              </w:rPr>
            </w:pPr>
            <w:r w:rsidRPr="00881636">
              <w:rPr>
                <w:rFonts w:eastAsia="Calibri"/>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r>
      <w:tr w:rsidR="00933A19" w:rsidRPr="00881636" w:rsidTr="00933A19">
        <w:trPr>
          <w:trHeight w:val="552"/>
        </w:trPr>
        <w:tc>
          <w:tcPr>
            <w:tcW w:w="2235" w:type="dxa"/>
          </w:tcPr>
          <w:p w:rsidR="00933A19" w:rsidRPr="00881636" w:rsidRDefault="00933A19" w:rsidP="00933A19">
            <w:pPr>
              <w:rPr>
                <w:rFonts w:eastAsia="SimSun"/>
                <w:sz w:val="16"/>
                <w:szCs w:val="16"/>
                <w:lang w:eastAsia="zh-CN"/>
              </w:rPr>
            </w:pPr>
            <w:r w:rsidRPr="00881636">
              <w:t>1.9 Звероводство</w:t>
            </w:r>
          </w:p>
        </w:tc>
        <w:tc>
          <w:tcPr>
            <w:tcW w:w="3543" w:type="dxa"/>
            <w:tcBorders>
              <w:bottom w:val="single" w:sz="8" w:space="0" w:color="auto"/>
            </w:tcBorders>
          </w:tcPr>
          <w:p w:rsidR="00933A19" w:rsidRPr="00881636" w:rsidRDefault="00933A19" w:rsidP="00933A19">
            <w:pPr>
              <w:rPr>
                <w:rFonts w:eastAsia="Calibri"/>
              </w:rPr>
            </w:pPr>
            <w:r w:rsidRPr="00881636">
              <w:rPr>
                <w:rFonts w:eastAsia="Calibri"/>
              </w:rPr>
              <w:t>Минимальная площадь земельного участка 2000 кв. м.</w:t>
            </w:r>
          </w:p>
          <w:p w:rsidR="00933A19" w:rsidRPr="00881636" w:rsidRDefault="00933A19" w:rsidP="00933A19">
            <w:pPr>
              <w:rPr>
                <w:rFonts w:eastAsia="Calibri"/>
              </w:rPr>
            </w:pPr>
            <w:r w:rsidRPr="00881636">
              <w:rPr>
                <w:rFonts w:eastAsia="Calibri"/>
              </w:rPr>
              <w:t>Для объектов инженерного обеспечения и объектов вспомогательного инженерного назначения от 1 кв. м.</w:t>
            </w:r>
          </w:p>
          <w:p w:rsidR="00933A19" w:rsidRPr="00881636" w:rsidRDefault="00933A19" w:rsidP="00933A19">
            <w:pPr>
              <w:rPr>
                <w:rFonts w:eastAsia="Calibri"/>
              </w:rPr>
            </w:pPr>
            <w:r w:rsidRPr="0088163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933A19" w:rsidRPr="00881636" w:rsidRDefault="00933A19" w:rsidP="00933A19">
            <w:pPr>
              <w:rPr>
                <w:rFonts w:eastAsia="Calibri"/>
              </w:rPr>
            </w:pPr>
            <w:r w:rsidRPr="00881636">
              <w:rPr>
                <w:rFonts w:eastAsia="Calibri"/>
              </w:rPr>
              <w:t>Минимальный отступ от границ с соседними участками – 3 м</w:t>
            </w:r>
          </w:p>
          <w:p w:rsidR="00933A19" w:rsidRPr="00881636" w:rsidRDefault="00933A19" w:rsidP="00933A19">
            <w:pPr>
              <w:rPr>
                <w:rFonts w:eastAsia="SimSun"/>
                <w:sz w:val="16"/>
                <w:szCs w:val="16"/>
                <w:lang w:eastAsia="zh-CN"/>
              </w:rPr>
            </w:pPr>
            <w:r w:rsidRPr="00881636">
              <w:rPr>
                <w:rFonts w:eastAsia="Calibri"/>
              </w:rPr>
              <w:t>Предельная этажность 3 этажа, максимальный процент застройки в границах земельного участка– 60%.</w:t>
            </w:r>
          </w:p>
        </w:tc>
        <w:tc>
          <w:tcPr>
            <w:tcW w:w="4253" w:type="dxa"/>
          </w:tcPr>
          <w:p w:rsidR="00933A19" w:rsidRPr="00881636" w:rsidRDefault="00933A19" w:rsidP="00933A19">
            <w:pPr>
              <w:rPr>
                <w:rFonts w:eastAsia="Calibri"/>
              </w:rPr>
            </w:pPr>
            <w:r w:rsidRPr="00881636">
              <w:rPr>
                <w:rFonts w:eastAsia="Calibri"/>
              </w:rPr>
              <w:t>Осуществление хозяйственной деятельности, связанной с разведением в неволе ценных пушных зверей;</w:t>
            </w:r>
          </w:p>
          <w:p w:rsidR="00933A19" w:rsidRPr="00881636" w:rsidRDefault="00933A19" w:rsidP="00933A19">
            <w:pPr>
              <w:rPr>
                <w:rFonts w:eastAsia="Calibri"/>
              </w:rPr>
            </w:pPr>
            <w:r w:rsidRPr="00881636">
              <w:rPr>
                <w:rFonts w:eastAsia="Calibri"/>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933A19" w:rsidRPr="00881636" w:rsidRDefault="00933A19" w:rsidP="00933A19">
            <w:pPr>
              <w:rPr>
                <w:rFonts w:eastAsia="SimSun"/>
                <w:sz w:val="16"/>
                <w:szCs w:val="16"/>
                <w:lang w:eastAsia="zh-CN"/>
              </w:rPr>
            </w:pPr>
            <w:r w:rsidRPr="00881636">
              <w:rPr>
                <w:rFonts w:eastAsia="Calibri"/>
              </w:rPr>
              <w:t>разведение племенных животных, производство и использование племенной продукции (материала)</w:t>
            </w:r>
          </w:p>
        </w:tc>
      </w:tr>
      <w:tr w:rsidR="00933A19" w:rsidRPr="00881636" w:rsidTr="00933A19">
        <w:trPr>
          <w:trHeight w:val="552"/>
        </w:trPr>
        <w:tc>
          <w:tcPr>
            <w:tcW w:w="2235" w:type="dxa"/>
          </w:tcPr>
          <w:p w:rsidR="00933A19" w:rsidRPr="00881636" w:rsidRDefault="00933A19" w:rsidP="00933A19">
            <w:pPr>
              <w:rPr>
                <w:rFonts w:eastAsia="SimSun"/>
                <w:sz w:val="16"/>
                <w:szCs w:val="16"/>
                <w:lang w:eastAsia="zh-CN"/>
              </w:rPr>
            </w:pPr>
            <w:r w:rsidRPr="00881636">
              <w:t>1.10 Птицеводство</w:t>
            </w:r>
          </w:p>
        </w:tc>
        <w:tc>
          <w:tcPr>
            <w:tcW w:w="3543" w:type="dxa"/>
            <w:tcBorders>
              <w:bottom w:val="single" w:sz="8" w:space="0" w:color="auto"/>
            </w:tcBorders>
          </w:tcPr>
          <w:p w:rsidR="00933A19" w:rsidRPr="00881636" w:rsidRDefault="00933A19" w:rsidP="00933A19">
            <w:pPr>
              <w:rPr>
                <w:rFonts w:eastAsia="Calibri"/>
              </w:rPr>
            </w:pPr>
            <w:r w:rsidRPr="00881636">
              <w:rPr>
                <w:rFonts w:eastAsia="Calibri"/>
              </w:rPr>
              <w:t>Минимальная площадь земельного участка 2000 кв. м.</w:t>
            </w:r>
          </w:p>
          <w:p w:rsidR="00933A19" w:rsidRPr="00881636" w:rsidRDefault="00933A19" w:rsidP="00933A19">
            <w:pPr>
              <w:rPr>
                <w:rFonts w:eastAsia="Calibri"/>
              </w:rPr>
            </w:pPr>
            <w:r w:rsidRPr="00881636">
              <w:rPr>
                <w:rFonts w:eastAsia="Calibri"/>
              </w:rPr>
              <w:t>Для объектов инженерного обеспечения и объектов вспомогательного инженерного назначения от 1 кв. м.</w:t>
            </w:r>
          </w:p>
          <w:p w:rsidR="00933A19" w:rsidRPr="00881636" w:rsidRDefault="00933A19" w:rsidP="00933A19">
            <w:pPr>
              <w:rPr>
                <w:rFonts w:eastAsia="Calibri"/>
              </w:rPr>
            </w:pPr>
            <w:r w:rsidRPr="0088163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933A19" w:rsidRPr="00881636" w:rsidRDefault="00933A19" w:rsidP="00933A19">
            <w:pPr>
              <w:rPr>
                <w:rFonts w:eastAsia="Calibri"/>
              </w:rPr>
            </w:pPr>
            <w:r w:rsidRPr="00881636">
              <w:rPr>
                <w:rFonts w:eastAsia="Calibri"/>
              </w:rPr>
              <w:lastRenderedPageBreak/>
              <w:t>Минимальный отступ от границ с соседними участками – 3 м</w:t>
            </w:r>
          </w:p>
          <w:p w:rsidR="00933A19" w:rsidRPr="00881636" w:rsidRDefault="00933A19" w:rsidP="00933A19">
            <w:pPr>
              <w:rPr>
                <w:rFonts w:eastAsia="SimSun"/>
                <w:sz w:val="16"/>
                <w:szCs w:val="16"/>
                <w:lang w:eastAsia="zh-CN"/>
              </w:rPr>
            </w:pPr>
            <w:r w:rsidRPr="00881636">
              <w:rPr>
                <w:rFonts w:eastAsia="Calibri"/>
              </w:rPr>
              <w:t>Предельная этажность 3 этажа, максимальный процент застройки в границах земельного участка– 60%.</w:t>
            </w:r>
          </w:p>
        </w:tc>
        <w:tc>
          <w:tcPr>
            <w:tcW w:w="4253" w:type="dxa"/>
          </w:tcPr>
          <w:p w:rsidR="00933A19" w:rsidRPr="00881636" w:rsidRDefault="00933A19" w:rsidP="00933A19">
            <w:pPr>
              <w:rPr>
                <w:rFonts w:eastAsia="Calibri"/>
              </w:rPr>
            </w:pPr>
            <w:r w:rsidRPr="00881636">
              <w:rPr>
                <w:rFonts w:eastAsia="Calibri"/>
              </w:rPr>
              <w:lastRenderedPageBreak/>
              <w:t>Осуществление хозяйственной деятельности, связанной с разведением домашних пород птиц, в том числе водоплавающих;</w:t>
            </w:r>
          </w:p>
          <w:p w:rsidR="00933A19" w:rsidRPr="00881636" w:rsidRDefault="00933A19" w:rsidP="00933A19">
            <w:pPr>
              <w:rPr>
                <w:rFonts w:eastAsia="Calibri"/>
              </w:rPr>
            </w:pPr>
            <w:r w:rsidRPr="00881636">
              <w:rPr>
                <w:rFonts w:eastAsia="Calibri"/>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933A19" w:rsidRPr="00881636" w:rsidRDefault="00933A19" w:rsidP="00933A19">
            <w:pPr>
              <w:rPr>
                <w:rFonts w:eastAsia="SimSun"/>
                <w:sz w:val="16"/>
                <w:szCs w:val="16"/>
                <w:lang w:eastAsia="zh-CN"/>
              </w:rPr>
            </w:pPr>
            <w:r w:rsidRPr="00881636">
              <w:rPr>
                <w:rFonts w:eastAsia="Calibri"/>
              </w:rPr>
              <w:t>разведение племенных животных, производство и использование племенной продукции (материала)</w:t>
            </w:r>
          </w:p>
        </w:tc>
      </w:tr>
      <w:tr w:rsidR="00933A19" w:rsidRPr="00881636" w:rsidTr="00933A19">
        <w:trPr>
          <w:trHeight w:val="552"/>
        </w:trPr>
        <w:tc>
          <w:tcPr>
            <w:tcW w:w="2235" w:type="dxa"/>
          </w:tcPr>
          <w:p w:rsidR="00933A19" w:rsidRPr="00881636" w:rsidRDefault="00933A19" w:rsidP="00933A19">
            <w:pPr>
              <w:rPr>
                <w:rFonts w:eastAsia="SimSun"/>
                <w:sz w:val="16"/>
                <w:szCs w:val="16"/>
                <w:lang w:eastAsia="zh-CN"/>
              </w:rPr>
            </w:pPr>
            <w:r w:rsidRPr="00881636">
              <w:t>1.11 Свиноводство</w:t>
            </w:r>
          </w:p>
        </w:tc>
        <w:tc>
          <w:tcPr>
            <w:tcW w:w="3543" w:type="dxa"/>
            <w:tcBorders>
              <w:bottom w:val="single" w:sz="8" w:space="0" w:color="auto"/>
            </w:tcBorders>
          </w:tcPr>
          <w:p w:rsidR="00933A19" w:rsidRPr="00881636" w:rsidRDefault="00933A19" w:rsidP="00933A19">
            <w:pPr>
              <w:rPr>
                <w:rFonts w:eastAsia="Calibri"/>
              </w:rPr>
            </w:pPr>
            <w:r w:rsidRPr="00881636">
              <w:rPr>
                <w:rFonts w:eastAsia="Calibri"/>
              </w:rPr>
              <w:t>Минимальная площадь земельного участка 2000 кв. м.</w:t>
            </w:r>
          </w:p>
          <w:p w:rsidR="00933A19" w:rsidRPr="00881636" w:rsidRDefault="00933A19" w:rsidP="00933A19">
            <w:pPr>
              <w:rPr>
                <w:rFonts w:eastAsia="Calibri"/>
              </w:rPr>
            </w:pPr>
            <w:r w:rsidRPr="00881636">
              <w:rPr>
                <w:rFonts w:eastAsia="Calibri"/>
              </w:rPr>
              <w:t>Для объектов инженерного обеспечения и объектов вспомогательного инженерного назначения от 1 кв. м.</w:t>
            </w:r>
          </w:p>
          <w:p w:rsidR="00933A19" w:rsidRPr="00881636" w:rsidRDefault="00933A19" w:rsidP="00933A19">
            <w:pPr>
              <w:rPr>
                <w:rFonts w:eastAsia="Calibri"/>
              </w:rPr>
            </w:pPr>
            <w:r w:rsidRPr="0088163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933A19" w:rsidRPr="00881636" w:rsidRDefault="00933A19" w:rsidP="00933A19">
            <w:pPr>
              <w:rPr>
                <w:rFonts w:eastAsia="Calibri"/>
              </w:rPr>
            </w:pPr>
            <w:r w:rsidRPr="00881636">
              <w:rPr>
                <w:rFonts w:eastAsia="Calibri"/>
              </w:rPr>
              <w:t>Минимальный отступ от границ с соседними участками – 3 м</w:t>
            </w:r>
          </w:p>
          <w:p w:rsidR="00933A19" w:rsidRPr="00881636" w:rsidRDefault="00933A19" w:rsidP="00933A19">
            <w:pPr>
              <w:rPr>
                <w:rFonts w:eastAsia="SimSun"/>
                <w:sz w:val="16"/>
                <w:szCs w:val="16"/>
                <w:lang w:eastAsia="zh-CN"/>
              </w:rPr>
            </w:pPr>
            <w:r w:rsidRPr="00881636">
              <w:rPr>
                <w:rFonts w:eastAsia="Calibri"/>
              </w:rPr>
              <w:t>Предельная этажность 3 этажа, максимальный процент застройки в границах земельного участка– 60%.</w:t>
            </w:r>
          </w:p>
        </w:tc>
        <w:tc>
          <w:tcPr>
            <w:tcW w:w="4253" w:type="dxa"/>
          </w:tcPr>
          <w:p w:rsidR="00933A19" w:rsidRPr="00881636" w:rsidRDefault="00933A19" w:rsidP="00933A19">
            <w:pPr>
              <w:rPr>
                <w:rFonts w:eastAsia="Calibri"/>
              </w:rPr>
            </w:pPr>
            <w:r w:rsidRPr="00881636">
              <w:rPr>
                <w:rFonts w:eastAsia="Calibri"/>
              </w:rPr>
              <w:t>Осуществление хозяйственной деятельности, связанной с разведением свиней;</w:t>
            </w:r>
          </w:p>
          <w:p w:rsidR="00933A19" w:rsidRPr="00881636" w:rsidRDefault="00933A19" w:rsidP="00933A19">
            <w:pPr>
              <w:rPr>
                <w:rFonts w:eastAsia="Calibri"/>
              </w:rPr>
            </w:pPr>
            <w:r w:rsidRPr="00881636">
              <w:rPr>
                <w:rFonts w:eastAsia="Calibri"/>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933A19" w:rsidRPr="00881636" w:rsidRDefault="00933A19" w:rsidP="00933A19">
            <w:pPr>
              <w:rPr>
                <w:rFonts w:eastAsia="SimSun"/>
                <w:sz w:val="16"/>
                <w:szCs w:val="16"/>
                <w:lang w:eastAsia="zh-CN"/>
              </w:rPr>
            </w:pPr>
            <w:r w:rsidRPr="00881636">
              <w:rPr>
                <w:rFonts w:eastAsia="Calibri"/>
              </w:rPr>
              <w:t>разведение племенных животных, производство и использование племенной продукции (материала)</w:t>
            </w:r>
          </w:p>
        </w:tc>
      </w:tr>
      <w:tr w:rsidR="00933A19" w:rsidRPr="00881636" w:rsidTr="00933A19">
        <w:trPr>
          <w:trHeight w:val="552"/>
        </w:trPr>
        <w:tc>
          <w:tcPr>
            <w:tcW w:w="2235" w:type="dxa"/>
          </w:tcPr>
          <w:p w:rsidR="00933A19" w:rsidRPr="00881636" w:rsidRDefault="00933A19" w:rsidP="00933A19">
            <w:r w:rsidRPr="00881636">
              <w:t xml:space="preserve">1.12 </w:t>
            </w:r>
            <w:r w:rsidRPr="00881636">
              <w:rPr>
                <w:rFonts w:eastAsia="Calibri"/>
              </w:rPr>
              <w:t>Пчеловодство</w:t>
            </w:r>
          </w:p>
          <w:p w:rsidR="00933A19" w:rsidRPr="00881636" w:rsidRDefault="00933A19" w:rsidP="00933A19">
            <w:pPr>
              <w:rPr>
                <w:rFonts w:eastAsia="SimSun"/>
                <w:sz w:val="16"/>
                <w:szCs w:val="16"/>
                <w:lang w:eastAsia="zh-CN"/>
              </w:rPr>
            </w:pPr>
          </w:p>
        </w:tc>
        <w:tc>
          <w:tcPr>
            <w:tcW w:w="3543" w:type="dxa"/>
            <w:tcBorders>
              <w:bottom w:val="single" w:sz="8" w:space="0" w:color="auto"/>
            </w:tcBorders>
          </w:tcPr>
          <w:p w:rsidR="00933A19" w:rsidRPr="00881636" w:rsidRDefault="00933A19" w:rsidP="00933A19">
            <w:pPr>
              <w:rPr>
                <w:rFonts w:eastAsia="Calibri"/>
              </w:rPr>
            </w:pPr>
            <w:r w:rsidRPr="00881636">
              <w:rPr>
                <w:rFonts w:eastAsia="Calibri"/>
              </w:rPr>
              <w:t>Минимальная площадь земельного участка 2000 кв. м.</w:t>
            </w:r>
          </w:p>
          <w:p w:rsidR="00933A19" w:rsidRPr="00881636" w:rsidRDefault="00933A19" w:rsidP="00933A19">
            <w:pPr>
              <w:rPr>
                <w:rFonts w:eastAsia="Calibri"/>
              </w:rPr>
            </w:pPr>
            <w:r w:rsidRPr="00881636">
              <w:rPr>
                <w:rFonts w:eastAsia="Calibri"/>
              </w:rPr>
              <w:t>Для объектов инженерного обеспечения и объектов вспомогательного инженерного назначения от 1 кв. м.</w:t>
            </w:r>
          </w:p>
          <w:p w:rsidR="00933A19" w:rsidRPr="00881636" w:rsidRDefault="00933A19" w:rsidP="00933A19">
            <w:pPr>
              <w:rPr>
                <w:rFonts w:eastAsia="Calibri"/>
              </w:rPr>
            </w:pPr>
            <w:r w:rsidRPr="0088163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933A19" w:rsidRPr="00881636" w:rsidRDefault="00933A19" w:rsidP="00933A19">
            <w:pPr>
              <w:rPr>
                <w:rFonts w:eastAsia="Calibri"/>
              </w:rPr>
            </w:pPr>
            <w:r w:rsidRPr="00881636">
              <w:rPr>
                <w:rFonts w:eastAsia="Calibri"/>
              </w:rPr>
              <w:t>Минимальный отступ от границ с соседними участками – 3 м</w:t>
            </w:r>
          </w:p>
          <w:p w:rsidR="00933A19" w:rsidRPr="00881636" w:rsidRDefault="00933A19" w:rsidP="00933A19">
            <w:pPr>
              <w:rPr>
                <w:rFonts w:eastAsia="SimSun"/>
                <w:sz w:val="16"/>
                <w:szCs w:val="16"/>
                <w:lang w:eastAsia="zh-CN"/>
              </w:rPr>
            </w:pPr>
            <w:r w:rsidRPr="00881636">
              <w:rPr>
                <w:rFonts w:eastAsia="Calibri"/>
              </w:rPr>
              <w:t>Предельная этажность 3 этажа, максимальный процент застройки в границах земельного участка– 60%.</w:t>
            </w:r>
          </w:p>
        </w:tc>
        <w:tc>
          <w:tcPr>
            <w:tcW w:w="4253" w:type="dxa"/>
          </w:tcPr>
          <w:p w:rsidR="00933A19" w:rsidRPr="00881636" w:rsidRDefault="00933A19" w:rsidP="00933A19">
            <w:pPr>
              <w:jc w:val="both"/>
              <w:rPr>
                <w:rFonts w:eastAsia="Calibri"/>
              </w:rPr>
            </w:pPr>
            <w:r w:rsidRPr="00881636">
              <w:rPr>
                <w:rFonts w:eastAsia="Calibri"/>
              </w:rPr>
              <w:t>Осуществление хозяйственной деятельности, в том числе на сельскохозяйственных угодьях. Объекты пчеловодства (сооружения и оборудование для хранения и первичной пере-</w:t>
            </w:r>
          </w:p>
          <w:p w:rsidR="00933A19" w:rsidRPr="00881636" w:rsidRDefault="00933A19" w:rsidP="00933A19">
            <w:pPr>
              <w:rPr>
                <w:rFonts w:eastAsia="SimSun"/>
                <w:sz w:val="16"/>
                <w:szCs w:val="16"/>
                <w:lang w:eastAsia="zh-CN"/>
              </w:rPr>
            </w:pPr>
            <w:r w:rsidRPr="00881636">
              <w:rPr>
                <w:rFonts w:eastAsia="Calibri"/>
              </w:rPr>
              <w:t>работки продукции пчеловодства, разведению, содержанию и использованию пчел и иных полезных насекомых)</w:t>
            </w:r>
          </w:p>
        </w:tc>
      </w:tr>
      <w:tr w:rsidR="00933A19" w:rsidRPr="00881636" w:rsidTr="00933A19">
        <w:trPr>
          <w:trHeight w:val="552"/>
        </w:trPr>
        <w:tc>
          <w:tcPr>
            <w:tcW w:w="2235" w:type="dxa"/>
          </w:tcPr>
          <w:p w:rsidR="00933A19" w:rsidRPr="00881636" w:rsidRDefault="00933A19" w:rsidP="00933A19">
            <w:r w:rsidRPr="00881636">
              <w:t>1.13 Рыбоводство</w:t>
            </w:r>
          </w:p>
        </w:tc>
        <w:tc>
          <w:tcPr>
            <w:tcW w:w="3543" w:type="dxa"/>
            <w:tcBorders>
              <w:bottom w:val="single" w:sz="8" w:space="0" w:color="auto"/>
            </w:tcBorders>
          </w:tcPr>
          <w:p w:rsidR="00933A19" w:rsidRPr="00881636" w:rsidRDefault="00933A19" w:rsidP="00933A19">
            <w:pPr>
              <w:rPr>
                <w:rFonts w:eastAsia="Calibri"/>
              </w:rPr>
            </w:pPr>
            <w:r w:rsidRPr="00881636">
              <w:rPr>
                <w:rFonts w:eastAsia="Calibri"/>
              </w:rPr>
              <w:t>Минимальная площадь земельного участка 2000 кв. м.</w:t>
            </w:r>
          </w:p>
          <w:p w:rsidR="00933A19" w:rsidRPr="00881636" w:rsidRDefault="00933A19" w:rsidP="00933A19">
            <w:pPr>
              <w:rPr>
                <w:rFonts w:eastAsia="Calibri"/>
              </w:rPr>
            </w:pPr>
            <w:r w:rsidRPr="00881636">
              <w:rPr>
                <w:rFonts w:eastAsia="Calibri"/>
              </w:rPr>
              <w:t>Для объектов инженерного обеспечения и объектов вспомогательного инженерного назначения от 1 кв. м.</w:t>
            </w:r>
          </w:p>
          <w:p w:rsidR="00933A19" w:rsidRPr="00881636" w:rsidRDefault="00933A19" w:rsidP="00933A19">
            <w:pPr>
              <w:rPr>
                <w:rFonts w:eastAsia="Calibri"/>
              </w:rPr>
            </w:pPr>
            <w:r w:rsidRPr="0088163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933A19" w:rsidRPr="00881636" w:rsidRDefault="00933A19" w:rsidP="00933A19">
            <w:pPr>
              <w:rPr>
                <w:rFonts w:eastAsia="Calibri"/>
              </w:rPr>
            </w:pPr>
            <w:r w:rsidRPr="00881636">
              <w:rPr>
                <w:rFonts w:eastAsia="Calibri"/>
              </w:rPr>
              <w:t>Минимальный отступ от границ с соседними участками – 3 м</w:t>
            </w:r>
          </w:p>
          <w:p w:rsidR="00933A19" w:rsidRPr="00881636" w:rsidRDefault="00933A19" w:rsidP="00933A19">
            <w:pPr>
              <w:rPr>
                <w:rFonts w:eastAsia="Calibri"/>
              </w:rPr>
            </w:pPr>
            <w:r w:rsidRPr="00881636">
              <w:rPr>
                <w:rFonts w:eastAsia="Calibri"/>
              </w:rPr>
              <w:t>Предельная этажность 3 этажа, максимальный процент застройки в границах земельного участка– 60%.</w:t>
            </w:r>
          </w:p>
        </w:tc>
        <w:tc>
          <w:tcPr>
            <w:tcW w:w="4253" w:type="dxa"/>
          </w:tcPr>
          <w:p w:rsidR="00933A19" w:rsidRPr="00881636" w:rsidRDefault="00933A19" w:rsidP="00933A19">
            <w:pPr>
              <w:rPr>
                <w:rFonts w:eastAsia="Calibri"/>
              </w:rPr>
            </w:pPr>
            <w:r w:rsidRPr="00881636">
              <w:rPr>
                <w:rFonts w:eastAsia="Calibri"/>
              </w:rPr>
              <w:t>Осуществление хозяйственной деятельности, связанной с разведением и (или) содержанием, выращиванием</w:t>
            </w:r>
          </w:p>
          <w:p w:rsidR="00933A19" w:rsidRPr="00881636" w:rsidRDefault="00933A19" w:rsidP="00933A19">
            <w:pPr>
              <w:rPr>
                <w:rFonts w:eastAsia="Calibri"/>
              </w:rPr>
            </w:pPr>
            <w:r w:rsidRPr="00881636">
              <w:rPr>
                <w:rFonts w:eastAsia="Calibri"/>
              </w:rPr>
              <w:t>объектов рыбоводства (аквакультуры);</w:t>
            </w:r>
          </w:p>
          <w:p w:rsidR="00933A19" w:rsidRPr="00881636" w:rsidRDefault="00933A19" w:rsidP="00933A19">
            <w:pPr>
              <w:jc w:val="both"/>
              <w:rPr>
                <w:rFonts w:eastAsia="Calibri"/>
              </w:rPr>
            </w:pPr>
            <w:r w:rsidRPr="00881636">
              <w:rPr>
                <w:rFonts w:eastAsia="Calibri"/>
              </w:rPr>
              <w:t>размещение зданий, сооружений, оборудования, необходимых для осуществления рыбоводства (аквакультуры).</w:t>
            </w:r>
          </w:p>
        </w:tc>
      </w:tr>
      <w:tr w:rsidR="00933A19" w:rsidRPr="00881636" w:rsidTr="00933A19">
        <w:tc>
          <w:tcPr>
            <w:tcW w:w="2235" w:type="dxa"/>
          </w:tcPr>
          <w:p w:rsidR="00933A19" w:rsidRPr="00881636" w:rsidRDefault="00933A19" w:rsidP="00933A19">
            <w:r w:rsidRPr="00881636">
              <w:lastRenderedPageBreak/>
              <w:t>1.14 Научное обеспечение сельского хозяйства</w:t>
            </w:r>
          </w:p>
        </w:tc>
        <w:tc>
          <w:tcPr>
            <w:tcW w:w="3543" w:type="dxa"/>
          </w:tcPr>
          <w:p w:rsidR="00933A19" w:rsidRPr="00881636" w:rsidRDefault="00933A19" w:rsidP="00933A19">
            <w:pPr>
              <w:rPr>
                <w:rFonts w:eastAsia="Calibri"/>
              </w:rPr>
            </w:pPr>
            <w:r w:rsidRPr="00881636">
              <w:rPr>
                <w:rFonts w:eastAsia="Calibri"/>
              </w:rPr>
              <w:t>Минимальная площадь земельного участка 2000 кв. м.</w:t>
            </w:r>
          </w:p>
          <w:p w:rsidR="00933A19" w:rsidRPr="00881636" w:rsidRDefault="00933A19" w:rsidP="00933A19">
            <w:pPr>
              <w:rPr>
                <w:rFonts w:eastAsia="Calibri"/>
              </w:rPr>
            </w:pPr>
            <w:r w:rsidRPr="00881636">
              <w:rPr>
                <w:rFonts w:eastAsia="Calibri"/>
              </w:rPr>
              <w:t>Для объектов инженерного обеспечения и объектов вспомогательного инженерного назначения от 1 кв. м.</w:t>
            </w:r>
          </w:p>
          <w:p w:rsidR="00933A19" w:rsidRPr="00881636" w:rsidRDefault="00933A19" w:rsidP="00933A19">
            <w:pPr>
              <w:rPr>
                <w:rFonts w:eastAsia="Calibri"/>
              </w:rPr>
            </w:pPr>
            <w:r w:rsidRPr="0088163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933A19" w:rsidRPr="00881636" w:rsidRDefault="00933A19" w:rsidP="00933A19">
            <w:pPr>
              <w:rPr>
                <w:rFonts w:eastAsia="Calibri"/>
              </w:rPr>
            </w:pPr>
            <w:r w:rsidRPr="00881636">
              <w:rPr>
                <w:rFonts w:eastAsia="Calibri"/>
              </w:rPr>
              <w:t>Минимальный отступ от границ с соседними участками – 3 м</w:t>
            </w:r>
          </w:p>
          <w:p w:rsidR="00933A19" w:rsidRPr="00881636" w:rsidRDefault="00933A19" w:rsidP="00933A19">
            <w:pPr>
              <w:rPr>
                <w:rFonts w:eastAsia="Calibri"/>
              </w:rPr>
            </w:pPr>
            <w:r w:rsidRPr="00881636">
              <w:rPr>
                <w:rFonts w:eastAsia="Calibri"/>
              </w:rPr>
              <w:t>Предельная этажность 3 этажа, максимальный процент застройки в границах земельного участка– 60%.</w:t>
            </w:r>
          </w:p>
        </w:tc>
        <w:tc>
          <w:tcPr>
            <w:tcW w:w="4253" w:type="dxa"/>
          </w:tcPr>
          <w:p w:rsidR="00933A19" w:rsidRPr="00881636" w:rsidRDefault="00933A19" w:rsidP="00933A19">
            <w:pPr>
              <w:rPr>
                <w:rFonts w:eastAsia="Calibri"/>
              </w:rPr>
            </w:pPr>
            <w:r w:rsidRPr="00881636">
              <w:rPr>
                <w:rFonts w:eastAsia="Calibri"/>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r>
      <w:tr w:rsidR="00933A19" w:rsidRPr="00881636" w:rsidTr="00933A19">
        <w:tc>
          <w:tcPr>
            <w:tcW w:w="2235" w:type="dxa"/>
          </w:tcPr>
          <w:p w:rsidR="00933A19" w:rsidRPr="00881636" w:rsidRDefault="00933A19" w:rsidP="00933A19">
            <w:pPr>
              <w:rPr>
                <w:rFonts w:eastAsia="Calibri"/>
              </w:rPr>
            </w:pPr>
            <w:r w:rsidRPr="00881636">
              <w:t xml:space="preserve">1.15 </w:t>
            </w:r>
            <w:r w:rsidRPr="00881636">
              <w:rPr>
                <w:rFonts w:eastAsia="Calibri"/>
              </w:rPr>
              <w:t>Хранение и переработка</w:t>
            </w:r>
          </w:p>
          <w:p w:rsidR="00933A19" w:rsidRPr="00881636" w:rsidRDefault="00933A19" w:rsidP="00933A19">
            <w:r w:rsidRPr="00881636">
              <w:rPr>
                <w:rFonts w:eastAsia="Calibri"/>
              </w:rPr>
              <w:t>сельскохозяйственной продукции</w:t>
            </w:r>
          </w:p>
        </w:tc>
        <w:tc>
          <w:tcPr>
            <w:tcW w:w="3543" w:type="dxa"/>
          </w:tcPr>
          <w:p w:rsidR="00933A19" w:rsidRPr="00881636" w:rsidRDefault="00933A19" w:rsidP="00933A19">
            <w:pPr>
              <w:rPr>
                <w:rFonts w:eastAsia="Calibri"/>
              </w:rPr>
            </w:pPr>
            <w:r w:rsidRPr="00881636">
              <w:rPr>
                <w:rFonts w:eastAsia="Calibri"/>
              </w:rPr>
              <w:t>Минимальная площадь земельного участка 2000 кв. м.</w:t>
            </w:r>
          </w:p>
          <w:p w:rsidR="00933A19" w:rsidRPr="00881636" w:rsidRDefault="00933A19" w:rsidP="00933A19">
            <w:pPr>
              <w:rPr>
                <w:rFonts w:eastAsia="Calibri"/>
              </w:rPr>
            </w:pPr>
            <w:r w:rsidRPr="00881636">
              <w:rPr>
                <w:rFonts w:eastAsia="Calibri"/>
              </w:rPr>
              <w:t>Для объектов инженерного обеспечения и объектов вспомогательного инженерного назначения от 1 кв. м.</w:t>
            </w:r>
          </w:p>
          <w:p w:rsidR="00933A19" w:rsidRPr="00881636" w:rsidRDefault="00933A19" w:rsidP="00933A19">
            <w:pPr>
              <w:rPr>
                <w:rFonts w:eastAsia="Calibri"/>
              </w:rPr>
            </w:pPr>
            <w:r w:rsidRPr="00881636">
              <w:rPr>
                <w:rFonts w:eastAsia="Calibri"/>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933A19" w:rsidRPr="00881636" w:rsidRDefault="00933A19" w:rsidP="00933A19">
            <w:pPr>
              <w:rPr>
                <w:rFonts w:eastAsia="Calibri"/>
              </w:rPr>
            </w:pPr>
            <w:r w:rsidRPr="00881636">
              <w:rPr>
                <w:rFonts w:eastAsia="Calibri"/>
              </w:rPr>
              <w:t>Минимальный отступ от границ с соседними участками – 3 м</w:t>
            </w:r>
          </w:p>
          <w:p w:rsidR="00933A19" w:rsidRPr="00881636" w:rsidRDefault="00933A19" w:rsidP="00933A19">
            <w:pPr>
              <w:rPr>
                <w:rFonts w:eastAsia="Calibri"/>
              </w:rPr>
            </w:pPr>
            <w:r w:rsidRPr="00881636">
              <w:rPr>
                <w:rFonts w:eastAsia="Calibri"/>
              </w:rPr>
              <w:t>Предельная этажность 3 этажа, максимальный процент застройки в границах земельного участка– 70%.</w:t>
            </w:r>
          </w:p>
        </w:tc>
        <w:tc>
          <w:tcPr>
            <w:tcW w:w="4253" w:type="dxa"/>
          </w:tcPr>
          <w:p w:rsidR="00933A19" w:rsidRPr="00881636" w:rsidRDefault="00933A19" w:rsidP="00933A19">
            <w:pPr>
              <w:rPr>
                <w:rFonts w:eastAsia="Calibri"/>
              </w:rPr>
            </w:pPr>
            <w:r w:rsidRPr="00881636">
              <w:rPr>
                <w:rFonts w:eastAsia="Calibri"/>
              </w:rPr>
              <w:t>Размещение зданий, сооружений, используемых для производства, хранения, первичной и глубокой</w:t>
            </w:r>
          </w:p>
          <w:p w:rsidR="00933A19" w:rsidRPr="00881636" w:rsidRDefault="00933A19" w:rsidP="00933A19">
            <w:pPr>
              <w:rPr>
                <w:rFonts w:eastAsia="Calibri"/>
              </w:rPr>
            </w:pPr>
            <w:r w:rsidRPr="00881636">
              <w:rPr>
                <w:rFonts w:eastAsia="Calibri"/>
              </w:rPr>
              <w:t>переработки сельскохозяйственной</w:t>
            </w:r>
          </w:p>
          <w:p w:rsidR="00933A19" w:rsidRPr="00881636" w:rsidRDefault="00933A19" w:rsidP="00933A19">
            <w:pPr>
              <w:rPr>
                <w:rFonts w:eastAsia="Calibri"/>
              </w:rPr>
            </w:pPr>
            <w:r w:rsidRPr="00881636">
              <w:rPr>
                <w:rFonts w:eastAsia="Calibri"/>
              </w:rPr>
              <w:t>продукции</w:t>
            </w:r>
          </w:p>
        </w:tc>
      </w:tr>
      <w:tr w:rsidR="00933A19" w:rsidRPr="00881636" w:rsidTr="00933A19">
        <w:tc>
          <w:tcPr>
            <w:tcW w:w="2235" w:type="dxa"/>
          </w:tcPr>
          <w:p w:rsidR="00933A19" w:rsidRPr="00881636" w:rsidRDefault="00933A19" w:rsidP="00933A19">
            <w:pPr>
              <w:rPr>
                <w:rFonts w:eastAsia="Calibri"/>
              </w:rPr>
            </w:pPr>
            <w:r w:rsidRPr="00881636">
              <w:t xml:space="preserve">1.18 </w:t>
            </w:r>
            <w:r w:rsidRPr="00881636">
              <w:rPr>
                <w:rFonts w:eastAsia="Calibri"/>
              </w:rPr>
              <w:t>Обеспечение</w:t>
            </w:r>
          </w:p>
          <w:p w:rsidR="00933A19" w:rsidRPr="00881636" w:rsidRDefault="00933A19" w:rsidP="00933A19">
            <w:pPr>
              <w:rPr>
                <w:rFonts w:eastAsia="Calibri"/>
              </w:rPr>
            </w:pPr>
            <w:r w:rsidRPr="00881636">
              <w:rPr>
                <w:rFonts w:eastAsia="Calibri"/>
              </w:rPr>
              <w:t>сельскохозяйственного</w:t>
            </w:r>
          </w:p>
          <w:p w:rsidR="00933A19" w:rsidRPr="00881636" w:rsidRDefault="00933A19" w:rsidP="00933A19">
            <w:r w:rsidRPr="00881636">
              <w:rPr>
                <w:rFonts w:eastAsia="Calibri"/>
              </w:rPr>
              <w:t>производства</w:t>
            </w:r>
          </w:p>
        </w:tc>
        <w:tc>
          <w:tcPr>
            <w:tcW w:w="3543" w:type="dxa"/>
          </w:tcPr>
          <w:p w:rsidR="00933A19" w:rsidRPr="00881636" w:rsidRDefault="00933A19" w:rsidP="00933A19">
            <w:pPr>
              <w:rPr>
                <w:rFonts w:eastAsia="Calibri"/>
              </w:rPr>
            </w:pPr>
            <w:r w:rsidRPr="00881636">
              <w:rPr>
                <w:rFonts w:eastAsia="Calibri"/>
              </w:rPr>
              <w:t>Минимальная площадь земельного участка 2000 кв. м.</w:t>
            </w:r>
          </w:p>
          <w:p w:rsidR="00933A19" w:rsidRPr="00881636" w:rsidRDefault="00933A19" w:rsidP="00933A19">
            <w:pPr>
              <w:rPr>
                <w:rFonts w:eastAsia="Calibri"/>
              </w:rPr>
            </w:pPr>
            <w:r w:rsidRPr="00881636">
              <w:rPr>
                <w:rFonts w:eastAsia="Calibri"/>
              </w:rPr>
              <w:t>Для объектов инженерного обеспечения и объектов вспомогательного инженерного назначения от 1 кв. м.</w:t>
            </w:r>
          </w:p>
          <w:p w:rsidR="00933A19" w:rsidRPr="00881636" w:rsidRDefault="00933A19" w:rsidP="00933A19">
            <w:pPr>
              <w:rPr>
                <w:rFonts w:eastAsia="Calibri"/>
              </w:rPr>
            </w:pPr>
            <w:r w:rsidRPr="0088163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933A19" w:rsidRPr="00881636" w:rsidRDefault="00933A19" w:rsidP="00933A19">
            <w:pPr>
              <w:rPr>
                <w:rFonts w:eastAsia="Calibri"/>
              </w:rPr>
            </w:pPr>
            <w:r w:rsidRPr="00881636">
              <w:rPr>
                <w:rFonts w:eastAsia="Calibri"/>
              </w:rPr>
              <w:t>Минимальный отступ от границ с соседними участками – 3 м</w:t>
            </w:r>
          </w:p>
          <w:p w:rsidR="00933A19" w:rsidRPr="00881636" w:rsidRDefault="00933A19" w:rsidP="00933A19">
            <w:pPr>
              <w:rPr>
                <w:rFonts w:eastAsia="Calibri"/>
              </w:rPr>
            </w:pPr>
            <w:r w:rsidRPr="00881636">
              <w:rPr>
                <w:rFonts w:eastAsia="Calibri"/>
              </w:rPr>
              <w:t>Предельная этажность 3 этажа, максимальный процент застройки в границах земельного участка– 70%.</w:t>
            </w:r>
          </w:p>
        </w:tc>
        <w:tc>
          <w:tcPr>
            <w:tcW w:w="4253" w:type="dxa"/>
          </w:tcPr>
          <w:p w:rsidR="00933A19" w:rsidRPr="00881636" w:rsidRDefault="00933A19" w:rsidP="00933A19">
            <w:pPr>
              <w:rPr>
                <w:rFonts w:eastAsia="Calibri"/>
              </w:rPr>
            </w:pPr>
            <w:r w:rsidRPr="00881636">
              <w:rPr>
                <w:rFonts w:eastAsia="Calibri"/>
              </w:rPr>
              <w:t>Размещение машинно-транспортных и ремонтных станций, ангаров и гаражей для сельскохозяйственной техники, амбаров, водонапорных</w:t>
            </w:r>
          </w:p>
          <w:p w:rsidR="00933A19" w:rsidRPr="00881636" w:rsidRDefault="00933A19" w:rsidP="00933A19">
            <w:pPr>
              <w:rPr>
                <w:rFonts w:eastAsia="Calibri"/>
              </w:rPr>
            </w:pPr>
            <w:r w:rsidRPr="00881636">
              <w:rPr>
                <w:rFonts w:eastAsia="Calibri"/>
              </w:rPr>
              <w:t>башен, трансформаторных станций и иного технического оборудования</w:t>
            </w:r>
            <w:r w:rsidRPr="00881636">
              <w:rPr>
                <w:rFonts w:eastAsia="Calibri"/>
                <w:bCs/>
              </w:rPr>
              <w:t xml:space="preserve">, </w:t>
            </w:r>
            <w:r w:rsidRPr="00881636">
              <w:rPr>
                <w:rFonts w:eastAsia="Calibri"/>
              </w:rPr>
              <w:t>используемого для ведения сельского хозяйства.</w:t>
            </w:r>
          </w:p>
        </w:tc>
      </w:tr>
    </w:tbl>
    <w:p w:rsidR="00933A19" w:rsidRPr="00727ABF" w:rsidRDefault="00933A19" w:rsidP="00933A19">
      <w:pPr>
        <w:contextualSpacing/>
        <w:jc w:val="both"/>
        <w:rPr>
          <w:rFonts w:eastAsia="Calibri"/>
          <w:b/>
        </w:rPr>
      </w:pPr>
    </w:p>
    <w:p w:rsidR="00933A19" w:rsidRPr="00727ABF" w:rsidRDefault="00933A19" w:rsidP="00933A19">
      <w:pPr>
        <w:rPr>
          <w:rFonts w:eastAsia="Calibri"/>
          <w:snapToGrid w:val="0"/>
          <w:lang w:eastAsia="en-US"/>
        </w:rPr>
      </w:pPr>
    </w:p>
    <w:p w:rsidR="00933A19" w:rsidRPr="00727ABF" w:rsidRDefault="00933A19" w:rsidP="00933A19">
      <w:pPr>
        <w:spacing w:after="200" w:line="276" w:lineRule="auto"/>
        <w:rPr>
          <w:rFonts w:eastAsia="Calibri"/>
          <w:b/>
        </w:rPr>
      </w:pPr>
      <w:r w:rsidRPr="00727ABF">
        <w:rPr>
          <w:rFonts w:eastAsia="Calibri"/>
          <w:b/>
        </w:rPr>
        <w:t>2.</w:t>
      </w:r>
      <w:r w:rsidRPr="00727ABF">
        <w:rPr>
          <w:rFonts w:eastAsia="Calibri"/>
          <w:b/>
        </w:rPr>
        <w:tab/>
        <w:t>Условно разрешенные виды и параметры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395"/>
      </w:tblGrid>
      <w:tr w:rsidR="00933A19" w:rsidRPr="00881636" w:rsidTr="00933A19">
        <w:trPr>
          <w:trHeight w:val="552"/>
        </w:trPr>
        <w:tc>
          <w:tcPr>
            <w:tcW w:w="2235" w:type="dxa"/>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lastRenderedPageBreak/>
              <w:t xml:space="preserve">НАИМЕНОВАНИЕ ВИДА РАЗРЕШЕННОГО ИСПОЛЬЗОВАНИЯ ЗЕМЕЛЬНОГО УЧАСТКА </w:t>
            </w:r>
          </w:p>
          <w:p w:rsidR="00933A19" w:rsidRPr="00881636" w:rsidRDefault="00933A19" w:rsidP="00933A19">
            <w:pPr>
              <w:jc w:val="center"/>
              <w:rPr>
                <w:rFonts w:eastAsia="Calibri"/>
                <w:sz w:val="22"/>
                <w:szCs w:val="22"/>
              </w:rPr>
            </w:pPr>
            <w:r w:rsidRPr="00881636">
              <w:rPr>
                <w:rFonts w:eastAsia="SimSun"/>
                <w:sz w:val="16"/>
                <w:szCs w:val="16"/>
                <w:lang w:eastAsia="zh-CN"/>
              </w:rPr>
              <w:t>(код по классификатору</w:t>
            </w:r>
            <w:r w:rsidRPr="00881636">
              <w:rPr>
                <w:rFonts w:eastAsia="Calibri"/>
                <w:sz w:val="14"/>
                <w:szCs w:val="14"/>
              </w:rPr>
              <w:t>)</w:t>
            </w:r>
          </w:p>
        </w:tc>
        <w:tc>
          <w:tcPr>
            <w:tcW w:w="3543" w:type="dxa"/>
            <w:tcBorders>
              <w:bottom w:val="single" w:sz="8" w:space="0" w:color="auto"/>
            </w:tcBorders>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t>ПАРАМЕТРЫ РАЗРЕШЕННОГО ИСПОЛЬЗОВАНИЯ</w:t>
            </w:r>
          </w:p>
        </w:tc>
        <w:tc>
          <w:tcPr>
            <w:tcW w:w="4395" w:type="dxa"/>
            <w:vAlign w:val="center"/>
          </w:tcPr>
          <w:p w:rsidR="00933A19" w:rsidRPr="00881636" w:rsidRDefault="00933A19" w:rsidP="00933A19">
            <w:pPr>
              <w:jc w:val="center"/>
              <w:rPr>
                <w:rFonts w:eastAsia="SimSun"/>
                <w:sz w:val="14"/>
                <w:szCs w:val="14"/>
                <w:lang w:eastAsia="zh-CN"/>
              </w:rPr>
            </w:pPr>
            <w:r w:rsidRPr="00881636">
              <w:rPr>
                <w:rFonts w:eastAsia="SimSun"/>
                <w:sz w:val="16"/>
                <w:szCs w:val="16"/>
                <w:lang w:eastAsia="zh-CN"/>
              </w:rPr>
              <w:t>ОПИСАНИЕ ВИДА РАЗРЕШЕННОГО ИСПОЛЬЗОВАНИЯ ЗЕМЕЛЬНОГО УЧАСТКА</w:t>
            </w:r>
          </w:p>
        </w:tc>
      </w:tr>
      <w:tr w:rsidR="00933A19" w:rsidRPr="00881636" w:rsidTr="00933A19">
        <w:tc>
          <w:tcPr>
            <w:tcW w:w="2235" w:type="dxa"/>
          </w:tcPr>
          <w:p w:rsidR="00933A19" w:rsidRPr="00881636" w:rsidRDefault="00933A19" w:rsidP="00933A19">
            <w:r w:rsidRPr="00881636">
              <w:t>3.1 Коммунальное</w:t>
            </w:r>
          </w:p>
          <w:p w:rsidR="00933A19" w:rsidRPr="00881636" w:rsidRDefault="00933A19" w:rsidP="00933A19">
            <w:r w:rsidRPr="00881636">
              <w:t>обслуживание.</w:t>
            </w:r>
          </w:p>
        </w:tc>
        <w:tc>
          <w:tcPr>
            <w:tcW w:w="3543" w:type="dxa"/>
          </w:tcPr>
          <w:p w:rsidR="00933A19" w:rsidRPr="00881636" w:rsidRDefault="00933A19" w:rsidP="00933A19">
            <w:pPr>
              <w:rPr>
                <w:rFonts w:eastAsia="Calibri"/>
              </w:rPr>
            </w:pPr>
            <w:r w:rsidRPr="00881636">
              <w:rPr>
                <w:rFonts w:eastAsia="Calibri"/>
              </w:rPr>
              <w:t>Минимальная (максимальная) площадь земельного участка:</w:t>
            </w:r>
          </w:p>
          <w:p w:rsidR="00933A19" w:rsidRPr="00881636" w:rsidRDefault="00933A19" w:rsidP="00933A19">
            <w:pPr>
              <w:rPr>
                <w:rFonts w:eastAsia="Calibri"/>
              </w:rPr>
            </w:pPr>
            <w:r w:rsidRPr="00881636">
              <w:rPr>
                <w:rFonts w:eastAsia="Calibri"/>
              </w:rPr>
              <w:t>для объектов коммунального обслуживания – 10 – (10000) кв. м;</w:t>
            </w:r>
          </w:p>
          <w:p w:rsidR="00933A19" w:rsidRPr="00881636" w:rsidRDefault="00933A19" w:rsidP="00933A19">
            <w:pPr>
              <w:rPr>
                <w:rFonts w:eastAsia="Calibri"/>
              </w:rPr>
            </w:pPr>
            <w:r w:rsidRPr="00881636">
              <w:rPr>
                <w:rFonts w:eastAsia="Calibri"/>
              </w:rPr>
              <w:t>для объектов инженерного обеспечения и объектов вспомогательного</w:t>
            </w:r>
          </w:p>
          <w:p w:rsidR="00933A19" w:rsidRPr="00881636" w:rsidRDefault="00933A19" w:rsidP="00933A19">
            <w:pPr>
              <w:rPr>
                <w:rFonts w:eastAsia="Calibri"/>
              </w:rPr>
            </w:pPr>
            <w:r w:rsidRPr="00881636">
              <w:rPr>
                <w:rFonts w:eastAsia="Calibri"/>
              </w:rPr>
              <w:t>инженерного назначения</w:t>
            </w:r>
          </w:p>
          <w:p w:rsidR="00933A19" w:rsidRPr="00881636" w:rsidRDefault="00933A19" w:rsidP="00933A19">
            <w:pPr>
              <w:rPr>
                <w:rFonts w:eastAsia="Calibri"/>
              </w:rPr>
            </w:pPr>
            <w:r w:rsidRPr="00881636">
              <w:rPr>
                <w:rFonts w:eastAsia="Calibri"/>
              </w:rPr>
              <w:t>от 1 кв. м;</w:t>
            </w:r>
          </w:p>
          <w:p w:rsidR="00933A19" w:rsidRPr="00881636" w:rsidRDefault="00933A19" w:rsidP="00933A19">
            <w:pPr>
              <w:rPr>
                <w:rFonts w:eastAsia="Calibri"/>
              </w:rPr>
            </w:pPr>
            <w:r w:rsidRPr="00881636">
              <w:rPr>
                <w:rFonts w:eastAsia="Calibri"/>
              </w:rPr>
              <w:t>максимальная высота зданий, строений, сооружений от уровня земли - 30 м;</w:t>
            </w:r>
          </w:p>
          <w:p w:rsidR="00933A19" w:rsidRPr="00881636" w:rsidRDefault="00933A19" w:rsidP="00933A19">
            <w:pPr>
              <w:rPr>
                <w:rFonts w:eastAsia="Calibri"/>
              </w:rPr>
            </w:pPr>
            <w:r w:rsidRPr="00881636">
              <w:rPr>
                <w:rFonts w:eastAsia="Calibri"/>
              </w:rPr>
              <w:t>максимальный процент</w:t>
            </w:r>
          </w:p>
          <w:p w:rsidR="00933A19" w:rsidRPr="00881636" w:rsidRDefault="00933A19" w:rsidP="00933A19">
            <w:pPr>
              <w:rPr>
                <w:rFonts w:eastAsia="Calibri"/>
              </w:rPr>
            </w:pPr>
            <w:r w:rsidRPr="00881636">
              <w:rPr>
                <w:rFonts w:eastAsia="Calibri"/>
              </w:rPr>
              <w:t>застройки в границах</w:t>
            </w:r>
          </w:p>
          <w:p w:rsidR="00933A19" w:rsidRPr="00881636" w:rsidRDefault="00933A19" w:rsidP="00933A19">
            <w:pPr>
              <w:rPr>
                <w:rFonts w:eastAsia="SimSun"/>
                <w:lang w:eastAsia="zh-CN"/>
              </w:rPr>
            </w:pPr>
            <w:r w:rsidRPr="00881636">
              <w:rPr>
                <w:rFonts w:eastAsia="Calibri"/>
              </w:rPr>
              <w:t>земельного участка– 80%.</w:t>
            </w:r>
          </w:p>
        </w:tc>
        <w:tc>
          <w:tcPr>
            <w:tcW w:w="4395" w:type="dxa"/>
          </w:tcPr>
          <w:p w:rsidR="00933A19" w:rsidRPr="00881636" w:rsidRDefault="00933A19" w:rsidP="00933A19">
            <w:pPr>
              <w:rPr>
                <w:rFonts w:eastAsia="Calibri"/>
              </w:rPr>
            </w:pPr>
            <w:r w:rsidRPr="00881636">
              <w:rPr>
                <w:rFonts w:eastAsia="Calibri"/>
              </w:rPr>
              <w:t>Размещение объектов капитального строительства в целях обеспечения</w:t>
            </w:r>
          </w:p>
          <w:p w:rsidR="00933A19" w:rsidRPr="00881636" w:rsidRDefault="00933A19" w:rsidP="00933A19">
            <w:pPr>
              <w:rPr>
                <w:rFonts w:eastAsia="Calibri"/>
              </w:rPr>
            </w:pPr>
            <w:r w:rsidRPr="00881636">
              <w:rPr>
                <w:rFonts w:eastAsia="Calibri"/>
              </w:rPr>
              <w:t>населения и организаций коммунальными услугами, в частности: поставка воды, тепла, электричества, газа,</w:t>
            </w:r>
          </w:p>
          <w:p w:rsidR="00933A19" w:rsidRPr="00881636" w:rsidRDefault="00933A19" w:rsidP="00933A19">
            <w:pPr>
              <w:rPr>
                <w:rFonts w:eastAsia="Calibri"/>
              </w:rPr>
            </w:pPr>
            <w:r w:rsidRPr="00881636">
              <w:rPr>
                <w:rFonts w:eastAsia="Calibri"/>
              </w:rPr>
              <w:t>предоставление услуг связи, отвод канализационных стоков, водозаборы, очистные сооружения, насосные</w:t>
            </w:r>
          </w:p>
          <w:p w:rsidR="00933A19" w:rsidRPr="00881636" w:rsidRDefault="00933A19" w:rsidP="00933A19">
            <w:pPr>
              <w:rPr>
                <w:rFonts w:eastAsia="Calibri"/>
              </w:rPr>
            </w:pPr>
            <w:r w:rsidRPr="00881636">
              <w:rPr>
                <w:rFonts w:eastAsia="Calibri"/>
              </w:rPr>
              <w:t>станции, водопроводы, линии электропередачи, трансформаторные</w:t>
            </w:r>
          </w:p>
          <w:p w:rsidR="00933A19" w:rsidRPr="00881636" w:rsidRDefault="00933A19" w:rsidP="00933A19">
            <w:pPr>
              <w:rPr>
                <w:rFonts w:eastAsia="SimSun"/>
                <w:lang w:eastAsia="zh-CN"/>
              </w:rPr>
            </w:pPr>
            <w:r w:rsidRPr="00881636">
              <w:rPr>
                <w:rFonts w:eastAsia="Calibri"/>
              </w:rPr>
              <w:t>подстанции, газопроводы, линии связи, телефонные станции, канализация</w:t>
            </w:r>
          </w:p>
        </w:tc>
      </w:tr>
      <w:tr w:rsidR="00933A19" w:rsidRPr="00881636" w:rsidTr="00933A19">
        <w:tc>
          <w:tcPr>
            <w:tcW w:w="2235" w:type="dxa"/>
            <w:tcBorders>
              <w:left w:val="single" w:sz="6" w:space="0" w:color="000000"/>
              <w:bottom w:val="single" w:sz="6" w:space="0" w:color="000000"/>
              <w:right w:val="single" w:sz="6" w:space="0" w:color="000000"/>
            </w:tcBorders>
            <w:shd w:val="clear" w:color="auto" w:fill="FFFFFF"/>
          </w:tcPr>
          <w:p w:rsidR="00933A19" w:rsidRPr="00881636" w:rsidRDefault="00933A19" w:rsidP="00933A19">
            <w:r w:rsidRPr="00881636">
              <w:t>6.4 Пищевая промышленность</w:t>
            </w:r>
          </w:p>
        </w:tc>
        <w:tc>
          <w:tcPr>
            <w:tcW w:w="3543" w:type="dxa"/>
            <w:tcBorders>
              <w:bottom w:val="single" w:sz="6" w:space="0" w:color="000000"/>
              <w:right w:val="single" w:sz="6" w:space="0" w:color="000000"/>
            </w:tcBorders>
            <w:shd w:val="clear" w:color="auto" w:fill="FFFFFF"/>
          </w:tcPr>
          <w:p w:rsidR="00933A19" w:rsidRPr="00881636" w:rsidRDefault="00933A19" w:rsidP="00933A19">
            <w:pPr>
              <w:rPr>
                <w:rFonts w:eastAsia="Calibri"/>
              </w:rPr>
            </w:pPr>
            <w:r w:rsidRPr="00881636">
              <w:rPr>
                <w:rFonts w:eastAsia="Calibri"/>
              </w:rPr>
              <w:t>Минимальная площадь земельного участка 2000 кв. м.</w:t>
            </w:r>
          </w:p>
          <w:p w:rsidR="00933A19" w:rsidRPr="00881636" w:rsidRDefault="00933A19" w:rsidP="00933A19">
            <w:pPr>
              <w:rPr>
                <w:rFonts w:eastAsia="Calibri"/>
              </w:rPr>
            </w:pPr>
            <w:r w:rsidRPr="00881636">
              <w:rPr>
                <w:rFonts w:eastAsia="Calibri"/>
              </w:rPr>
              <w:t>Для объектов инженерного обеспечения и объектов вспомогательного инженерного назначения от 1 кв. м.</w:t>
            </w:r>
          </w:p>
          <w:p w:rsidR="00933A19" w:rsidRPr="00881636" w:rsidRDefault="00933A19" w:rsidP="00933A19">
            <w:pPr>
              <w:rPr>
                <w:rFonts w:eastAsia="Calibri"/>
              </w:rPr>
            </w:pPr>
            <w:r w:rsidRPr="0088163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933A19" w:rsidRPr="00881636" w:rsidRDefault="00933A19" w:rsidP="00933A19">
            <w:pPr>
              <w:rPr>
                <w:rFonts w:eastAsia="Calibri"/>
              </w:rPr>
            </w:pPr>
            <w:r w:rsidRPr="00881636">
              <w:rPr>
                <w:rFonts w:eastAsia="Calibri"/>
              </w:rPr>
              <w:t>Минимальный отступ от границ с соседними участками – 3 м</w:t>
            </w:r>
          </w:p>
          <w:p w:rsidR="00933A19" w:rsidRPr="00881636" w:rsidRDefault="00933A19" w:rsidP="00933A19">
            <w:r w:rsidRPr="00881636">
              <w:rPr>
                <w:rFonts w:eastAsia="Calibri"/>
              </w:rPr>
              <w:t>Предельная этажность 3 этажа, максимальный процент застройки в границах земельного участка– 70%.</w:t>
            </w:r>
          </w:p>
        </w:tc>
        <w:tc>
          <w:tcPr>
            <w:tcW w:w="4395" w:type="dxa"/>
          </w:tcPr>
          <w:p w:rsidR="00933A19" w:rsidRPr="00881636" w:rsidRDefault="00933A19" w:rsidP="00933A19">
            <w:pPr>
              <w:rPr>
                <w:rFonts w:eastAsia="Calibri"/>
              </w:rPr>
            </w:pPr>
            <w:r w:rsidRPr="00881636">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933A19" w:rsidRPr="00881636" w:rsidTr="00933A19">
        <w:tc>
          <w:tcPr>
            <w:tcW w:w="2235" w:type="dxa"/>
          </w:tcPr>
          <w:p w:rsidR="00933A19" w:rsidRPr="00881636" w:rsidRDefault="00933A19" w:rsidP="00933A19">
            <w:r w:rsidRPr="00881636">
              <w:t xml:space="preserve">6.8 </w:t>
            </w:r>
            <w:r w:rsidRPr="00881636">
              <w:rPr>
                <w:rFonts w:eastAsia="Calibri"/>
              </w:rPr>
              <w:t>Связь</w:t>
            </w:r>
          </w:p>
        </w:tc>
        <w:tc>
          <w:tcPr>
            <w:tcW w:w="3543" w:type="dxa"/>
          </w:tcPr>
          <w:p w:rsidR="00933A19" w:rsidRPr="00881636" w:rsidRDefault="00933A19" w:rsidP="00933A19">
            <w:pPr>
              <w:rPr>
                <w:rFonts w:eastAsia="Calibri"/>
              </w:rPr>
            </w:pPr>
            <w:r w:rsidRPr="00881636">
              <w:rPr>
                <w:rFonts w:eastAsia="Calibri"/>
              </w:rPr>
              <w:t>Регламенты не распространяются.</w:t>
            </w:r>
          </w:p>
          <w:p w:rsidR="00933A19" w:rsidRPr="00881636" w:rsidRDefault="00933A19" w:rsidP="00933A19">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881636" w:rsidRDefault="00933A19" w:rsidP="00933A19">
            <w:pPr>
              <w:rPr>
                <w:rFonts w:eastAsia="Calibri"/>
              </w:rPr>
            </w:pPr>
            <w:r w:rsidRPr="00881636">
              <w:rPr>
                <w:rFonts w:eastAsia="Calibri"/>
              </w:rPr>
              <w:t>СП, действующими на территории Российской Федерации.</w:t>
            </w:r>
          </w:p>
        </w:tc>
        <w:tc>
          <w:tcPr>
            <w:tcW w:w="4395" w:type="dxa"/>
          </w:tcPr>
          <w:p w:rsidR="00933A19" w:rsidRPr="00881636" w:rsidRDefault="00933A19" w:rsidP="00933A19">
            <w:pPr>
              <w:rPr>
                <w:rFonts w:eastAsia="Calibri"/>
              </w:rPr>
            </w:pPr>
            <w:r w:rsidRPr="0088163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933A19" w:rsidRPr="00881636" w:rsidRDefault="00933A19" w:rsidP="00933A19">
            <w:pPr>
              <w:rPr>
                <w:rFonts w:eastAsia="Calibri"/>
              </w:rPr>
            </w:pPr>
            <w:r w:rsidRPr="0088163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933A19" w:rsidRPr="00881636" w:rsidTr="00933A19">
        <w:tc>
          <w:tcPr>
            <w:tcW w:w="2235" w:type="dxa"/>
          </w:tcPr>
          <w:p w:rsidR="00933A19" w:rsidRPr="00881636" w:rsidRDefault="00933A19" w:rsidP="00933A19">
            <w:r w:rsidRPr="00881636">
              <w:t>6.9 Склады</w:t>
            </w:r>
          </w:p>
        </w:tc>
        <w:tc>
          <w:tcPr>
            <w:tcW w:w="3543" w:type="dxa"/>
          </w:tcPr>
          <w:p w:rsidR="00933A19" w:rsidRPr="00881636" w:rsidRDefault="00933A19" w:rsidP="00933A19">
            <w:pPr>
              <w:rPr>
                <w:rFonts w:eastAsia="Calibri"/>
              </w:rPr>
            </w:pPr>
            <w:r w:rsidRPr="00881636">
              <w:rPr>
                <w:rFonts w:eastAsia="Calibri"/>
              </w:rPr>
              <w:t>Минимальная площадь земельного участка 2000 кв. м.</w:t>
            </w:r>
          </w:p>
          <w:p w:rsidR="00933A19" w:rsidRPr="00881636" w:rsidRDefault="00933A19" w:rsidP="00933A19">
            <w:pPr>
              <w:rPr>
                <w:rFonts w:eastAsia="Calibri"/>
              </w:rPr>
            </w:pPr>
            <w:r w:rsidRPr="00881636">
              <w:rPr>
                <w:rFonts w:eastAsia="Calibri"/>
              </w:rPr>
              <w:t>Для объектов инженерного обеспечения и объектов вспомогательного инженерного назначения от 1 кв. м.</w:t>
            </w:r>
          </w:p>
          <w:p w:rsidR="00933A19" w:rsidRPr="00881636" w:rsidRDefault="00933A19" w:rsidP="00933A19">
            <w:pPr>
              <w:rPr>
                <w:rFonts w:eastAsia="Calibri"/>
              </w:rPr>
            </w:pPr>
            <w:r w:rsidRPr="00881636">
              <w:rPr>
                <w:rFonts w:eastAsia="Calibri"/>
              </w:rPr>
              <w:t xml:space="preserve">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w:t>
            </w:r>
            <w:r w:rsidRPr="00881636">
              <w:rPr>
                <w:rFonts w:eastAsia="Calibri"/>
              </w:rPr>
              <w:lastRenderedPageBreak/>
              <w:t>учетом сложившейся застройки.</w:t>
            </w:r>
          </w:p>
          <w:p w:rsidR="00933A19" w:rsidRPr="00881636" w:rsidRDefault="00933A19" w:rsidP="00933A19">
            <w:pPr>
              <w:rPr>
                <w:rFonts w:eastAsia="Calibri"/>
              </w:rPr>
            </w:pPr>
            <w:r w:rsidRPr="00881636">
              <w:rPr>
                <w:rFonts w:eastAsia="Calibri"/>
              </w:rPr>
              <w:t>Минимальный отступ от границ с соседними участками – 3 м</w:t>
            </w:r>
          </w:p>
          <w:p w:rsidR="00933A19" w:rsidRPr="00881636" w:rsidRDefault="00933A19" w:rsidP="00933A19">
            <w:pPr>
              <w:rPr>
                <w:rFonts w:eastAsia="Calibri"/>
              </w:rPr>
            </w:pPr>
            <w:r w:rsidRPr="00881636">
              <w:rPr>
                <w:rFonts w:eastAsia="Calibri"/>
              </w:rPr>
              <w:t>Предельная этажность 3 этажа, максимальный процент застройки в границах земельного участка– 70%.</w:t>
            </w:r>
          </w:p>
        </w:tc>
        <w:tc>
          <w:tcPr>
            <w:tcW w:w="4395" w:type="dxa"/>
          </w:tcPr>
          <w:p w:rsidR="00933A19" w:rsidRPr="00881636" w:rsidRDefault="00933A19" w:rsidP="00933A19">
            <w:pPr>
              <w:rPr>
                <w:rFonts w:eastAsia="Calibri"/>
              </w:rPr>
            </w:pPr>
            <w:r w:rsidRPr="00881636">
              <w:rPr>
                <w:rFonts w:eastAsia="Calibri"/>
              </w:rPr>
              <w:lastRenderedPageBreak/>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933A19" w:rsidRPr="00881636" w:rsidTr="00933A19">
        <w:tc>
          <w:tcPr>
            <w:tcW w:w="2235" w:type="dxa"/>
          </w:tcPr>
          <w:p w:rsidR="00933A19" w:rsidRPr="00881636" w:rsidRDefault="00933A19" w:rsidP="00933A19">
            <w:r w:rsidRPr="00881636">
              <w:t>7.5 Трубопроводный транспорт</w:t>
            </w:r>
          </w:p>
        </w:tc>
        <w:tc>
          <w:tcPr>
            <w:tcW w:w="3543" w:type="dxa"/>
          </w:tcPr>
          <w:p w:rsidR="00933A19" w:rsidRPr="00881636" w:rsidRDefault="00933A19" w:rsidP="00933A19">
            <w:pPr>
              <w:rPr>
                <w:rFonts w:eastAsia="Calibri"/>
              </w:rPr>
            </w:pPr>
            <w:r w:rsidRPr="00881636">
              <w:rPr>
                <w:rFonts w:eastAsia="Calibri"/>
              </w:rPr>
              <w:t>Регламенты не распространяются.</w:t>
            </w:r>
          </w:p>
          <w:p w:rsidR="00933A19" w:rsidRPr="00881636" w:rsidRDefault="00933A19" w:rsidP="00933A19">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881636" w:rsidRDefault="00933A19" w:rsidP="00933A19">
            <w:pPr>
              <w:rPr>
                <w:rFonts w:eastAsia="Calibri"/>
              </w:rPr>
            </w:pPr>
            <w:r w:rsidRPr="00881636">
              <w:rPr>
                <w:rFonts w:eastAsia="Calibri"/>
              </w:rPr>
              <w:t>СП, действующими на территории Российской Федерации.</w:t>
            </w:r>
          </w:p>
        </w:tc>
        <w:tc>
          <w:tcPr>
            <w:tcW w:w="4395" w:type="dxa"/>
          </w:tcPr>
          <w:p w:rsidR="00933A19" w:rsidRPr="00881636" w:rsidRDefault="00933A19" w:rsidP="00933A19">
            <w:pPr>
              <w:rPr>
                <w:rFonts w:eastAsia="Calibri"/>
              </w:rPr>
            </w:pPr>
            <w:r w:rsidRPr="00881636">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933A19" w:rsidRPr="00727ABF" w:rsidRDefault="00933A19" w:rsidP="00933A19">
      <w:pPr>
        <w:jc w:val="both"/>
        <w:rPr>
          <w:b/>
        </w:rPr>
      </w:pPr>
    </w:p>
    <w:p w:rsidR="00933A19" w:rsidRPr="00727ABF" w:rsidRDefault="00933A19" w:rsidP="00933A19">
      <w:pPr>
        <w:rPr>
          <w:rFonts w:eastAsia="Calibri"/>
          <w:color w:val="000000"/>
          <w:sz w:val="23"/>
          <w:szCs w:val="23"/>
        </w:rPr>
      </w:pPr>
      <w:r w:rsidRPr="00727ABF">
        <w:rPr>
          <w:b/>
        </w:rPr>
        <w:t>3. Вспомогательные виды и параметры разрешённого использования   земельных участков и объектов капитального строительства - не устанавливаются.</w:t>
      </w:r>
    </w:p>
    <w:p w:rsidR="00933A19" w:rsidRPr="00727ABF" w:rsidRDefault="00933A19" w:rsidP="00933A19">
      <w:pPr>
        <w:ind w:firstLine="709"/>
        <w:jc w:val="both"/>
        <w:rPr>
          <w:b/>
          <w:u w:val="single"/>
        </w:rPr>
      </w:pPr>
    </w:p>
    <w:p w:rsidR="00933A19" w:rsidRPr="00727ABF" w:rsidRDefault="00933A19" w:rsidP="00933A19">
      <w:pPr>
        <w:ind w:firstLine="709"/>
        <w:jc w:val="both"/>
        <w:rPr>
          <w:b/>
          <w:u w:val="single"/>
        </w:rPr>
      </w:pPr>
      <w:r w:rsidRPr="00727ABF">
        <w:rPr>
          <w:b/>
          <w:u w:val="single"/>
        </w:rPr>
        <w:t xml:space="preserve">Примечание: </w:t>
      </w:r>
    </w:p>
    <w:p w:rsidR="00933A19" w:rsidRPr="00727ABF" w:rsidRDefault="00933A19" w:rsidP="00933A19">
      <w:pPr>
        <w:ind w:right="-1" w:firstLine="709"/>
        <w:jc w:val="both"/>
        <w:rPr>
          <w:rFonts w:eastAsia="SimSun"/>
        </w:rPr>
      </w:pPr>
      <w:r w:rsidRPr="00727ABF">
        <w:rPr>
          <w:rFonts w:eastAsia="SimSun"/>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933A19" w:rsidRPr="00727ABF" w:rsidRDefault="00933A19" w:rsidP="00933A19">
      <w:pPr>
        <w:spacing w:line="252" w:lineRule="auto"/>
        <w:ind w:firstLine="709"/>
        <w:jc w:val="both"/>
        <w:rPr>
          <w:rFonts w:eastAsia="SimSun"/>
          <w:lang w:eastAsia="zh-CN"/>
        </w:rPr>
      </w:pPr>
      <w:r w:rsidRPr="00727ABF">
        <w:rPr>
          <w:rFonts w:eastAsia="SimSun"/>
          <w:lang w:eastAsia="zh-CN"/>
        </w:rPr>
        <w:t>В условиях сложившейся застройки, основные строения допускается размещать по сложившейся линии застройки.</w:t>
      </w:r>
    </w:p>
    <w:p w:rsidR="00933A19" w:rsidRPr="00727ABF" w:rsidRDefault="00933A19" w:rsidP="00933A19">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933A19" w:rsidRPr="00727ABF" w:rsidRDefault="00933A19" w:rsidP="00933A19">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границ смежных земельных участков - 1 метр;</w:t>
      </w:r>
    </w:p>
    <w:p w:rsidR="00933A19" w:rsidRPr="00727ABF" w:rsidRDefault="00933A19" w:rsidP="00933A19">
      <w:pPr>
        <w:ind w:right="-1" w:firstLine="709"/>
        <w:jc w:val="both"/>
        <w:rPr>
          <w:rFonts w:eastAsia="SimSun"/>
        </w:rPr>
      </w:pPr>
      <w:r w:rsidRPr="00727ABF">
        <w:rPr>
          <w:rFonts w:eastAsia="SimSun"/>
        </w:rPr>
        <w:t>Максимальное количество надземных этажей для строений и сооружений вспомогательного использования - 2;</w:t>
      </w:r>
    </w:p>
    <w:p w:rsidR="00933A19" w:rsidRPr="00727ABF" w:rsidRDefault="00933A19" w:rsidP="00933A19">
      <w:pPr>
        <w:ind w:right="-1" w:firstLine="709"/>
        <w:jc w:val="both"/>
        <w:rPr>
          <w:rFonts w:eastAsia="SimSun"/>
        </w:rPr>
      </w:pPr>
      <w:r w:rsidRPr="00727ABF">
        <w:rPr>
          <w:rFonts w:eastAsia="SimSun"/>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933A19" w:rsidRPr="00727ABF" w:rsidRDefault="00933A19" w:rsidP="00933A19">
      <w:pPr>
        <w:ind w:firstLine="709"/>
        <w:jc w:val="both"/>
        <w:rPr>
          <w:rFonts w:eastAsia="SimSun"/>
          <w:lang w:eastAsia="zh-CN"/>
        </w:rPr>
      </w:pPr>
      <w:r w:rsidRPr="00727ABF">
        <w:rPr>
          <w:rFonts w:eastAsia="SimSun"/>
          <w:lang w:eastAsia="zh-CN"/>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933A19" w:rsidRPr="00727ABF" w:rsidRDefault="00933A19" w:rsidP="00933A19">
      <w:pPr>
        <w:ind w:firstLine="709"/>
        <w:jc w:val="both"/>
        <w:rPr>
          <w:rFonts w:eastAsia="SimSun"/>
          <w:lang w:eastAsia="zh-CN"/>
        </w:rPr>
      </w:pPr>
      <w:r w:rsidRPr="00727ABF">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933A19" w:rsidRPr="00727ABF" w:rsidRDefault="00933A19" w:rsidP="00933A19">
      <w:pPr>
        <w:contextualSpacing/>
        <w:jc w:val="both"/>
        <w:rPr>
          <w:rFonts w:eastAsia="Calibri"/>
          <w:b/>
        </w:rPr>
      </w:pPr>
    </w:p>
    <w:p w:rsidR="00933A19" w:rsidRPr="00D05B9B" w:rsidRDefault="00933A19" w:rsidP="00933A19">
      <w:pPr>
        <w:keepNext/>
        <w:tabs>
          <w:tab w:val="left" w:pos="567"/>
          <w:tab w:val="left" w:pos="7065"/>
        </w:tabs>
        <w:spacing w:before="120"/>
        <w:jc w:val="center"/>
        <w:outlineLvl w:val="1"/>
        <w:rPr>
          <w:b/>
          <w:bCs/>
          <w:iCs/>
          <w:caps/>
        </w:rPr>
      </w:pPr>
      <w:r>
        <w:rPr>
          <w:b/>
          <w:bCs/>
          <w:iCs/>
          <w:caps/>
        </w:rPr>
        <w:t>РЕКРЕАЦИОННЫЕ</w:t>
      </w:r>
      <w:r w:rsidRPr="00727ABF">
        <w:rPr>
          <w:b/>
          <w:bCs/>
          <w:iCs/>
          <w:caps/>
        </w:rPr>
        <w:t xml:space="preserve"> ЗОНЫ</w:t>
      </w:r>
    </w:p>
    <w:p w:rsidR="00933A19" w:rsidRPr="00727ABF" w:rsidRDefault="00933A19" w:rsidP="00933A19">
      <w:pPr>
        <w:rPr>
          <w:rFonts w:eastAsia="SimSun"/>
          <w:lang w:eastAsia="zh-CN"/>
        </w:rPr>
      </w:pPr>
    </w:p>
    <w:p w:rsidR="00933A19" w:rsidRPr="00727ABF" w:rsidRDefault="00933A19" w:rsidP="00933A19">
      <w:pPr>
        <w:keepNext/>
        <w:jc w:val="center"/>
        <w:outlineLvl w:val="2"/>
        <w:rPr>
          <w:rFonts w:eastAsia="SimSun"/>
          <w:b/>
          <w:bCs/>
          <w:u w:val="single"/>
          <w:lang w:eastAsia="zh-CN"/>
        </w:rPr>
      </w:pPr>
      <w:r w:rsidRPr="00727ABF">
        <w:rPr>
          <w:rFonts w:eastAsia="SimSun"/>
          <w:b/>
          <w:bCs/>
          <w:u w:val="single"/>
          <w:lang w:eastAsia="zh-CN"/>
        </w:rPr>
        <w:t>ЗОНА РЕКРЕАЦИОННОГО НАЗНАЧЕНИЯ(Р-1)</w:t>
      </w:r>
    </w:p>
    <w:p w:rsidR="00933A19" w:rsidRPr="00727ABF" w:rsidRDefault="00933A19" w:rsidP="00933A19">
      <w:pPr>
        <w:rPr>
          <w:rFonts w:eastAsia="SimSun"/>
          <w:lang w:eastAsia="zh-CN"/>
        </w:rPr>
      </w:pPr>
    </w:p>
    <w:p w:rsidR="00933A19" w:rsidRPr="00727ABF" w:rsidRDefault="00933A19" w:rsidP="00933A19">
      <w:pPr>
        <w:widowControl/>
        <w:numPr>
          <w:ilvl w:val="0"/>
          <w:numId w:val="8"/>
        </w:numPr>
        <w:autoSpaceDE/>
        <w:autoSpaceDN/>
        <w:adjustRightInd/>
        <w:spacing w:after="200" w:line="276" w:lineRule="auto"/>
        <w:contextualSpacing/>
        <w:jc w:val="both"/>
        <w:rPr>
          <w:rFonts w:eastAsia="Calibri"/>
          <w:b/>
        </w:rPr>
      </w:pPr>
      <w:r w:rsidRPr="00727ABF">
        <w:rPr>
          <w:rFonts w:eastAsia="Calibri"/>
          <w:b/>
        </w:rPr>
        <w:t>Основные виды и параметры разрешенного использования земельных участков и объектов капитального строительства</w:t>
      </w:r>
    </w:p>
    <w:p w:rsidR="00933A19" w:rsidRPr="00727ABF" w:rsidRDefault="00933A19" w:rsidP="00933A19">
      <w:pPr>
        <w:contextualSpacing/>
        <w:jc w:val="both"/>
        <w:rPr>
          <w:rFonts w:eastAsia="Calibri"/>
          <w:b/>
        </w:rPr>
      </w:pP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4111"/>
      </w:tblGrid>
      <w:tr w:rsidR="00933A19" w:rsidRPr="00881636" w:rsidTr="00933A19">
        <w:trPr>
          <w:trHeight w:val="552"/>
        </w:trPr>
        <w:tc>
          <w:tcPr>
            <w:tcW w:w="2093" w:type="dxa"/>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t xml:space="preserve">НАИМЕНОВАНИЕ ВИДА РАЗРЕШЕННОГО ИСПОЛЬЗОВАНИЯ ЗЕМЕЛЬНОГО УЧАСТКА </w:t>
            </w:r>
          </w:p>
          <w:p w:rsidR="00933A19" w:rsidRPr="00881636" w:rsidRDefault="00933A19" w:rsidP="00933A19">
            <w:pPr>
              <w:jc w:val="center"/>
              <w:rPr>
                <w:rFonts w:eastAsia="Calibri"/>
                <w:sz w:val="22"/>
                <w:szCs w:val="22"/>
              </w:rPr>
            </w:pPr>
            <w:r w:rsidRPr="00881636">
              <w:rPr>
                <w:rFonts w:eastAsia="SimSun"/>
                <w:sz w:val="16"/>
                <w:szCs w:val="16"/>
                <w:lang w:eastAsia="zh-CN"/>
              </w:rPr>
              <w:t>(код по классификатору</w:t>
            </w:r>
            <w:r w:rsidRPr="00881636">
              <w:rPr>
                <w:rFonts w:eastAsia="Calibri"/>
                <w:sz w:val="14"/>
                <w:szCs w:val="14"/>
              </w:rPr>
              <w:t>)</w:t>
            </w:r>
          </w:p>
        </w:tc>
        <w:tc>
          <w:tcPr>
            <w:tcW w:w="3969" w:type="dxa"/>
            <w:tcBorders>
              <w:bottom w:val="single" w:sz="8" w:space="0" w:color="auto"/>
            </w:tcBorders>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t>ПАРАМЕТРЫ РАЗРЕШЕННОГО ИСПОЛЬЗОВАНИЯ</w:t>
            </w:r>
          </w:p>
        </w:tc>
        <w:tc>
          <w:tcPr>
            <w:tcW w:w="4111" w:type="dxa"/>
            <w:vAlign w:val="center"/>
          </w:tcPr>
          <w:p w:rsidR="00933A19" w:rsidRPr="00881636" w:rsidRDefault="00933A19" w:rsidP="00933A19">
            <w:pPr>
              <w:jc w:val="center"/>
              <w:rPr>
                <w:rFonts w:eastAsia="SimSun"/>
                <w:sz w:val="14"/>
                <w:szCs w:val="14"/>
                <w:lang w:eastAsia="zh-CN"/>
              </w:rPr>
            </w:pPr>
            <w:r w:rsidRPr="00881636">
              <w:rPr>
                <w:rFonts w:eastAsia="SimSun"/>
                <w:sz w:val="16"/>
                <w:szCs w:val="16"/>
                <w:lang w:eastAsia="zh-CN"/>
              </w:rPr>
              <w:t>ОПИСАНИЕ ВИДА РАЗРЕШЕННОГО ИСПОЛЬЗОВАНИЯ ЗЕМЕЛЬНОГО УЧАСТКА</w:t>
            </w:r>
          </w:p>
        </w:tc>
      </w:tr>
      <w:tr w:rsidR="00933A19" w:rsidRPr="00881636" w:rsidTr="00933A19">
        <w:trPr>
          <w:trHeight w:val="552"/>
        </w:trPr>
        <w:tc>
          <w:tcPr>
            <w:tcW w:w="2093" w:type="dxa"/>
          </w:tcPr>
          <w:p w:rsidR="00933A19" w:rsidRPr="00881636" w:rsidRDefault="00933A19" w:rsidP="00933A19">
            <w:pPr>
              <w:snapToGrid w:val="0"/>
            </w:pPr>
            <w:r w:rsidRPr="00881636">
              <w:t>3.6.2</w:t>
            </w:r>
            <w:r>
              <w:t xml:space="preserve"> </w:t>
            </w:r>
            <w:r w:rsidRPr="00881636">
              <w:t>Парки культуры и отдыха</w:t>
            </w:r>
          </w:p>
        </w:tc>
        <w:tc>
          <w:tcPr>
            <w:tcW w:w="3969" w:type="dxa"/>
            <w:tcBorders>
              <w:bottom w:val="single" w:sz="8" w:space="0" w:color="auto"/>
            </w:tcBorders>
          </w:tcPr>
          <w:p w:rsidR="00933A19" w:rsidRPr="00881636" w:rsidRDefault="00933A19" w:rsidP="00933A19">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933A19" w:rsidRPr="00881636" w:rsidRDefault="00933A19" w:rsidP="00933A19">
            <w:pPr>
              <w:rPr>
                <w:rFonts w:eastAsia="SimSun"/>
                <w:lang w:eastAsia="zh-CN"/>
              </w:rPr>
            </w:pPr>
            <w:r w:rsidRPr="00881636">
              <w:rPr>
                <w:rFonts w:eastAsia="SimSun"/>
                <w:lang w:eastAsia="zh-CN"/>
              </w:rPr>
              <w:t xml:space="preserve">Максимальный процент застройки в </w:t>
            </w:r>
            <w:r w:rsidRPr="00881636">
              <w:rPr>
                <w:rFonts w:eastAsia="SimSun"/>
                <w:lang w:eastAsia="zh-CN"/>
              </w:rPr>
              <w:lastRenderedPageBreak/>
              <w:t>границах земельного участка – не нормируется.</w:t>
            </w:r>
          </w:p>
          <w:p w:rsidR="00933A19" w:rsidRPr="00881636" w:rsidRDefault="00933A19" w:rsidP="00933A19">
            <w:pPr>
              <w:rPr>
                <w:rFonts w:eastAsia="SimSun"/>
                <w:lang w:eastAsia="zh-CN"/>
              </w:rPr>
            </w:pPr>
            <w:r w:rsidRPr="00881636">
              <w:rPr>
                <w:rFonts w:eastAsia="SimSun"/>
                <w:lang w:eastAsia="zh-CN"/>
              </w:rPr>
              <w:t>Минимальные отступы от границ соседнего участка не нормируются</w:t>
            </w:r>
          </w:p>
        </w:tc>
        <w:tc>
          <w:tcPr>
            <w:tcW w:w="4111" w:type="dxa"/>
          </w:tcPr>
          <w:p w:rsidR="00933A19" w:rsidRPr="00881636" w:rsidRDefault="00933A19" w:rsidP="00933A19">
            <w:pPr>
              <w:rPr>
                <w:rFonts w:eastAsia="SimSun"/>
                <w:lang w:eastAsia="zh-CN"/>
              </w:rPr>
            </w:pPr>
            <w:r w:rsidRPr="00881636">
              <w:rPr>
                <w:rFonts w:eastAsia="SimSun"/>
                <w:lang w:eastAsia="zh-CN"/>
              </w:rPr>
              <w:lastRenderedPageBreak/>
              <w:t>Размещение парков культуры и отдыха</w:t>
            </w:r>
          </w:p>
        </w:tc>
      </w:tr>
      <w:tr w:rsidR="00933A19" w:rsidRPr="00881636" w:rsidTr="00933A19">
        <w:tc>
          <w:tcPr>
            <w:tcW w:w="2093" w:type="dxa"/>
          </w:tcPr>
          <w:p w:rsidR="00933A19" w:rsidRPr="00881636" w:rsidRDefault="00933A19" w:rsidP="00933A19">
            <w:pPr>
              <w:rPr>
                <w:rFonts w:eastAsia="SimSun"/>
                <w:lang w:eastAsia="zh-CN"/>
              </w:rPr>
            </w:pPr>
            <w:r w:rsidRPr="00881636">
              <w:rPr>
                <w:rFonts w:eastAsia="SimSun"/>
                <w:lang w:eastAsia="zh-CN"/>
              </w:rPr>
              <w:t>5.0 Отдых (рекреация)</w:t>
            </w:r>
          </w:p>
        </w:tc>
        <w:tc>
          <w:tcPr>
            <w:tcW w:w="3969" w:type="dxa"/>
          </w:tcPr>
          <w:p w:rsidR="00933A19" w:rsidRPr="00881636" w:rsidRDefault="00933A19" w:rsidP="00933A19">
            <w:pPr>
              <w:rPr>
                <w:rFonts w:eastAsia="SimSun"/>
                <w:lang w:eastAsia="zh-CN"/>
              </w:rPr>
            </w:pPr>
            <w:r w:rsidRPr="00881636">
              <w:rPr>
                <w:rFonts w:eastAsia="SimSun"/>
                <w:lang w:eastAsia="zh-CN"/>
              </w:rPr>
              <w:t>Согласно видам разрешенного использования с кодами 5.1 – 5.5.</w:t>
            </w:r>
          </w:p>
        </w:tc>
        <w:tc>
          <w:tcPr>
            <w:tcW w:w="4111" w:type="dxa"/>
          </w:tcPr>
          <w:p w:rsidR="00933A19" w:rsidRPr="00881636" w:rsidRDefault="00933A19" w:rsidP="00933A19">
            <w:r w:rsidRPr="00881636">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5.1-5.5</w:t>
            </w:r>
          </w:p>
        </w:tc>
      </w:tr>
      <w:tr w:rsidR="00933A19" w:rsidRPr="00881636" w:rsidTr="00933A19">
        <w:tc>
          <w:tcPr>
            <w:tcW w:w="2093" w:type="dxa"/>
          </w:tcPr>
          <w:p w:rsidR="00933A19" w:rsidRPr="00881636" w:rsidRDefault="00933A19" w:rsidP="00933A19">
            <w:pPr>
              <w:rPr>
                <w:rFonts w:eastAsia="SimSun"/>
                <w:lang w:eastAsia="zh-CN"/>
              </w:rPr>
            </w:pPr>
            <w:r w:rsidRPr="00881636">
              <w:rPr>
                <w:rFonts w:eastAsia="SimSun"/>
                <w:lang w:eastAsia="zh-CN"/>
              </w:rPr>
              <w:t>5.1 Спорт</w:t>
            </w:r>
          </w:p>
        </w:tc>
        <w:tc>
          <w:tcPr>
            <w:tcW w:w="3969" w:type="dxa"/>
          </w:tcPr>
          <w:p w:rsidR="00933A19" w:rsidRPr="00881636" w:rsidRDefault="00933A19" w:rsidP="00933A19">
            <w:pPr>
              <w:tabs>
                <w:tab w:val="center" w:pos="4677"/>
                <w:tab w:val="right" w:pos="9355"/>
              </w:tabs>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Pr="00881636" w:rsidRDefault="00933A19" w:rsidP="00933A19">
            <w:pPr>
              <w:rPr>
                <w:rFonts w:eastAsia="SimSun"/>
                <w:lang w:eastAsia="zh-CN"/>
              </w:rPr>
            </w:pPr>
            <w:r w:rsidRPr="00881636">
              <w:rPr>
                <w:rFonts w:eastAsia="SimSun"/>
                <w:lang w:eastAsia="zh-CN"/>
              </w:rPr>
              <w:t>Минимальные отступы от границ соседнего участка - 3м.</w:t>
            </w:r>
          </w:p>
          <w:p w:rsidR="00933A19" w:rsidRPr="00881636" w:rsidRDefault="00933A19" w:rsidP="00933A19">
            <w:pPr>
              <w:rPr>
                <w:rFonts w:eastAsia="SimSun"/>
                <w:lang w:eastAsia="zh-CN"/>
              </w:rPr>
            </w:pPr>
            <w:r w:rsidRPr="00881636">
              <w:rPr>
                <w:rFonts w:eastAsia="SimSun"/>
                <w:lang w:eastAsia="zh-CN"/>
              </w:rPr>
              <w:t>Максимальное количество надземных этажей зданий не нормируется.</w:t>
            </w:r>
          </w:p>
          <w:p w:rsidR="00933A19" w:rsidRPr="00881636" w:rsidRDefault="00933A19" w:rsidP="00933A19">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в границах земельного участка – 80 %</w:t>
            </w:r>
          </w:p>
        </w:tc>
        <w:tc>
          <w:tcPr>
            <w:tcW w:w="4111" w:type="dxa"/>
          </w:tcPr>
          <w:p w:rsidR="00933A19" w:rsidRPr="00881636" w:rsidRDefault="00933A19" w:rsidP="00933A19">
            <w:pPr>
              <w:rPr>
                <w:rFonts w:eastAsia="Calibri"/>
              </w:rPr>
            </w:pPr>
            <w:r w:rsidRPr="00881636">
              <w:rPr>
                <w:rFonts w:eastAsia="Calibri"/>
              </w:rPr>
              <w:t>Размещение объектов капитального</w:t>
            </w:r>
          </w:p>
          <w:p w:rsidR="00933A19" w:rsidRPr="00881636" w:rsidRDefault="00933A19" w:rsidP="00933A19">
            <w:pPr>
              <w:rPr>
                <w:rFonts w:eastAsia="Calibri"/>
              </w:rPr>
            </w:pPr>
            <w:r w:rsidRPr="00881636">
              <w:rPr>
                <w:rFonts w:eastAsia="Calibri"/>
              </w:rPr>
              <w:t>строительства в качестве спортивных клубов, спортивных залов, бассейнов, устройство площадок для занятия спортом и физкультурой</w:t>
            </w:r>
          </w:p>
          <w:p w:rsidR="00933A19" w:rsidRPr="00881636" w:rsidRDefault="00933A19" w:rsidP="00933A19">
            <w:pPr>
              <w:rPr>
                <w:rFonts w:eastAsia="Calibri"/>
              </w:rPr>
            </w:pPr>
            <w:r w:rsidRPr="00881636">
              <w:rPr>
                <w:rFonts w:eastAsia="Calibri"/>
              </w:rPr>
              <w:t>(беговые дорожки, спортивные сооружения, теннисные корты, поля</w:t>
            </w:r>
          </w:p>
          <w:p w:rsidR="00933A19" w:rsidRPr="00881636" w:rsidRDefault="00933A19" w:rsidP="00933A19">
            <w:pPr>
              <w:rPr>
                <w:rFonts w:eastAsia="Calibri"/>
              </w:rPr>
            </w:pPr>
            <w:r w:rsidRPr="00881636">
              <w:rPr>
                <w:rFonts w:eastAsia="Calibri"/>
              </w:rPr>
              <w:t>для спортивной игры, автодромы,</w:t>
            </w:r>
          </w:p>
          <w:p w:rsidR="00933A19" w:rsidRPr="00881636" w:rsidRDefault="00933A19" w:rsidP="00933A19">
            <w:pPr>
              <w:rPr>
                <w:rFonts w:eastAsia="Calibri"/>
              </w:rPr>
            </w:pPr>
            <w:r w:rsidRPr="00881636">
              <w:rPr>
                <w:rFonts w:eastAsia="Calibri"/>
              </w:rPr>
              <w:t>мотодромы, трамплины), в том числе водным (причалы и сооружения,</w:t>
            </w:r>
          </w:p>
          <w:p w:rsidR="00933A19" w:rsidRPr="00881636" w:rsidRDefault="00933A19" w:rsidP="00933A19">
            <w:pPr>
              <w:rPr>
                <w:rFonts w:eastAsia="Calibri"/>
              </w:rPr>
            </w:pPr>
            <w:r w:rsidRPr="00881636">
              <w:rPr>
                <w:rFonts w:eastAsia="Calibri"/>
              </w:rPr>
              <w:t>необходимые для водных видов спорта и хранения соответствующего инвентаря).</w:t>
            </w:r>
          </w:p>
          <w:p w:rsidR="00933A19" w:rsidRPr="00881636" w:rsidRDefault="00933A19" w:rsidP="00933A19"/>
        </w:tc>
      </w:tr>
      <w:tr w:rsidR="00933A19" w:rsidRPr="00881636" w:rsidTr="00933A19">
        <w:tc>
          <w:tcPr>
            <w:tcW w:w="2093" w:type="dxa"/>
          </w:tcPr>
          <w:p w:rsidR="00933A19" w:rsidRPr="00881636" w:rsidRDefault="00933A19" w:rsidP="00933A19">
            <w:pPr>
              <w:rPr>
                <w:rFonts w:eastAsia="SimSun"/>
                <w:lang w:eastAsia="zh-CN"/>
              </w:rPr>
            </w:pPr>
            <w:r w:rsidRPr="00881636">
              <w:rPr>
                <w:rFonts w:eastAsia="SimSun"/>
                <w:lang w:eastAsia="zh-CN"/>
              </w:rPr>
              <w:t>5.1.1 Обеспечение спортивно-зрелищных мероприятий</w:t>
            </w:r>
          </w:p>
        </w:tc>
        <w:tc>
          <w:tcPr>
            <w:tcW w:w="3969" w:type="dxa"/>
          </w:tcPr>
          <w:p w:rsidR="00933A19" w:rsidRPr="00881636" w:rsidRDefault="00933A19" w:rsidP="00933A19">
            <w:pPr>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Pr="00881636" w:rsidRDefault="00933A19" w:rsidP="00933A19">
            <w:pPr>
              <w:rPr>
                <w:rFonts w:eastAsia="SimSun"/>
                <w:lang w:eastAsia="zh-CN"/>
              </w:rPr>
            </w:pPr>
            <w:r w:rsidRPr="00881636">
              <w:rPr>
                <w:rFonts w:eastAsia="SimSun"/>
                <w:lang w:eastAsia="zh-CN"/>
              </w:rPr>
              <w:t>Минимальные отступы от границ соседнего участка - 3м.</w:t>
            </w:r>
          </w:p>
          <w:p w:rsidR="00933A19" w:rsidRPr="00881636" w:rsidRDefault="00933A19" w:rsidP="00933A19">
            <w:pPr>
              <w:rPr>
                <w:rFonts w:eastAsia="SimSun"/>
                <w:lang w:eastAsia="zh-CN"/>
              </w:rPr>
            </w:pPr>
            <w:r w:rsidRPr="00881636">
              <w:rPr>
                <w:rFonts w:eastAsia="SimSun"/>
                <w:lang w:eastAsia="zh-CN"/>
              </w:rPr>
              <w:t>Максимальное количество надземных этажей зданий не нормируется.</w:t>
            </w:r>
          </w:p>
          <w:p w:rsidR="00933A19" w:rsidRPr="00881636" w:rsidRDefault="00933A19" w:rsidP="00933A19">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в границах земельного участка – 80 %</w:t>
            </w:r>
          </w:p>
        </w:tc>
        <w:tc>
          <w:tcPr>
            <w:tcW w:w="4111" w:type="dxa"/>
          </w:tcPr>
          <w:p w:rsidR="00933A19" w:rsidRPr="00881636" w:rsidRDefault="00933A19" w:rsidP="00933A19">
            <w:r w:rsidRPr="00881636">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933A19" w:rsidRPr="00881636" w:rsidTr="00933A19">
        <w:tc>
          <w:tcPr>
            <w:tcW w:w="2093" w:type="dxa"/>
          </w:tcPr>
          <w:p w:rsidR="00933A19" w:rsidRPr="00881636" w:rsidRDefault="00933A19" w:rsidP="00933A19">
            <w:pPr>
              <w:rPr>
                <w:rFonts w:eastAsia="SimSun"/>
                <w:lang w:eastAsia="zh-CN"/>
              </w:rPr>
            </w:pPr>
            <w:r w:rsidRPr="00881636">
              <w:rPr>
                <w:rFonts w:eastAsia="SimSun"/>
                <w:lang w:eastAsia="zh-CN"/>
              </w:rPr>
              <w:t>5.1.2 Обеспечение занятий спортом в помещениях</w:t>
            </w:r>
          </w:p>
        </w:tc>
        <w:tc>
          <w:tcPr>
            <w:tcW w:w="3969" w:type="dxa"/>
          </w:tcPr>
          <w:p w:rsidR="00933A19" w:rsidRPr="00881636" w:rsidRDefault="00933A19" w:rsidP="00933A19">
            <w:pPr>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lastRenderedPageBreak/>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Pr="00881636" w:rsidRDefault="00933A19" w:rsidP="00933A19">
            <w:pPr>
              <w:rPr>
                <w:rFonts w:eastAsia="SimSun"/>
                <w:lang w:eastAsia="zh-CN"/>
              </w:rPr>
            </w:pPr>
            <w:r w:rsidRPr="00881636">
              <w:rPr>
                <w:rFonts w:eastAsia="SimSun"/>
                <w:lang w:eastAsia="zh-CN"/>
              </w:rPr>
              <w:t>Минимальные отступы от границ соседнего участка - 3м.</w:t>
            </w:r>
          </w:p>
          <w:p w:rsidR="00933A19" w:rsidRPr="00881636" w:rsidRDefault="00933A19" w:rsidP="00933A19">
            <w:pPr>
              <w:rPr>
                <w:rFonts w:eastAsia="SimSun"/>
                <w:lang w:eastAsia="zh-CN"/>
              </w:rPr>
            </w:pPr>
            <w:r w:rsidRPr="00881636">
              <w:rPr>
                <w:rFonts w:eastAsia="SimSun"/>
                <w:lang w:eastAsia="zh-CN"/>
              </w:rPr>
              <w:t>Максимальное количество надземных этажей зданий не нормируется.</w:t>
            </w:r>
          </w:p>
          <w:p w:rsidR="00933A19" w:rsidRPr="00881636" w:rsidRDefault="00933A19" w:rsidP="00933A19">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в границах земельного участка – 80 %</w:t>
            </w:r>
          </w:p>
        </w:tc>
        <w:tc>
          <w:tcPr>
            <w:tcW w:w="4111" w:type="dxa"/>
          </w:tcPr>
          <w:p w:rsidR="00933A19" w:rsidRPr="00881636" w:rsidRDefault="00933A19" w:rsidP="00933A19">
            <w:r w:rsidRPr="00881636">
              <w:lastRenderedPageBreak/>
              <w:t>Размещение спортивных клубов, спортивных залов, бассейнов, физкультурно-оздоровительных комплексов в зданиях и сооружениях</w:t>
            </w:r>
          </w:p>
        </w:tc>
      </w:tr>
      <w:tr w:rsidR="00933A19" w:rsidRPr="00881636" w:rsidTr="00933A19">
        <w:tc>
          <w:tcPr>
            <w:tcW w:w="2093" w:type="dxa"/>
          </w:tcPr>
          <w:p w:rsidR="00933A19" w:rsidRPr="00881636" w:rsidRDefault="00933A19" w:rsidP="00933A19">
            <w:pPr>
              <w:rPr>
                <w:rFonts w:eastAsia="SimSun"/>
                <w:lang w:eastAsia="zh-CN"/>
              </w:rPr>
            </w:pPr>
            <w:r w:rsidRPr="00881636">
              <w:rPr>
                <w:rFonts w:eastAsia="SimSun"/>
                <w:lang w:eastAsia="zh-CN"/>
              </w:rPr>
              <w:t>5.1.3 Площадки для занятий спортом</w:t>
            </w:r>
          </w:p>
        </w:tc>
        <w:tc>
          <w:tcPr>
            <w:tcW w:w="3969" w:type="dxa"/>
          </w:tcPr>
          <w:p w:rsidR="00933A19" w:rsidRPr="00881636" w:rsidRDefault="00933A19" w:rsidP="00933A19">
            <w:pPr>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Pr="00881636" w:rsidRDefault="00933A19" w:rsidP="00933A19">
            <w:pPr>
              <w:rPr>
                <w:rFonts w:eastAsia="SimSun"/>
                <w:lang w:eastAsia="zh-CN"/>
              </w:rPr>
            </w:pPr>
            <w:r w:rsidRPr="00881636">
              <w:rPr>
                <w:rFonts w:eastAsia="SimSun"/>
                <w:lang w:eastAsia="zh-CN"/>
              </w:rPr>
              <w:t>Минимальные отступы от границ соседнего участка - 3м.</w:t>
            </w:r>
          </w:p>
          <w:p w:rsidR="00933A19" w:rsidRPr="00881636" w:rsidRDefault="00933A19" w:rsidP="00933A19">
            <w:pPr>
              <w:rPr>
                <w:rFonts w:eastAsia="SimSun"/>
                <w:lang w:eastAsia="zh-CN"/>
              </w:rPr>
            </w:pPr>
            <w:r w:rsidRPr="00881636">
              <w:rPr>
                <w:rFonts w:eastAsia="SimSun"/>
                <w:lang w:eastAsia="zh-CN"/>
              </w:rPr>
              <w:t>Максимальное количество надземных этажей зданий не нормируется.</w:t>
            </w:r>
          </w:p>
          <w:p w:rsidR="00933A19" w:rsidRPr="00881636" w:rsidRDefault="00933A19" w:rsidP="00933A19">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в границах земельного участка – 80 %</w:t>
            </w:r>
          </w:p>
        </w:tc>
        <w:tc>
          <w:tcPr>
            <w:tcW w:w="4111" w:type="dxa"/>
          </w:tcPr>
          <w:p w:rsidR="00933A19" w:rsidRPr="00881636" w:rsidRDefault="00933A19" w:rsidP="00933A19">
            <w:r w:rsidRPr="00881636">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33A19" w:rsidRPr="00881636" w:rsidTr="00933A19">
        <w:tc>
          <w:tcPr>
            <w:tcW w:w="2093" w:type="dxa"/>
          </w:tcPr>
          <w:p w:rsidR="00933A19" w:rsidRPr="00881636" w:rsidRDefault="00933A19" w:rsidP="00933A19">
            <w:pPr>
              <w:rPr>
                <w:rFonts w:eastAsia="SimSun"/>
                <w:lang w:eastAsia="zh-CN"/>
              </w:rPr>
            </w:pPr>
            <w:r w:rsidRPr="00881636">
              <w:rPr>
                <w:rFonts w:eastAsia="SimSun"/>
                <w:lang w:eastAsia="zh-CN"/>
              </w:rPr>
              <w:t>5.1.4 Оборудованные площадки для занятий спортом</w:t>
            </w:r>
          </w:p>
        </w:tc>
        <w:tc>
          <w:tcPr>
            <w:tcW w:w="3969" w:type="dxa"/>
          </w:tcPr>
          <w:p w:rsidR="00933A19" w:rsidRPr="00881636" w:rsidRDefault="00933A19" w:rsidP="00933A19">
            <w:pPr>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Pr="00881636" w:rsidRDefault="00933A19" w:rsidP="00933A19">
            <w:pPr>
              <w:rPr>
                <w:rFonts w:eastAsia="SimSun"/>
                <w:lang w:eastAsia="zh-CN"/>
              </w:rPr>
            </w:pPr>
            <w:r w:rsidRPr="00881636">
              <w:rPr>
                <w:rFonts w:eastAsia="SimSun"/>
                <w:lang w:eastAsia="zh-CN"/>
              </w:rPr>
              <w:t>Минимальные отступы от границ соседнего участка - 3м.</w:t>
            </w:r>
          </w:p>
          <w:p w:rsidR="00933A19" w:rsidRPr="00881636" w:rsidRDefault="00933A19" w:rsidP="00933A19">
            <w:pPr>
              <w:rPr>
                <w:rFonts w:eastAsia="SimSun"/>
                <w:lang w:eastAsia="zh-CN"/>
              </w:rPr>
            </w:pPr>
            <w:r w:rsidRPr="00881636">
              <w:rPr>
                <w:rFonts w:eastAsia="SimSun"/>
                <w:lang w:eastAsia="zh-CN"/>
              </w:rPr>
              <w:t>Максимальное количество надземных этажей зданий не нормируется.</w:t>
            </w:r>
          </w:p>
          <w:p w:rsidR="00933A19" w:rsidRPr="00881636" w:rsidRDefault="00933A19" w:rsidP="00933A19">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в границах земельного участка – 80 %</w:t>
            </w:r>
          </w:p>
        </w:tc>
        <w:tc>
          <w:tcPr>
            <w:tcW w:w="4111" w:type="dxa"/>
          </w:tcPr>
          <w:p w:rsidR="00933A19" w:rsidRPr="00881636" w:rsidRDefault="00933A19" w:rsidP="00933A19">
            <w:r w:rsidRPr="00881636">
              <w:rPr>
                <w:rFonts w:eastAsia="SimSun"/>
                <w:lang w:eastAsia="zh-CN"/>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933A19" w:rsidRPr="00881636" w:rsidTr="00933A19">
        <w:tc>
          <w:tcPr>
            <w:tcW w:w="2093" w:type="dxa"/>
          </w:tcPr>
          <w:p w:rsidR="00933A19" w:rsidRPr="00881636" w:rsidRDefault="00933A19" w:rsidP="00933A19">
            <w:pPr>
              <w:rPr>
                <w:rFonts w:eastAsia="SimSun"/>
                <w:lang w:eastAsia="zh-CN"/>
              </w:rPr>
            </w:pPr>
            <w:r w:rsidRPr="00881636">
              <w:rPr>
                <w:rFonts w:eastAsia="SimSun"/>
                <w:lang w:eastAsia="zh-CN"/>
              </w:rPr>
              <w:t>5.1.7 Спортивные базы</w:t>
            </w:r>
          </w:p>
        </w:tc>
        <w:tc>
          <w:tcPr>
            <w:tcW w:w="3969" w:type="dxa"/>
          </w:tcPr>
          <w:p w:rsidR="00933A19" w:rsidRPr="00881636" w:rsidRDefault="00933A19" w:rsidP="00933A19">
            <w:pPr>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 xml:space="preserve">Минимальный отступ от красной линии в целях определения мест допустимого </w:t>
            </w:r>
            <w:r w:rsidRPr="00881636">
              <w:rPr>
                <w:rFonts w:eastAsia="SimSun"/>
                <w:lang w:eastAsia="zh-CN"/>
              </w:rPr>
              <w:lastRenderedPageBreak/>
              <w:t>размещения зданий, строений, сооружений, за пределами которых запрещено строительство зданий, строений, сооружений – 3м.</w:t>
            </w:r>
          </w:p>
          <w:p w:rsidR="00933A19" w:rsidRPr="00881636" w:rsidRDefault="00933A19" w:rsidP="00933A19">
            <w:pPr>
              <w:rPr>
                <w:rFonts w:eastAsia="SimSun"/>
                <w:lang w:eastAsia="zh-CN"/>
              </w:rPr>
            </w:pPr>
            <w:r w:rsidRPr="00881636">
              <w:rPr>
                <w:rFonts w:eastAsia="SimSun"/>
                <w:lang w:eastAsia="zh-CN"/>
              </w:rPr>
              <w:t>Минимальные отступы от границ соседнего участка - 3м.</w:t>
            </w:r>
          </w:p>
          <w:p w:rsidR="00933A19" w:rsidRPr="00881636" w:rsidRDefault="00933A19" w:rsidP="00933A19">
            <w:pPr>
              <w:rPr>
                <w:rFonts w:eastAsia="SimSun"/>
                <w:lang w:eastAsia="zh-CN"/>
              </w:rPr>
            </w:pPr>
            <w:r w:rsidRPr="00881636">
              <w:rPr>
                <w:rFonts w:eastAsia="SimSun"/>
                <w:lang w:eastAsia="zh-CN"/>
              </w:rPr>
              <w:t>Максимальное количество надземных этажей зданий не нормируется.</w:t>
            </w:r>
          </w:p>
          <w:p w:rsidR="00933A19" w:rsidRPr="00881636" w:rsidRDefault="00933A19" w:rsidP="00933A19">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в границах земельного участка – 80 %</w:t>
            </w:r>
          </w:p>
        </w:tc>
        <w:tc>
          <w:tcPr>
            <w:tcW w:w="4111" w:type="dxa"/>
          </w:tcPr>
          <w:p w:rsidR="00933A19" w:rsidRPr="00881636" w:rsidRDefault="00933A19" w:rsidP="00933A19">
            <w:pPr>
              <w:rPr>
                <w:rFonts w:eastAsia="SimSun"/>
                <w:lang w:eastAsia="zh-CN"/>
              </w:rPr>
            </w:pPr>
            <w:r w:rsidRPr="00881636">
              <w:rPr>
                <w:rFonts w:eastAsia="SimSun"/>
                <w:lang w:eastAsia="zh-CN"/>
              </w:rPr>
              <w:lastRenderedPageBreak/>
              <w:t>Размещение спортивных баз и лагерей, в которых осуществляется спортивная подготовка длительно проживающих в них лиц</w:t>
            </w:r>
          </w:p>
        </w:tc>
      </w:tr>
      <w:tr w:rsidR="00933A19" w:rsidRPr="00881636" w:rsidTr="00933A19">
        <w:tc>
          <w:tcPr>
            <w:tcW w:w="2093" w:type="dxa"/>
          </w:tcPr>
          <w:p w:rsidR="00933A19" w:rsidRPr="00881636" w:rsidRDefault="00933A19" w:rsidP="00933A19">
            <w:pPr>
              <w:tabs>
                <w:tab w:val="center" w:pos="284"/>
              </w:tabs>
              <w:rPr>
                <w:rFonts w:eastAsia="SimSun"/>
                <w:lang w:eastAsia="zh-CN"/>
              </w:rPr>
            </w:pPr>
            <w:r w:rsidRPr="00881636">
              <w:rPr>
                <w:rFonts w:eastAsia="SimSun"/>
                <w:lang w:eastAsia="zh-CN"/>
              </w:rPr>
              <w:t>9.3Историко-культурная деятельность</w:t>
            </w:r>
            <w:r w:rsidRPr="00881636">
              <w:rPr>
                <w:rFonts w:eastAsia="SimSun"/>
                <w:lang w:eastAsia="zh-CN"/>
              </w:rPr>
              <w:tab/>
            </w:r>
          </w:p>
        </w:tc>
        <w:tc>
          <w:tcPr>
            <w:tcW w:w="3969" w:type="dxa"/>
          </w:tcPr>
          <w:p w:rsidR="00933A19" w:rsidRPr="00881636" w:rsidRDefault="00933A19" w:rsidP="00933A19">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933A19" w:rsidRPr="00881636" w:rsidRDefault="00933A19" w:rsidP="00933A19">
            <w:pPr>
              <w:rPr>
                <w:rFonts w:eastAsia="SimSun"/>
                <w:lang w:eastAsia="zh-CN"/>
              </w:rPr>
            </w:pPr>
            <w:r w:rsidRPr="00881636">
              <w:rPr>
                <w:rFonts w:eastAsia="SimSun"/>
                <w:lang w:eastAsia="zh-CN"/>
              </w:rPr>
              <w:t>Минимальные отступы от границ соседнего участка не нормируются.</w:t>
            </w:r>
          </w:p>
        </w:tc>
        <w:tc>
          <w:tcPr>
            <w:tcW w:w="4111" w:type="dxa"/>
          </w:tcPr>
          <w:p w:rsidR="00933A19" w:rsidRPr="00881636" w:rsidRDefault="00933A19" w:rsidP="00933A19">
            <w:r w:rsidRPr="00881636">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933A19" w:rsidRPr="00881636" w:rsidTr="00933A19">
        <w:tc>
          <w:tcPr>
            <w:tcW w:w="2093" w:type="dxa"/>
          </w:tcPr>
          <w:p w:rsidR="00933A19" w:rsidRPr="00881636" w:rsidRDefault="00933A19" w:rsidP="00933A19">
            <w:pPr>
              <w:rPr>
                <w:rFonts w:eastAsia="SimSun"/>
                <w:lang w:eastAsia="zh-CN"/>
              </w:rPr>
            </w:pPr>
            <w:r w:rsidRPr="00881636">
              <w:rPr>
                <w:rFonts w:eastAsia="SimSun"/>
                <w:lang w:eastAsia="zh-CN"/>
              </w:rPr>
              <w:t>10.4 Резервные леса</w:t>
            </w:r>
          </w:p>
        </w:tc>
        <w:tc>
          <w:tcPr>
            <w:tcW w:w="3969" w:type="dxa"/>
          </w:tcPr>
          <w:p w:rsidR="00933A19" w:rsidRPr="00881636" w:rsidRDefault="00933A19" w:rsidP="00933A19">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933A19" w:rsidRPr="00881636" w:rsidRDefault="00933A19" w:rsidP="00933A19">
            <w:pPr>
              <w:rPr>
                <w:rFonts w:eastAsia="SimSun"/>
                <w:lang w:eastAsia="zh-CN"/>
              </w:rPr>
            </w:pPr>
            <w:r w:rsidRPr="00881636">
              <w:rPr>
                <w:rFonts w:eastAsia="SimSun"/>
                <w:lang w:eastAsia="zh-CN"/>
              </w:rPr>
              <w:t>Минимальные отступы от границ соседнего участка не нормируются</w:t>
            </w:r>
          </w:p>
        </w:tc>
        <w:tc>
          <w:tcPr>
            <w:tcW w:w="4111" w:type="dxa"/>
          </w:tcPr>
          <w:p w:rsidR="00933A19" w:rsidRPr="00881636" w:rsidRDefault="00933A19" w:rsidP="00933A19">
            <w:r w:rsidRPr="00881636">
              <w:t>Деятельность, связанная с охраной лесов</w:t>
            </w:r>
          </w:p>
        </w:tc>
      </w:tr>
      <w:tr w:rsidR="00933A19" w:rsidRPr="00881636" w:rsidTr="00933A19">
        <w:tc>
          <w:tcPr>
            <w:tcW w:w="2093" w:type="dxa"/>
          </w:tcPr>
          <w:p w:rsidR="00933A19" w:rsidRPr="00881636" w:rsidRDefault="00933A19" w:rsidP="00933A19">
            <w:pPr>
              <w:snapToGrid w:val="0"/>
            </w:pPr>
            <w:r w:rsidRPr="00881636">
              <w:t>11.3 Гидротехнические сооружения</w:t>
            </w:r>
          </w:p>
        </w:tc>
        <w:tc>
          <w:tcPr>
            <w:tcW w:w="3969" w:type="dxa"/>
          </w:tcPr>
          <w:p w:rsidR="00933A19" w:rsidRPr="00881636" w:rsidRDefault="00933A19" w:rsidP="00933A19">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933A19" w:rsidRPr="00881636" w:rsidRDefault="00933A19" w:rsidP="00933A19">
            <w:pPr>
              <w:rPr>
                <w:rFonts w:eastAsia="SimSun"/>
                <w:lang w:eastAsia="zh-CN"/>
              </w:rPr>
            </w:pPr>
            <w:r w:rsidRPr="00881636">
              <w:rPr>
                <w:rFonts w:eastAsia="SimSun"/>
                <w:lang w:eastAsia="zh-CN"/>
              </w:rPr>
              <w:t>Минимальные отступы от границ соседнего участка не нормируются</w:t>
            </w:r>
          </w:p>
        </w:tc>
        <w:tc>
          <w:tcPr>
            <w:tcW w:w="4111" w:type="dxa"/>
          </w:tcPr>
          <w:p w:rsidR="00933A19" w:rsidRPr="00881636" w:rsidRDefault="00933A19" w:rsidP="00933A19">
            <w:r w:rsidRPr="00881636">
              <w:rPr>
                <w:rFonts w:eastAsia="SimSun"/>
                <w:lang w:eastAsia="zh-CN"/>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933A19" w:rsidRPr="00881636" w:rsidTr="00933A19">
        <w:tc>
          <w:tcPr>
            <w:tcW w:w="2093" w:type="dxa"/>
          </w:tcPr>
          <w:p w:rsidR="00933A19" w:rsidRPr="00881636" w:rsidRDefault="00933A19" w:rsidP="00933A19">
            <w:pPr>
              <w:snapToGrid w:val="0"/>
            </w:pPr>
            <w:r w:rsidRPr="00881636">
              <w:t>12.0 Земельные участки (территории) общего пользования</w:t>
            </w:r>
          </w:p>
        </w:tc>
        <w:tc>
          <w:tcPr>
            <w:tcW w:w="3969" w:type="dxa"/>
          </w:tcPr>
          <w:p w:rsidR="00933A19" w:rsidRPr="00881636" w:rsidRDefault="00933A19" w:rsidP="00933A19">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933A19" w:rsidRPr="00881636" w:rsidRDefault="00933A19" w:rsidP="00933A19">
            <w:pPr>
              <w:rPr>
                <w:rFonts w:eastAsia="SimSun"/>
                <w:lang w:eastAsia="zh-CN"/>
              </w:rPr>
            </w:pPr>
            <w:r w:rsidRPr="00881636">
              <w:rPr>
                <w:rFonts w:eastAsia="SimSun"/>
                <w:lang w:eastAsia="zh-CN"/>
              </w:rPr>
              <w:t>Минимальные отступы от границ соседнего участка не нормируются</w:t>
            </w:r>
          </w:p>
        </w:tc>
        <w:tc>
          <w:tcPr>
            <w:tcW w:w="4111" w:type="dxa"/>
          </w:tcPr>
          <w:p w:rsidR="00933A19" w:rsidRPr="00881636" w:rsidRDefault="00933A19" w:rsidP="00933A19">
            <w:pPr>
              <w:rPr>
                <w:rFonts w:eastAsia="SimSun"/>
                <w:lang w:eastAsia="zh-CN"/>
              </w:rPr>
            </w:pPr>
            <w:r w:rsidRPr="00881636">
              <w:rPr>
                <w:rFonts w:eastAsia="SimSun"/>
                <w:lang w:eastAsia="zh-C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933A19" w:rsidRPr="00881636" w:rsidTr="00933A19">
        <w:tc>
          <w:tcPr>
            <w:tcW w:w="2093" w:type="dxa"/>
          </w:tcPr>
          <w:p w:rsidR="00933A19" w:rsidRPr="00881636" w:rsidRDefault="00933A19" w:rsidP="00933A19">
            <w:pPr>
              <w:snapToGrid w:val="0"/>
            </w:pPr>
            <w:r w:rsidRPr="00881636">
              <w:t>12.0.1 Улично-дорожная сеть</w:t>
            </w:r>
          </w:p>
        </w:tc>
        <w:tc>
          <w:tcPr>
            <w:tcW w:w="3969" w:type="dxa"/>
          </w:tcPr>
          <w:p w:rsidR="00933A19" w:rsidRPr="00881636" w:rsidRDefault="00933A19" w:rsidP="00933A19">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933A19" w:rsidRPr="00881636" w:rsidRDefault="00933A19" w:rsidP="00933A19">
            <w:pPr>
              <w:rPr>
                <w:rFonts w:eastAsia="SimSun"/>
                <w:lang w:eastAsia="zh-CN"/>
              </w:rPr>
            </w:pPr>
            <w:r w:rsidRPr="00881636">
              <w:rPr>
                <w:rFonts w:eastAsia="SimSun"/>
                <w:lang w:eastAsia="zh-CN"/>
              </w:rPr>
              <w:lastRenderedPageBreak/>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933A19" w:rsidRPr="00881636" w:rsidRDefault="00933A19" w:rsidP="00933A19">
            <w:pPr>
              <w:rPr>
                <w:rFonts w:eastAsia="SimSun"/>
                <w:lang w:eastAsia="zh-CN"/>
              </w:rPr>
            </w:pPr>
            <w:r w:rsidRPr="00881636">
              <w:rPr>
                <w:rFonts w:eastAsia="SimSun"/>
                <w:lang w:eastAsia="zh-CN"/>
              </w:rPr>
              <w:t>Минимальные отступы от границ соседнего участка не нормируются</w:t>
            </w:r>
          </w:p>
        </w:tc>
        <w:tc>
          <w:tcPr>
            <w:tcW w:w="4111" w:type="dxa"/>
          </w:tcPr>
          <w:p w:rsidR="00933A19" w:rsidRPr="00881636" w:rsidRDefault="00933A19" w:rsidP="00933A19">
            <w:pPr>
              <w:rPr>
                <w:rFonts w:eastAsia="SimSun"/>
                <w:lang w:eastAsia="zh-CN"/>
              </w:rPr>
            </w:pPr>
            <w:r w:rsidRPr="00881636">
              <w:rPr>
                <w:rFonts w:eastAsia="SimSun"/>
                <w:lang w:eastAsia="zh-CN"/>
              </w:rPr>
              <w:lastRenderedPageBreak/>
              <w:t xml:space="preserve">Размещение объектов улично-дорожной сети: автомобильных дорог, трамвайных </w:t>
            </w:r>
            <w:r w:rsidRPr="00881636">
              <w:rPr>
                <w:rFonts w:eastAsia="SimSun"/>
                <w:lang w:eastAsia="zh-CN"/>
              </w:rPr>
              <w:lastRenderedPageBreak/>
              <w:t>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933A19" w:rsidRPr="00881636" w:rsidRDefault="00933A19" w:rsidP="00933A19">
            <w:pPr>
              <w:rPr>
                <w:rFonts w:eastAsia="SimSun"/>
                <w:lang w:eastAsia="zh-CN"/>
              </w:rPr>
            </w:pPr>
            <w:r w:rsidRPr="00881636">
              <w:rPr>
                <w:rFonts w:eastAsia="SimSun"/>
                <w:lang w:eastAsia="zh-C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933A19" w:rsidRPr="00881636" w:rsidTr="00933A19">
        <w:tc>
          <w:tcPr>
            <w:tcW w:w="2093" w:type="dxa"/>
          </w:tcPr>
          <w:p w:rsidR="00933A19" w:rsidRPr="00881636" w:rsidRDefault="00933A19" w:rsidP="00933A19">
            <w:pPr>
              <w:snapToGrid w:val="0"/>
            </w:pPr>
            <w:r w:rsidRPr="00881636">
              <w:lastRenderedPageBreak/>
              <w:t>12.0.2 Благоустройство территории</w:t>
            </w:r>
          </w:p>
        </w:tc>
        <w:tc>
          <w:tcPr>
            <w:tcW w:w="3969" w:type="dxa"/>
          </w:tcPr>
          <w:p w:rsidR="00933A19" w:rsidRPr="00881636" w:rsidRDefault="00933A19" w:rsidP="00933A19">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933A19" w:rsidRPr="00881636" w:rsidRDefault="00933A19" w:rsidP="00933A19">
            <w:pPr>
              <w:rPr>
                <w:rFonts w:eastAsia="SimSun"/>
                <w:lang w:eastAsia="zh-CN"/>
              </w:rPr>
            </w:pPr>
            <w:r w:rsidRPr="00881636">
              <w:rPr>
                <w:rFonts w:eastAsia="SimSun"/>
                <w:lang w:eastAsia="zh-CN"/>
              </w:rPr>
              <w:t>Минимальные отступы от границ соседнего участка не нормируются</w:t>
            </w:r>
          </w:p>
        </w:tc>
        <w:tc>
          <w:tcPr>
            <w:tcW w:w="4111" w:type="dxa"/>
          </w:tcPr>
          <w:p w:rsidR="00933A19" w:rsidRPr="00881636" w:rsidRDefault="00933A19" w:rsidP="00933A19">
            <w:pPr>
              <w:rPr>
                <w:rFonts w:eastAsia="SimSun"/>
                <w:lang w:eastAsia="zh-CN"/>
              </w:rPr>
            </w:pPr>
            <w:r w:rsidRPr="00881636">
              <w:rPr>
                <w:rFonts w:eastAsia="SimSun"/>
                <w:lang w:eastAsia="zh-C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933A19" w:rsidRPr="00727ABF" w:rsidRDefault="00933A19" w:rsidP="00933A19">
      <w:pPr>
        <w:jc w:val="both"/>
        <w:rPr>
          <w:rFonts w:eastAsia="Calibri"/>
          <w:b/>
        </w:rPr>
      </w:pPr>
    </w:p>
    <w:p w:rsidR="00933A19" w:rsidRPr="00727ABF" w:rsidRDefault="00933A19" w:rsidP="00933A19">
      <w:pPr>
        <w:jc w:val="both"/>
        <w:rPr>
          <w:rFonts w:eastAsia="Calibri"/>
          <w:b/>
        </w:rPr>
      </w:pPr>
      <w:r w:rsidRPr="00727ABF">
        <w:rPr>
          <w:rFonts w:eastAsia="Calibri"/>
          <w:b/>
        </w:rPr>
        <w:t xml:space="preserve">2.   Условно разрешенные виды и параметры использования земельных участков и объектов капитального строительства </w:t>
      </w:r>
    </w:p>
    <w:p w:rsidR="00933A19" w:rsidRPr="00727ABF" w:rsidRDefault="00933A19" w:rsidP="00933A19">
      <w:pPr>
        <w:rPr>
          <w:rFonts w:eastAsia="SimSun"/>
          <w:lang w:eastAsia="zh-CN"/>
        </w:rPr>
      </w:pP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4111"/>
      </w:tblGrid>
      <w:tr w:rsidR="00933A19" w:rsidRPr="00881636" w:rsidTr="00933A19">
        <w:trPr>
          <w:trHeight w:val="552"/>
        </w:trPr>
        <w:tc>
          <w:tcPr>
            <w:tcW w:w="2093" w:type="dxa"/>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t xml:space="preserve">НАИМЕНОВАНИЕ ВИДА РАЗРЕШЕННОГО ИСПОЛЬЗОВАНИЯ ЗЕМЕЛЬНОГО УЧАСТКА </w:t>
            </w:r>
          </w:p>
          <w:p w:rsidR="00933A19" w:rsidRPr="00881636" w:rsidRDefault="00933A19" w:rsidP="00933A19">
            <w:pPr>
              <w:jc w:val="center"/>
              <w:rPr>
                <w:rFonts w:eastAsia="Calibri"/>
                <w:sz w:val="22"/>
                <w:szCs w:val="22"/>
              </w:rPr>
            </w:pPr>
            <w:r w:rsidRPr="00881636">
              <w:rPr>
                <w:rFonts w:eastAsia="SimSun"/>
                <w:sz w:val="16"/>
                <w:szCs w:val="16"/>
                <w:lang w:eastAsia="zh-CN"/>
              </w:rPr>
              <w:t>(код по классификатору</w:t>
            </w:r>
            <w:r w:rsidRPr="00881636">
              <w:rPr>
                <w:rFonts w:eastAsia="Calibri"/>
                <w:sz w:val="14"/>
                <w:szCs w:val="14"/>
              </w:rPr>
              <w:t>)</w:t>
            </w:r>
          </w:p>
        </w:tc>
        <w:tc>
          <w:tcPr>
            <w:tcW w:w="3969" w:type="dxa"/>
            <w:tcBorders>
              <w:bottom w:val="single" w:sz="8" w:space="0" w:color="auto"/>
            </w:tcBorders>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t>ПАРАМЕТРЫ РАЗРЕШЕННОГО ИСПОЛЬЗОВАНИЯ</w:t>
            </w:r>
          </w:p>
        </w:tc>
        <w:tc>
          <w:tcPr>
            <w:tcW w:w="4111" w:type="dxa"/>
            <w:vAlign w:val="center"/>
          </w:tcPr>
          <w:p w:rsidR="00933A19" w:rsidRPr="00881636" w:rsidRDefault="00933A19" w:rsidP="00933A19">
            <w:pPr>
              <w:jc w:val="center"/>
              <w:rPr>
                <w:rFonts w:eastAsia="SimSun"/>
                <w:sz w:val="14"/>
                <w:szCs w:val="14"/>
                <w:lang w:eastAsia="zh-CN"/>
              </w:rPr>
            </w:pPr>
            <w:r w:rsidRPr="00881636">
              <w:rPr>
                <w:rFonts w:eastAsia="SimSun"/>
                <w:sz w:val="16"/>
                <w:szCs w:val="16"/>
                <w:lang w:eastAsia="zh-CN"/>
              </w:rPr>
              <w:t>ОПИСАНИЕ ВИДА РАЗРЕШЕННОГО ИСПОЛЬЗОВАНИЯ ЗЕМЕЛЬНОГО УЧАСТКА</w:t>
            </w:r>
          </w:p>
        </w:tc>
      </w:tr>
      <w:tr w:rsidR="00933A19" w:rsidRPr="00881636" w:rsidTr="00933A19">
        <w:trPr>
          <w:trHeight w:val="552"/>
        </w:trPr>
        <w:tc>
          <w:tcPr>
            <w:tcW w:w="2093" w:type="dxa"/>
          </w:tcPr>
          <w:p w:rsidR="00933A19" w:rsidRPr="00FD3FFC" w:rsidRDefault="00933A19" w:rsidP="00933A19">
            <w:r w:rsidRPr="00FD3FFC">
              <w:t>3.1 Коммунальное</w:t>
            </w:r>
          </w:p>
          <w:p w:rsidR="00933A19" w:rsidRPr="00FD3FFC" w:rsidRDefault="00933A19" w:rsidP="00933A19">
            <w:r w:rsidRPr="00FD3FFC">
              <w:t>обслуживание.</w:t>
            </w:r>
          </w:p>
        </w:tc>
        <w:tc>
          <w:tcPr>
            <w:tcW w:w="3969" w:type="dxa"/>
            <w:tcBorders>
              <w:bottom w:val="single" w:sz="8" w:space="0" w:color="auto"/>
            </w:tcBorders>
          </w:tcPr>
          <w:p w:rsidR="00933A19" w:rsidRPr="00FD3FFC" w:rsidRDefault="00933A19" w:rsidP="00933A19">
            <w:pPr>
              <w:rPr>
                <w:rFonts w:eastAsia="Calibri"/>
              </w:rPr>
            </w:pPr>
            <w:r w:rsidRPr="00FD3FFC">
              <w:rPr>
                <w:rFonts w:eastAsia="Calibri"/>
              </w:rPr>
              <w:t>Минимальная (максимальная) площадь земельного участка:</w:t>
            </w:r>
          </w:p>
          <w:p w:rsidR="00933A19" w:rsidRPr="00FD3FFC" w:rsidRDefault="00933A19" w:rsidP="00933A19">
            <w:pPr>
              <w:rPr>
                <w:rFonts w:eastAsia="Calibri"/>
              </w:rPr>
            </w:pPr>
            <w:r w:rsidRPr="00FD3FFC">
              <w:rPr>
                <w:rFonts w:eastAsia="Calibri"/>
              </w:rPr>
              <w:t>для объектов коммунального обслуживания – 10 – (10000) кв. м;</w:t>
            </w:r>
          </w:p>
          <w:p w:rsidR="00933A19" w:rsidRPr="00FD3FFC" w:rsidRDefault="00933A19" w:rsidP="00933A19">
            <w:pPr>
              <w:rPr>
                <w:rFonts w:eastAsia="Calibri"/>
              </w:rPr>
            </w:pPr>
            <w:r w:rsidRPr="00FD3FFC">
              <w:rPr>
                <w:rFonts w:eastAsia="Calibri"/>
              </w:rPr>
              <w:t>для объектов инженерного обеспечения и объектов вспомогательного</w:t>
            </w:r>
          </w:p>
          <w:p w:rsidR="00933A19" w:rsidRPr="00FD3FFC" w:rsidRDefault="00933A19" w:rsidP="00933A19">
            <w:pPr>
              <w:rPr>
                <w:rFonts w:eastAsia="Calibri"/>
              </w:rPr>
            </w:pPr>
            <w:r w:rsidRPr="00FD3FFC">
              <w:rPr>
                <w:rFonts w:eastAsia="Calibri"/>
              </w:rPr>
              <w:t>инженерного назначения</w:t>
            </w:r>
          </w:p>
          <w:p w:rsidR="00933A19" w:rsidRPr="00FD3FFC" w:rsidRDefault="00933A19" w:rsidP="00933A19">
            <w:pPr>
              <w:rPr>
                <w:rFonts w:eastAsia="Calibri"/>
              </w:rPr>
            </w:pPr>
            <w:r w:rsidRPr="00FD3FFC">
              <w:rPr>
                <w:rFonts w:eastAsia="Calibri"/>
              </w:rPr>
              <w:t>от 1 кв. м;</w:t>
            </w:r>
          </w:p>
          <w:p w:rsidR="00933A19" w:rsidRPr="00FD3FFC" w:rsidRDefault="00933A19" w:rsidP="00933A19">
            <w:pPr>
              <w:rPr>
                <w:rFonts w:eastAsia="Calibri"/>
              </w:rPr>
            </w:pPr>
            <w:r w:rsidRPr="00FD3FFC">
              <w:rPr>
                <w:rFonts w:eastAsia="Calibri"/>
              </w:rPr>
              <w:t>максимальная высота зданий, строений, сооружений от уровня земли - 30 м;</w:t>
            </w:r>
          </w:p>
          <w:p w:rsidR="00933A19" w:rsidRPr="00FD3FFC" w:rsidRDefault="00933A19" w:rsidP="00933A19">
            <w:pPr>
              <w:rPr>
                <w:rFonts w:eastAsia="Calibri"/>
              </w:rPr>
            </w:pPr>
            <w:r w:rsidRPr="00FD3FFC">
              <w:rPr>
                <w:rFonts w:eastAsia="Calibri"/>
              </w:rPr>
              <w:t>максимальный процент</w:t>
            </w:r>
          </w:p>
          <w:p w:rsidR="00933A19" w:rsidRPr="00FD3FFC" w:rsidRDefault="00933A19" w:rsidP="00933A19">
            <w:pPr>
              <w:rPr>
                <w:rFonts w:eastAsia="Calibri"/>
              </w:rPr>
            </w:pPr>
            <w:r w:rsidRPr="00FD3FFC">
              <w:rPr>
                <w:rFonts w:eastAsia="Calibri"/>
              </w:rPr>
              <w:t>застройки в границах</w:t>
            </w:r>
          </w:p>
          <w:p w:rsidR="00933A19" w:rsidRPr="00FD3FFC" w:rsidRDefault="00933A19" w:rsidP="00933A19">
            <w:pPr>
              <w:rPr>
                <w:rFonts w:eastAsia="SimSun"/>
                <w:lang w:eastAsia="zh-CN"/>
              </w:rPr>
            </w:pPr>
            <w:r w:rsidRPr="00FD3FFC">
              <w:rPr>
                <w:rFonts w:eastAsia="Calibri"/>
              </w:rPr>
              <w:t>земельного участка– 80%.</w:t>
            </w:r>
          </w:p>
        </w:tc>
        <w:tc>
          <w:tcPr>
            <w:tcW w:w="4111" w:type="dxa"/>
          </w:tcPr>
          <w:p w:rsidR="00933A19" w:rsidRPr="00FD3FFC" w:rsidRDefault="00933A19" w:rsidP="00933A19">
            <w:pPr>
              <w:rPr>
                <w:rFonts w:eastAsia="Calibri"/>
              </w:rPr>
            </w:pPr>
            <w:r w:rsidRPr="00FD3FFC">
              <w:rPr>
                <w:rFonts w:eastAsia="Calibri"/>
              </w:rPr>
              <w:t>Размещение объектов капитального строительства в целях обеспечения</w:t>
            </w:r>
          </w:p>
          <w:p w:rsidR="00933A19" w:rsidRPr="00FD3FFC" w:rsidRDefault="00933A19" w:rsidP="00933A19">
            <w:pPr>
              <w:rPr>
                <w:rFonts w:eastAsia="Calibri"/>
              </w:rPr>
            </w:pPr>
            <w:r w:rsidRPr="00FD3FFC">
              <w:rPr>
                <w:rFonts w:eastAsia="Calibri"/>
              </w:rPr>
              <w:t>населения и организаций коммунальными услугами, в частности: поставка воды, тепла, электричества, газа,</w:t>
            </w:r>
          </w:p>
          <w:p w:rsidR="00933A19" w:rsidRPr="00FD3FFC" w:rsidRDefault="00933A19" w:rsidP="00933A19">
            <w:pPr>
              <w:rPr>
                <w:rFonts w:eastAsia="Calibri"/>
              </w:rPr>
            </w:pPr>
            <w:r w:rsidRPr="00FD3FFC">
              <w:rPr>
                <w:rFonts w:eastAsia="Calibri"/>
              </w:rPr>
              <w:t>предоставление услуг связи, отвод канализационных стоков, водозаборы, очистные сооружения, насосные</w:t>
            </w:r>
          </w:p>
          <w:p w:rsidR="00933A19" w:rsidRPr="00FD3FFC" w:rsidRDefault="00933A19" w:rsidP="00933A19">
            <w:pPr>
              <w:rPr>
                <w:rFonts w:eastAsia="Calibri"/>
              </w:rPr>
            </w:pPr>
            <w:r w:rsidRPr="00FD3FFC">
              <w:rPr>
                <w:rFonts w:eastAsia="Calibri"/>
              </w:rPr>
              <w:t>станции, водопроводы, линии электропередачи, трансформаторные</w:t>
            </w:r>
          </w:p>
          <w:p w:rsidR="00933A19" w:rsidRPr="00FD3FFC" w:rsidRDefault="00933A19" w:rsidP="00933A19">
            <w:pPr>
              <w:rPr>
                <w:rFonts w:eastAsia="SimSun"/>
                <w:lang w:eastAsia="zh-CN"/>
              </w:rPr>
            </w:pPr>
            <w:r w:rsidRPr="00FD3FFC">
              <w:rPr>
                <w:rFonts w:eastAsia="Calibri"/>
              </w:rPr>
              <w:t>подстанции, газопроводы, линии связи, телефонные станции, канализация,</w:t>
            </w:r>
          </w:p>
        </w:tc>
      </w:tr>
      <w:tr w:rsidR="00933A19" w:rsidRPr="00881636" w:rsidTr="00933A19">
        <w:tc>
          <w:tcPr>
            <w:tcW w:w="2093" w:type="dxa"/>
          </w:tcPr>
          <w:p w:rsidR="00933A19" w:rsidRPr="00881636" w:rsidRDefault="00933A19" w:rsidP="00933A19">
            <w:pPr>
              <w:snapToGrid w:val="0"/>
              <w:rPr>
                <w:rFonts w:eastAsia="SimSun"/>
                <w:lang w:eastAsia="zh-CN"/>
              </w:rPr>
            </w:pPr>
            <w:r w:rsidRPr="00881636">
              <w:rPr>
                <w:rFonts w:eastAsia="SimSun"/>
                <w:lang w:eastAsia="zh-CN"/>
              </w:rPr>
              <w:t>3.7.2 Религиозное управление и образование</w:t>
            </w:r>
          </w:p>
        </w:tc>
        <w:tc>
          <w:tcPr>
            <w:tcW w:w="3969" w:type="dxa"/>
            <w:vAlign w:val="center"/>
          </w:tcPr>
          <w:p w:rsidR="00933A19" w:rsidRPr="00881636" w:rsidRDefault="00933A19" w:rsidP="00933A19">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933A19" w:rsidRPr="00881636" w:rsidRDefault="00933A19" w:rsidP="00933A19">
            <w:pPr>
              <w:rPr>
                <w:rFonts w:eastAsia="SimSun"/>
                <w:lang w:eastAsia="zh-CN"/>
              </w:rPr>
            </w:pPr>
            <w:r w:rsidRPr="00881636">
              <w:rPr>
                <w:rFonts w:eastAsia="SimSun"/>
                <w:lang w:eastAsia="zh-CN"/>
              </w:rPr>
              <w:t>Минимальные отступы от границ соседнего участка не нормируются</w:t>
            </w:r>
          </w:p>
        </w:tc>
        <w:tc>
          <w:tcPr>
            <w:tcW w:w="4111" w:type="dxa"/>
          </w:tcPr>
          <w:p w:rsidR="00933A19" w:rsidRPr="00881636" w:rsidRDefault="00933A19" w:rsidP="00933A19">
            <w:pPr>
              <w:tabs>
                <w:tab w:val="center" w:pos="4677"/>
                <w:tab w:val="right" w:pos="9355"/>
              </w:tabs>
              <w:rPr>
                <w:rFonts w:eastAsia="SimSun"/>
                <w:lang w:eastAsia="zh-CN"/>
              </w:rPr>
            </w:pPr>
            <w:r w:rsidRPr="00881636">
              <w:rPr>
                <w:rFonts w:eastAsia="SimSun"/>
                <w:lang w:eastAsia="zh-CN"/>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933A19" w:rsidRPr="00881636" w:rsidTr="00933A19">
        <w:tc>
          <w:tcPr>
            <w:tcW w:w="2093" w:type="dxa"/>
          </w:tcPr>
          <w:p w:rsidR="00933A19" w:rsidRPr="00881636" w:rsidRDefault="00933A19" w:rsidP="00933A19">
            <w:pPr>
              <w:jc w:val="both"/>
              <w:rPr>
                <w:rFonts w:eastAsia="SimSun"/>
                <w:lang w:eastAsia="zh-CN"/>
              </w:rPr>
            </w:pPr>
            <w:r w:rsidRPr="00881636">
              <w:rPr>
                <w:rFonts w:eastAsia="SimSun"/>
                <w:lang w:eastAsia="zh-CN"/>
              </w:rPr>
              <w:t>5.1.5 Водный спорт</w:t>
            </w:r>
          </w:p>
        </w:tc>
        <w:tc>
          <w:tcPr>
            <w:tcW w:w="3969" w:type="dxa"/>
          </w:tcPr>
          <w:p w:rsidR="00933A19" w:rsidRPr="00881636" w:rsidRDefault="00933A19" w:rsidP="00933A19">
            <w:pPr>
              <w:jc w:val="both"/>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933A19" w:rsidRPr="00881636" w:rsidRDefault="00933A19" w:rsidP="00933A19">
            <w:pPr>
              <w:jc w:val="both"/>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jc w:val="both"/>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jc w:val="both"/>
              <w:rPr>
                <w:rFonts w:eastAsia="SimSun"/>
                <w:lang w:eastAsia="zh-CN"/>
              </w:rPr>
            </w:pPr>
            <w:r w:rsidRPr="00881636">
              <w:rPr>
                <w:rFonts w:eastAsia="SimSun"/>
                <w:lang w:eastAsia="zh-CN"/>
              </w:rPr>
              <w:lastRenderedPageBreak/>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Pr="00881636" w:rsidRDefault="00933A19" w:rsidP="00933A19">
            <w:pPr>
              <w:jc w:val="both"/>
              <w:rPr>
                <w:rFonts w:eastAsia="SimSun"/>
                <w:lang w:eastAsia="zh-CN"/>
              </w:rPr>
            </w:pPr>
            <w:r w:rsidRPr="00881636">
              <w:rPr>
                <w:rFonts w:eastAsia="SimSun"/>
                <w:lang w:eastAsia="zh-CN"/>
              </w:rPr>
              <w:t>Минимальные отступы от границ соседнего участка - 3м.</w:t>
            </w:r>
          </w:p>
          <w:p w:rsidR="00933A19" w:rsidRPr="00881636" w:rsidRDefault="00933A19" w:rsidP="00933A19">
            <w:pPr>
              <w:jc w:val="both"/>
              <w:rPr>
                <w:rFonts w:eastAsia="SimSun"/>
                <w:lang w:eastAsia="zh-CN"/>
              </w:rPr>
            </w:pPr>
            <w:r w:rsidRPr="00881636">
              <w:rPr>
                <w:rFonts w:eastAsia="SimSun"/>
                <w:lang w:eastAsia="zh-CN"/>
              </w:rPr>
              <w:t>Максимальное количество надземных этажей зданий не нормируется.</w:t>
            </w:r>
          </w:p>
          <w:p w:rsidR="00933A19" w:rsidRPr="00881636" w:rsidRDefault="00933A19" w:rsidP="00933A19">
            <w:pPr>
              <w:jc w:val="both"/>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933A19" w:rsidRPr="00881636" w:rsidRDefault="00933A19" w:rsidP="00933A19">
            <w:pPr>
              <w:jc w:val="both"/>
              <w:rPr>
                <w:rFonts w:eastAsia="SimSun"/>
                <w:lang w:eastAsia="zh-CN"/>
              </w:rPr>
            </w:pPr>
            <w:r w:rsidRPr="00881636">
              <w:rPr>
                <w:rFonts w:eastAsia="SimSun"/>
                <w:lang w:eastAsia="zh-CN"/>
              </w:rPr>
              <w:t>Максимальный процент застройки в границах земельного участка – 80 %</w:t>
            </w:r>
          </w:p>
        </w:tc>
        <w:tc>
          <w:tcPr>
            <w:tcW w:w="4111" w:type="dxa"/>
          </w:tcPr>
          <w:p w:rsidR="00933A19" w:rsidRPr="00881636" w:rsidRDefault="00933A19" w:rsidP="00933A19">
            <w:pPr>
              <w:jc w:val="both"/>
              <w:rPr>
                <w:rFonts w:eastAsia="SimSun"/>
                <w:lang w:eastAsia="zh-CN"/>
              </w:rPr>
            </w:pPr>
            <w:r w:rsidRPr="00881636">
              <w:rPr>
                <w:rFonts w:eastAsia="SimSun"/>
                <w:lang w:eastAsia="zh-CN"/>
              </w:rPr>
              <w:lastRenderedPageBreak/>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933A19" w:rsidRPr="00881636" w:rsidTr="00933A19">
        <w:tc>
          <w:tcPr>
            <w:tcW w:w="2093" w:type="dxa"/>
          </w:tcPr>
          <w:p w:rsidR="00933A19" w:rsidRPr="00881636" w:rsidRDefault="00933A19" w:rsidP="00933A19">
            <w:pPr>
              <w:jc w:val="both"/>
              <w:rPr>
                <w:rFonts w:eastAsia="SimSun"/>
                <w:lang w:eastAsia="zh-CN"/>
              </w:rPr>
            </w:pPr>
            <w:r w:rsidRPr="00881636">
              <w:rPr>
                <w:rFonts w:eastAsia="SimSun"/>
                <w:lang w:eastAsia="zh-CN"/>
              </w:rPr>
              <w:t>5.2Природно-познавательный туризм</w:t>
            </w:r>
          </w:p>
        </w:tc>
        <w:tc>
          <w:tcPr>
            <w:tcW w:w="3969" w:type="dxa"/>
          </w:tcPr>
          <w:p w:rsidR="00933A19" w:rsidRPr="00881636" w:rsidRDefault="00933A19" w:rsidP="00933A19">
            <w:pPr>
              <w:jc w:val="both"/>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933A19" w:rsidRPr="00881636" w:rsidRDefault="00933A19" w:rsidP="00933A19">
            <w:pPr>
              <w:jc w:val="both"/>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jc w:val="both"/>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jc w:val="both"/>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Pr="00881636" w:rsidRDefault="00933A19" w:rsidP="00933A19">
            <w:pPr>
              <w:jc w:val="both"/>
              <w:rPr>
                <w:rFonts w:eastAsia="SimSun"/>
                <w:lang w:eastAsia="zh-CN"/>
              </w:rPr>
            </w:pPr>
            <w:r w:rsidRPr="00881636">
              <w:rPr>
                <w:rFonts w:eastAsia="SimSun"/>
                <w:lang w:eastAsia="zh-CN"/>
              </w:rPr>
              <w:t>Минимальные отступы от границ соседнего участка - 3м.</w:t>
            </w:r>
          </w:p>
          <w:p w:rsidR="00933A19" w:rsidRPr="00881636" w:rsidRDefault="00933A19" w:rsidP="00933A19">
            <w:pPr>
              <w:jc w:val="both"/>
              <w:rPr>
                <w:rFonts w:eastAsia="SimSun"/>
                <w:lang w:eastAsia="zh-CN"/>
              </w:rPr>
            </w:pPr>
            <w:r w:rsidRPr="00881636">
              <w:rPr>
                <w:rFonts w:eastAsia="SimSun"/>
                <w:lang w:eastAsia="zh-CN"/>
              </w:rPr>
              <w:t>Максимальное количество надземных этажей зданий не нормируется.</w:t>
            </w:r>
          </w:p>
          <w:p w:rsidR="00933A19" w:rsidRPr="00881636" w:rsidRDefault="00933A19" w:rsidP="00933A19">
            <w:pPr>
              <w:jc w:val="both"/>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933A19" w:rsidRPr="00881636" w:rsidRDefault="00933A19" w:rsidP="00933A19">
            <w:pPr>
              <w:jc w:val="both"/>
              <w:rPr>
                <w:rFonts w:eastAsia="SimSun"/>
                <w:lang w:eastAsia="zh-CN"/>
              </w:rPr>
            </w:pPr>
            <w:r w:rsidRPr="00881636">
              <w:rPr>
                <w:rFonts w:eastAsia="SimSun"/>
                <w:lang w:eastAsia="zh-CN"/>
              </w:rPr>
              <w:t>Максимальный процент застройки в границах земельного участка – 80 %</w:t>
            </w:r>
          </w:p>
        </w:tc>
        <w:tc>
          <w:tcPr>
            <w:tcW w:w="4111" w:type="dxa"/>
          </w:tcPr>
          <w:p w:rsidR="00933A19" w:rsidRPr="00881636" w:rsidRDefault="00933A19" w:rsidP="00933A19">
            <w:r w:rsidRPr="00881636">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933A19" w:rsidRPr="00881636" w:rsidRDefault="00933A19" w:rsidP="00933A19">
            <w:r w:rsidRPr="00881636">
              <w:t>осуществление необходимых природоохранных и природовосстановительных мероприятий</w:t>
            </w:r>
          </w:p>
        </w:tc>
      </w:tr>
      <w:tr w:rsidR="00933A19" w:rsidRPr="00881636" w:rsidTr="00933A19">
        <w:tc>
          <w:tcPr>
            <w:tcW w:w="2093" w:type="dxa"/>
          </w:tcPr>
          <w:p w:rsidR="00933A19" w:rsidRPr="00881636" w:rsidRDefault="00933A19" w:rsidP="00933A19">
            <w:pPr>
              <w:rPr>
                <w:rFonts w:eastAsia="SimSun"/>
                <w:lang w:eastAsia="zh-CN"/>
              </w:rPr>
            </w:pPr>
            <w:r w:rsidRPr="00881636">
              <w:rPr>
                <w:rFonts w:eastAsia="SimSun"/>
                <w:lang w:eastAsia="zh-CN"/>
              </w:rPr>
              <w:t>5.2.1 Туристическое обслуживание</w:t>
            </w:r>
          </w:p>
        </w:tc>
        <w:tc>
          <w:tcPr>
            <w:tcW w:w="3969" w:type="dxa"/>
          </w:tcPr>
          <w:p w:rsidR="00933A19" w:rsidRPr="00881636" w:rsidRDefault="00933A19" w:rsidP="00933A19">
            <w:pPr>
              <w:rPr>
                <w:rFonts w:eastAsia="SimSun"/>
                <w:lang w:eastAsia="zh-CN"/>
              </w:rPr>
            </w:pPr>
            <w:r w:rsidRPr="00881636">
              <w:rPr>
                <w:rFonts w:eastAsia="SimSun"/>
                <w:lang w:eastAsia="zh-CN"/>
              </w:rPr>
              <w:t>Минимальные/максимальные размеры земельных участков не нормируется.</w:t>
            </w:r>
          </w:p>
          <w:p w:rsidR="00933A19" w:rsidRPr="00881636" w:rsidRDefault="00933A19" w:rsidP="00933A19">
            <w:pPr>
              <w:rPr>
                <w:rFonts w:eastAsia="SimSun"/>
                <w:lang w:eastAsia="zh-CN"/>
              </w:rPr>
            </w:pPr>
            <w:r w:rsidRPr="00881636">
              <w:rPr>
                <w:rFonts w:eastAsia="SimSun"/>
                <w:lang w:eastAsia="zh-CN"/>
              </w:rPr>
              <w:t>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Минимальные отступы от границ соседнего участка -3 м.</w:t>
            </w:r>
          </w:p>
          <w:p w:rsidR="00933A19" w:rsidRPr="00881636" w:rsidRDefault="00933A19" w:rsidP="00933A19">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Pr="00881636" w:rsidRDefault="00933A19" w:rsidP="00933A19">
            <w:pPr>
              <w:rPr>
                <w:rFonts w:eastAsia="SimSun"/>
                <w:lang w:eastAsia="zh-CN"/>
              </w:rPr>
            </w:pPr>
            <w:r w:rsidRPr="00881636">
              <w:rPr>
                <w:rFonts w:eastAsia="SimSun"/>
                <w:lang w:eastAsia="zh-CN"/>
              </w:rPr>
              <w:t>Максимальное количество надземных этажей зданий не нормируется.</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в границах земельного участка не нормируется.</w:t>
            </w:r>
          </w:p>
        </w:tc>
        <w:tc>
          <w:tcPr>
            <w:tcW w:w="4111" w:type="dxa"/>
          </w:tcPr>
          <w:p w:rsidR="00933A19" w:rsidRPr="00881636" w:rsidRDefault="00933A19" w:rsidP="00933A19">
            <w:r w:rsidRPr="00881636">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r>
      <w:tr w:rsidR="00933A19" w:rsidRPr="00881636" w:rsidTr="00933A19">
        <w:tc>
          <w:tcPr>
            <w:tcW w:w="2093" w:type="dxa"/>
          </w:tcPr>
          <w:p w:rsidR="00933A19" w:rsidRPr="00881636" w:rsidRDefault="00933A19" w:rsidP="00933A19">
            <w:pPr>
              <w:jc w:val="both"/>
              <w:rPr>
                <w:rFonts w:eastAsia="SimSun"/>
                <w:lang w:eastAsia="zh-CN"/>
              </w:rPr>
            </w:pPr>
            <w:r w:rsidRPr="00881636">
              <w:rPr>
                <w:rFonts w:eastAsia="SimSun"/>
                <w:lang w:eastAsia="zh-CN"/>
              </w:rPr>
              <w:t>5.3 Охота и рыбалка</w:t>
            </w:r>
          </w:p>
        </w:tc>
        <w:tc>
          <w:tcPr>
            <w:tcW w:w="3969" w:type="dxa"/>
          </w:tcPr>
          <w:p w:rsidR="00933A19" w:rsidRPr="00881636" w:rsidRDefault="00933A19" w:rsidP="00933A19">
            <w:pPr>
              <w:rPr>
                <w:rFonts w:eastAsia="SimSun"/>
                <w:lang w:eastAsia="zh-CN"/>
              </w:rPr>
            </w:pPr>
            <w:r w:rsidRPr="00881636">
              <w:rPr>
                <w:rFonts w:eastAsia="SimSun"/>
                <w:lang w:eastAsia="zh-CN"/>
              </w:rPr>
              <w:t>Минимальные/максимальные размеры  земельных участков не нормируется. Предельные линейные размеры земельных участков не нормируются.</w:t>
            </w:r>
          </w:p>
          <w:p w:rsidR="00933A19" w:rsidRPr="00881636" w:rsidRDefault="00933A19" w:rsidP="00933A19">
            <w:pPr>
              <w:rPr>
                <w:rFonts w:eastAsia="SimSun"/>
                <w:lang w:eastAsia="zh-CN"/>
              </w:rPr>
            </w:pPr>
            <w:r w:rsidRPr="00881636">
              <w:rPr>
                <w:rFonts w:eastAsia="SimSun"/>
                <w:lang w:eastAsia="zh-CN"/>
              </w:rPr>
              <w:t>Предельное количество надземных этажей – 3 эт.</w:t>
            </w:r>
          </w:p>
          <w:p w:rsidR="00933A19" w:rsidRPr="00881636" w:rsidRDefault="00933A19" w:rsidP="00933A19">
            <w:pPr>
              <w:rPr>
                <w:rFonts w:eastAsia="SimSun"/>
                <w:lang w:eastAsia="zh-CN"/>
              </w:rPr>
            </w:pPr>
            <w:r w:rsidRPr="00881636">
              <w:rPr>
                <w:rFonts w:eastAsia="SimSun"/>
                <w:lang w:eastAsia="zh-CN"/>
              </w:rPr>
              <w:t>Предельная высота зданий, строений, сооружений от уровня земли не более 16 м.</w:t>
            </w:r>
          </w:p>
          <w:p w:rsidR="00933A19" w:rsidRPr="00881636" w:rsidRDefault="00933A19" w:rsidP="00933A19">
            <w:pPr>
              <w:rPr>
                <w:rFonts w:eastAsia="SimSun"/>
                <w:lang w:eastAsia="zh-CN"/>
              </w:rPr>
            </w:pPr>
            <w:r w:rsidRPr="00881636">
              <w:rPr>
                <w:rFonts w:eastAsia="SimSun"/>
                <w:lang w:eastAsia="zh-CN"/>
              </w:rPr>
              <w:t>Максимальный процент застройки в границах земельного участка – 60%.</w:t>
            </w:r>
          </w:p>
          <w:p w:rsidR="00933A19" w:rsidRPr="00881636" w:rsidRDefault="00933A19" w:rsidP="00933A19">
            <w:pPr>
              <w:rPr>
                <w:rFonts w:eastAsia="SimSun"/>
                <w:lang w:eastAsia="zh-CN"/>
              </w:rPr>
            </w:pPr>
            <w:r w:rsidRPr="00881636">
              <w:rPr>
                <w:rFonts w:eastAsia="SimSun"/>
                <w:lang w:eastAsia="zh-CN"/>
              </w:rPr>
              <w:t xml:space="preserve">Минимальный отступ от красной линии в </w:t>
            </w:r>
            <w:r w:rsidRPr="00881636">
              <w:rPr>
                <w:rFonts w:eastAsia="SimSun"/>
                <w:lang w:eastAsia="zh-CN"/>
              </w:rPr>
              <w:lastRenderedPageBreak/>
              <w:t>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Pr="00881636" w:rsidRDefault="00933A19" w:rsidP="00933A19">
            <w:pPr>
              <w:rPr>
                <w:rFonts w:eastAsia="SimSun"/>
                <w:lang w:eastAsia="zh-CN"/>
              </w:rPr>
            </w:pPr>
          </w:p>
        </w:tc>
        <w:tc>
          <w:tcPr>
            <w:tcW w:w="4111" w:type="dxa"/>
          </w:tcPr>
          <w:p w:rsidR="00933A19" w:rsidRPr="00881636" w:rsidRDefault="00933A19" w:rsidP="00933A19">
            <w:r w:rsidRPr="00881636">
              <w:lastRenderedPageBreak/>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933A19" w:rsidRPr="00881636" w:rsidTr="00933A19">
        <w:tc>
          <w:tcPr>
            <w:tcW w:w="2093" w:type="dxa"/>
          </w:tcPr>
          <w:p w:rsidR="00933A19" w:rsidRPr="00881636" w:rsidRDefault="00933A19" w:rsidP="00933A19">
            <w:r w:rsidRPr="00881636">
              <w:t xml:space="preserve">6.8 </w:t>
            </w:r>
            <w:r w:rsidRPr="00881636">
              <w:rPr>
                <w:rFonts w:eastAsia="Calibri"/>
              </w:rPr>
              <w:t>Связь</w:t>
            </w:r>
          </w:p>
        </w:tc>
        <w:tc>
          <w:tcPr>
            <w:tcW w:w="3969" w:type="dxa"/>
          </w:tcPr>
          <w:p w:rsidR="00933A19" w:rsidRPr="00881636" w:rsidRDefault="00933A19" w:rsidP="00933A19">
            <w:pPr>
              <w:rPr>
                <w:rFonts w:eastAsia="Calibri"/>
              </w:rPr>
            </w:pPr>
            <w:r w:rsidRPr="00881636">
              <w:rPr>
                <w:rFonts w:eastAsia="Calibri"/>
              </w:rPr>
              <w:t>Регламенты не распространяются.</w:t>
            </w:r>
          </w:p>
          <w:p w:rsidR="00933A19" w:rsidRPr="00881636" w:rsidRDefault="00933A19" w:rsidP="00933A19">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881636" w:rsidRDefault="00933A19" w:rsidP="00933A19">
            <w:pPr>
              <w:rPr>
                <w:rFonts w:eastAsia="Calibri"/>
              </w:rPr>
            </w:pPr>
            <w:r w:rsidRPr="00881636">
              <w:rPr>
                <w:rFonts w:eastAsia="Calibri"/>
              </w:rPr>
              <w:t>СП, действующими на территории Российской Федерации.</w:t>
            </w:r>
          </w:p>
        </w:tc>
        <w:tc>
          <w:tcPr>
            <w:tcW w:w="4111" w:type="dxa"/>
          </w:tcPr>
          <w:p w:rsidR="00933A19" w:rsidRPr="00881636" w:rsidRDefault="00933A19" w:rsidP="00933A19">
            <w:pPr>
              <w:rPr>
                <w:rFonts w:eastAsia="Calibri"/>
              </w:rPr>
            </w:pPr>
            <w:r w:rsidRPr="0088163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933A19" w:rsidRPr="00881636" w:rsidRDefault="00933A19" w:rsidP="00933A19">
            <w:pPr>
              <w:rPr>
                <w:rFonts w:eastAsia="Calibri"/>
              </w:rPr>
            </w:pPr>
            <w:r w:rsidRPr="0088163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933A19" w:rsidRPr="00727ABF" w:rsidRDefault="00933A19" w:rsidP="00933A19">
      <w:pPr>
        <w:rPr>
          <w:rFonts w:eastAsia="SimSun"/>
          <w:lang w:eastAsia="zh-CN"/>
        </w:rPr>
      </w:pPr>
    </w:p>
    <w:p w:rsidR="00933A19" w:rsidRPr="00727ABF" w:rsidRDefault="00933A19" w:rsidP="00933A19">
      <w:pPr>
        <w:jc w:val="both"/>
        <w:rPr>
          <w:b/>
        </w:rPr>
      </w:pPr>
      <w:r w:rsidRPr="00727ABF">
        <w:rPr>
          <w:b/>
        </w:rPr>
        <w:t>3. Вспомогательные виды и параметры разрешённого использования   земельных участков и объектов капитального строительства.</w:t>
      </w:r>
    </w:p>
    <w:p w:rsidR="00933A19" w:rsidRDefault="00933A19" w:rsidP="00933A19">
      <w:r w:rsidRPr="00727ABF">
        <w:t>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w:t>
      </w:r>
    </w:p>
    <w:p w:rsidR="00933A19" w:rsidRPr="00727ABF" w:rsidRDefault="00933A19" w:rsidP="00933A19"/>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3969"/>
      </w:tblGrid>
      <w:tr w:rsidR="00933A19" w:rsidRPr="00881636" w:rsidTr="00933A19">
        <w:trPr>
          <w:trHeight w:val="552"/>
        </w:trPr>
        <w:tc>
          <w:tcPr>
            <w:tcW w:w="2093" w:type="dxa"/>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t xml:space="preserve">НАИМЕНОВАНИЕ ВИДА РАЗРЕШЕННОГО ИСПОЛЬЗОВАНИЯ ЗЕМЕЛЬНОГО УЧАСТКА </w:t>
            </w:r>
          </w:p>
          <w:p w:rsidR="00933A19" w:rsidRPr="00881636" w:rsidRDefault="00933A19" w:rsidP="00933A19">
            <w:pPr>
              <w:jc w:val="center"/>
              <w:rPr>
                <w:rFonts w:eastAsia="Calibri"/>
                <w:sz w:val="22"/>
                <w:szCs w:val="22"/>
              </w:rPr>
            </w:pPr>
            <w:r w:rsidRPr="00881636">
              <w:rPr>
                <w:rFonts w:eastAsia="SimSun"/>
                <w:sz w:val="16"/>
                <w:szCs w:val="16"/>
                <w:lang w:eastAsia="zh-CN"/>
              </w:rPr>
              <w:t>(код по классификатору</w:t>
            </w:r>
            <w:r w:rsidRPr="00881636">
              <w:rPr>
                <w:rFonts w:eastAsia="Calibri"/>
                <w:sz w:val="14"/>
                <w:szCs w:val="14"/>
              </w:rPr>
              <w:t>)</w:t>
            </w:r>
          </w:p>
        </w:tc>
        <w:tc>
          <w:tcPr>
            <w:tcW w:w="3969" w:type="dxa"/>
            <w:tcBorders>
              <w:bottom w:val="single" w:sz="8" w:space="0" w:color="auto"/>
            </w:tcBorders>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t>ПАРАМЕТРЫ РАЗРЕШЕННОГО ИСПОЛЬЗОВАНИЯ</w:t>
            </w:r>
          </w:p>
        </w:tc>
        <w:tc>
          <w:tcPr>
            <w:tcW w:w="3969" w:type="dxa"/>
            <w:vAlign w:val="center"/>
          </w:tcPr>
          <w:p w:rsidR="00933A19" w:rsidRPr="00881636" w:rsidRDefault="00933A19" w:rsidP="00933A19">
            <w:pPr>
              <w:jc w:val="center"/>
              <w:rPr>
                <w:rFonts w:eastAsia="SimSun"/>
                <w:sz w:val="14"/>
                <w:szCs w:val="14"/>
                <w:lang w:eastAsia="zh-CN"/>
              </w:rPr>
            </w:pPr>
            <w:r w:rsidRPr="00881636">
              <w:rPr>
                <w:rFonts w:eastAsia="SimSun"/>
                <w:sz w:val="16"/>
                <w:szCs w:val="16"/>
                <w:lang w:eastAsia="zh-CN"/>
              </w:rPr>
              <w:t>ОПИСАНИЕ ВИДА РАЗРЕШЕННОГО ИСПОЛЬЗОВАНИЯ ЗЕМЕЛЬНОГО УЧАСТКА</w:t>
            </w:r>
          </w:p>
        </w:tc>
      </w:tr>
      <w:tr w:rsidR="00933A19" w:rsidRPr="00881636" w:rsidTr="00933A19">
        <w:tc>
          <w:tcPr>
            <w:tcW w:w="2093" w:type="dxa"/>
          </w:tcPr>
          <w:p w:rsidR="00933A19" w:rsidRPr="00881636" w:rsidRDefault="00933A19" w:rsidP="00933A19">
            <w:r w:rsidRPr="00881636">
              <w:t>7.5 Трубопроводный транспорт</w:t>
            </w:r>
          </w:p>
        </w:tc>
        <w:tc>
          <w:tcPr>
            <w:tcW w:w="3969" w:type="dxa"/>
          </w:tcPr>
          <w:p w:rsidR="00933A19" w:rsidRPr="00881636" w:rsidRDefault="00933A19" w:rsidP="00933A19">
            <w:pPr>
              <w:rPr>
                <w:rFonts w:eastAsia="Calibri"/>
              </w:rPr>
            </w:pPr>
            <w:r w:rsidRPr="00881636">
              <w:rPr>
                <w:rFonts w:eastAsia="Calibri"/>
              </w:rPr>
              <w:t>Регламенты не распространяются.</w:t>
            </w:r>
          </w:p>
          <w:p w:rsidR="00933A19" w:rsidRPr="00881636" w:rsidRDefault="00933A19" w:rsidP="00933A19">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881636" w:rsidRDefault="00933A19" w:rsidP="00933A19">
            <w:pPr>
              <w:rPr>
                <w:rFonts w:eastAsia="Calibri"/>
              </w:rPr>
            </w:pPr>
            <w:r w:rsidRPr="00881636">
              <w:rPr>
                <w:rFonts w:eastAsia="Calibri"/>
              </w:rPr>
              <w:t>СП, действующими на территории Российской Федерации.</w:t>
            </w:r>
          </w:p>
        </w:tc>
        <w:tc>
          <w:tcPr>
            <w:tcW w:w="3969" w:type="dxa"/>
          </w:tcPr>
          <w:p w:rsidR="00933A19" w:rsidRPr="00881636" w:rsidRDefault="00933A19" w:rsidP="00933A19">
            <w:pPr>
              <w:rPr>
                <w:rFonts w:eastAsia="Calibri"/>
              </w:rPr>
            </w:pPr>
            <w:r w:rsidRPr="00881636">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933A19" w:rsidRPr="00881636" w:rsidTr="00933A19">
        <w:tc>
          <w:tcPr>
            <w:tcW w:w="2093" w:type="dxa"/>
          </w:tcPr>
          <w:p w:rsidR="00933A19" w:rsidRPr="00881636" w:rsidRDefault="00933A19" w:rsidP="00933A19">
            <w:pPr>
              <w:rPr>
                <w:rFonts w:eastAsia="SimSun"/>
                <w:lang w:eastAsia="zh-CN"/>
              </w:rPr>
            </w:pPr>
            <w:r w:rsidRPr="00881636">
              <w:rPr>
                <w:rFonts w:eastAsia="Calibri"/>
                <w:lang w:eastAsia="en-US"/>
              </w:rPr>
              <w:t>Площадки для сбора твердых бытовых отходов.</w:t>
            </w:r>
          </w:p>
        </w:tc>
        <w:tc>
          <w:tcPr>
            <w:tcW w:w="3969" w:type="dxa"/>
          </w:tcPr>
          <w:p w:rsidR="00933A19" w:rsidRPr="00881636" w:rsidRDefault="00933A19" w:rsidP="00933A19">
            <w:r w:rsidRPr="00881636">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933A19" w:rsidRPr="00881636" w:rsidRDefault="00933A19" w:rsidP="00933A19">
            <w:pPr>
              <w:jc w:val="both"/>
            </w:pPr>
            <w:r w:rsidRPr="00881636">
              <w:t>2) Общее количество контейнеров не более 5 шт;</w:t>
            </w:r>
          </w:p>
          <w:p w:rsidR="00933A19" w:rsidRPr="00881636" w:rsidRDefault="00933A19" w:rsidP="00933A19">
            <w:pPr>
              <w:jc w:val="both"/>
            </w:pPr>
            <w:r w:rsidRPr="00881636">
              <w:t>Высота  - не более 2 м;</w:t>
            </w:r>
          </w:p>
          <w:p w:rsidR="00933A19" w:rsidRPr="00881636" w:rsidRDefault="00933A19" w:rsidP="00933A19">
            <w:pPr>
              <w:rPr>
                <w:rFonts w:eastAsia="SimSun"/>
                <w:lang w:eastAsia="zh-CN"/>
              </w:rPr>
            </w:pPr>
            <w:r w:rsidRPr="00881636">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tc>
        <w:tc>
          <w:tcPr>
            <w:tcW w:w="3969" w:type="dxa"/>
          </w:tcPr>
          <w:p w:rsidR="00933A19" w:rsidRPr="00881636" w:rsidRDefault="00933A19" w:rsidP="00933A19">
            <w:pPr>
              <w:rPr>
                <w:rFonts w:eastAsia="SimSun"/>
                <w:lang w:eastAsia="zh-CN"/>
              </w:rPr>
            </w:pPr>
          </w:p>
        </w:tc>
      </w:tr>
    </w:tbl>
    <w:p w:rsidR="00933A19" w:rsidRPr="00727ABF" w:rsidRDefault="00933A19" w:rsidP="00933A19"/>
    <w:p w:rsidR="00933A19" w:rsidRDefault="00933A19" w:rsidP="00933A19">
      <w:pPr>
        <w:keepNext/>
        <w:jc w:val="center"/>
        <w:outlineLvl w:val="2"/>
        <w:rPr>
          <w:rFonts w:eastAsia="SimSun"/>
          <w:b/>
          <w:bCs/>
          <w:u w:val="single"/>
          <w:lang w:eastAsia="zh-CN"/>
        </w:rPr>
      </w:pPr>
      <w:r>
        <w:rPr>
          <w:rFonts w:eastAsia="SimSun"/>
          <w:b/>
          <w:bCs/>
          <w:u w:val="single"/>
          <w:lang w:eastAsia="zh-CN"/>
        </w:rPr>
        <w:t>ЗОНА ОЗЕЛЕНЕННЫХ ТЕРРИТОРИЙ ОБЩЕГО ПОЛЬЗОВАНИЯ (Р-3)</w:t>
      </w:r>
    </w:p>
    <w:p w:rsidR="00933A19" w:rsidRDefault="00933A19" w:rsidP="00933A19">
      <w:pPr>
        <w:rPr>
          <w:rFonts w:eastAsia="SimSun"/>
          <w:lang w:eastAsia="zh-CN"/>
        </w:rPr>
      </w:pPr>
    </w:p>
    <w:p w:rsidR="00933A19" w:rsidRDefault="00933A19" w:rsidP="00933A19">
      <w:pPr>
        <w:widowControl/>
        <w:numPr>
          <w:ilvl w:val="0"/>
          <w:numId w:val="13"/>
        </w:numPr>
        <w:autoSpaceDE/>
        <w:autoSpaceDN/>
        <w:adjustRightInd/>
        <w:spacing w:after="200" w:line="276" w:lineRule="auto"/>
        <w:contextualSpacing/>
        <w:jc w:val="both"/>
        <w:rPr>
          <w:rFonts w:eastAsia="Calibri"/>
          <w:b/>
        </w:rPr>
      </w:pPr>
      <w:r>
        <w:rPr>
          <w:rFonts w:eastAsia="Calibri"/>
          <w:b/>
        </w:rPr>
        <w:t>Основные виды и параметры разрешенного использования земельных участков и объектов капитального строительства</w:t>
      </w:r>
    </w:p>
    <w:tbl>
      <w:tblPr>
        <w:tblW w:w="101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2"/>
        <w:gridCol w:w="3968"/>
        <w:gridCol w:w="4110"/>
      </w:tblGrid>
      <w:tr w:rsidR="00933A19" w:rsidTr="00933A19">
        <w:trPr>
          <w:trHeight w:val="552"/>
        </w:trPr>
        <w:tc>
          <w:tcPr>
            <w:tcW w:w="2093" w:type="dxa"/>
            <w:tcBorders>
              <w:top w:val="single" w:sz="8" w:space="0" w:color="auto"/>
              <w:left w:val="single" w:sz="8" w:space="0" w:color="auto"/>
              <w:bottom w:val="single" w:sz="8" w:space="0" w:color="auto"/>
              <w:right w:val="single" w:sz="8" w:space="0" w:color="auto"/>
            </w:tcBorders>
            <w:vAlign w:val="center"/>
            <w:hideMark/>
          </w:tcPr>
          <w:p w:rsidR="00933A19" w:rsidRDefault="00933A19" w:rsidP="00933A19">
            <w:pPr>
              <w:jc w:val="center"/>
              <w:rPr>
                <w:rFonts w:eastAsia="SimSun"/>
                <w:sz w:val="16"/>
                <w:szCs w:val="16"/>
                <w:lang w:eastAsia="zh-CN"/>
              </w:rPr>
            </w:pPr>
            <w:r>
              <w:rPr>
                <w:rFonts w:eastAsia="SimSun"/>
                <w:sz w:val="16"/>
                <w:szCs w:val="16"/>
                <w:lang w:eastAsia="zh-CN"/>
              </w:rPr>
              <w:t xml:space="preserve">НАИМЕНОВАНИЕ ВИДА РАЗРЕШЕННОГО ИСПОЛЬЗОВАНИЯ ЗЕМЕЛЬНОГО УЧАСТКА </w:t>
            </w:r>
          </w:p>
          <w:p w:rsidR="00933A19" w:rsidRDefault="00933A19" w:rsidP="00933A19">
            <w:pPr>
              <w:jc w:val="center"/>
              <w:rPr>
                <w:rFonts w:eastAsia="Calibri"/>
                <w:sz w:val="22"/>
                <w:szCs w:val="22"/>
              </w:rPr>
            </w:pPr>
            <w:r>
              <w:rPr>
                <w:rFonts w:eastAsia="SimSun"/>
                <w:sz w:val="16"/>
                <w:szCs w:val="16"/>
                <w:lang w:eastAsia="zh-CN"/>
              </w:rPr>
              <w:t>(код по классификатору</w:t>
            </w:r>
            <w:r>
              <w:rPr>
                <w:rFonts w:eastAsia="Calibri"/>
                <w:sz w:val="14"/>
                <w:szCs w:val="14"/>
              </w:rPr>
              <w:t>)</w:t>
            </w:r>
          </w:p>
        </w:tc>
        <w:tc>
          <w:tcPr>
            <w:tcW w:w="3969" w:type="dxa"/>
            <w:tcBorders>
              <w:top w:val="single" w:sz="8" w:space="0" w:color="auto"/>
              <w:left w:val="single" w:sz="8" w:space="0" w:color="auto"/>
              <w:bottom w:val="single" w:sz="8" w:space="0" w:color="auto"/>
              <w:right w:val="single" w:sz="8" w:space="0" w:color="auto"/>
            </w:tcBorders>
            <w:vAlign w:val="center"/>
            <w:hideMark/>
          </w:tcPr>
          <w:p w:rsidR="00933A19" w:rsidRDefault="00933A19" w:rsidP="00933A19">
            <w:pPr>
              <w:jc w:val="center"/>
              <w:rPr>
                <w:rFonts w:eastAsia="SimSun"/>
                <w:sz w:val="16"/>
                <w:szCs w:val="16"/>
                <w:lang w:eastAsia="zh-CN"/>
              </w:rPr>
            </w:pPr>
            <w:r>
              <w:rPr>
                <w:rFonts w:eastAsia="SimSun"/>
                <w:sz w:val="16"/>
                <w:szCs w:val="16"/>
                <w:lang w:eastAsia="zh-CN"/>
              </w:rPr>
              <w:t>ПАРАМЕТРЫ РАЗРЕШЕННОГО ИСПОЛЬЗОВАНИЯ</w:t>
            </w:r>
          </w:p>
        </w:tc>
        <w:tc>
          <w:tcPr>
            <w:tcW w:w="4111" w:type="dxa"/>
            <w:tcBorders>
              <w:top w:val="single" w:sz="8" w:space="0" w:color="auto"/>
              <w:left w:val="single" w:sz="8" w:space="0" w:color="auto"/>
              <w:bottom w:val="single" w:sz="8" w:space="0" w:color="auto"/>
              <w:right w:val="single" w:sz="8" w:space="0" w:color="auto"/>
            </w:tcBorders>
            <w:vAlign w:val="center"/>
            <w:hideMark/>
          </w:tcPr>
          <w:p w:rsidR="00933A19" w:rsidRDefault="00933A19" w:rsidP="00933A19">
            <w:pPr>
              <w:jc w:val="center"/>
              <w:rPr>
                <w:rFonts w:eastAsia="SimSun"/>
                <w:sz w:val="14"/>
                <w:szCs w:val="14"/>
                <w:lang w:eastAsia="zh-CN"/>
              </w:rPr>
            </w:pPr>
            <w:r>
              <w:rPr>
                <w:rFonts w:eastAsia="SimSun"/>
                <w:sz w:val="16"/>
                <w:szCs w:val="16"/>
                <w:lang w:eastAsia="zh-CN"/>
              </w:rPr>
              <w:t>ОПИСАНИЕ ВИДА РАЗРЕШЕННОГО ИСПОЛЬЗОВАНИЯ ЗЕМЕЛЬНОГО УЧАСТКА</w:t>
            </w:r>
          </w:p>
        </w:tc>
      </w:tr>
      <w:tr w:rsidR="00933A19" w:rsidTr="00933A19">
        <w:trPr>
          <w:trHeight w:val="552"/>
        </w:trPr>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pPr>
              <w:snapToGrid w:val="0"/>
            </w:pPr>
            <w:r>
              <w:lastRenderedPageBreak/>
              <w:t>3.6.2 Парки культуры и отдыха</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Максимальная/минимальная площадь земельных участков – не нормируется</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Предельная высота зданий, строений от уровня земли – не нормируется.</w:t>
            </w:r>
          </w:p>
          <w:p w:rsidR="00933A19" w:rsidRDefault="00933A19" w:rsidP="00933A19">
            <w:pPr>
              <w:rPr>
                <w:rFonts w:eastAsia="SimSun"/>
                <w:lang w:eastAsia="zh-CN"/>
              </w:rPr>
            </w:pPr>
            <w:r>
              <w:rPr>
                <w:rFonts w:eastAsia="SimSun"/>
                <w:lang w:eastAsia="zh-CN"/>
              </w:rPr>
              <w:t>Максимальный процент застройки в границах земельного участка – не нормируется.</w:t>
            </w:r>
          </w:p>
          <w:p w:rsidR="00933A19" w:rsidRDefault="00933A19" w:rsidP="00933A19">
            <w:pPr>
              <w:rPr>
                <w:rFonts w:eastAsia="SimSun"/>
                <w:lang w:eastAsia="zh-CN"/>
              </w:rPr>
            </w:pPr>
            <w:r>
              <w:rPr>
                <w:rFonts w:eastAsia="SimSun"/>
                <w:lang w:eastAsia="zh-CN"/>
              </w:rPr>
              <w:t>Минимальные отступы от границ соседнего участка не нормируются</w:t>
            </w:r>
          </w:p>
        </w:tc>
        <w:tc>
          <w:tcPr>
            <w:tcW w:w="4111"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Размещение парков культуры и отдыха</w:t>
            </w:r>
          </w:p>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5.0 Отдых (рекреация)</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Согласно видам разрешенного использования с кодами 5.1 – 5.5.</w:t>
            </w:r>
          </w:p>
        </w:tc>
        <w:tc>
          <w:tcPr>
            <w:tcW w:w="4111" w:type="dxa"/>
            <w:tcBorders>
              <w:top w:val="single" w:sz="8" w:space="0" w:color="auto"/>
              <w:left w:val="single" w:sz="8" w:space="0" w:color="auto"/>
              <w:bottom w:val="single" w:sz="8" w:space="0" w:color="auto"/>
              <w:right w:val="single" w:sz="8" w:space="0" w:color="auto"/>
            </w:tcBorders>
            <w:hideMark/>
          </w:tcPr>
          <w:p w:rsidR="00933A19" w:rsidRDefault="00933A19" w:rsidP="00933A19">
            <w: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5.1-5.5</w:t>
            </w:r>
          </w:p>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5.1 Спорт</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tabs>
                <w:tab w:val="center" w:pos="4677"/>
                <w:tab w:val="right" w:pos="9355"/>
              </w:tabs>
              <w:rPr>
                <w:rFonts w:eastAsia="SimSun"/>
                <w:lang w:eastAsia="zh-CN"/>
              </w:rPr>
            </w:pPr>
            <w:r>
              <w:rPr>
                <w:rFonts w:eastAsia="SimSun"/>
                <w:lang w:eastAsia="zh-CN"/>
              </w:rPr>
              <w:t xml:space="preserve">Минимальные/максимальные размеры земельных участков не нормируется. </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Default="00933A19" w:rsidP="00933A19">
            <w:pPr>
              <w:rPr>
                <w:rFonts w:eastAsia="SimSun"/>
                <w:lang w:eastAsia="zh-CN"/>
              </w:rPr>
            </w:pPr>
            <w:r>
              <w:rPr>
                <w:rFonts w:eastAsia="SimSun"/>
                <w:lang w:eastAsia="zh-CN"/>
              </w:rPr>
              <w:t>Минимальные отступы от границ соседнего участка - 3м.</w:t>
            </w:r>
          </w:p>
          <w:p w:rsidR="00933A19" w:rsidRDefault="00933A19" w:rsidP="00933A19">
            <w:pPr>
              <w:rPr>
                <w:rFonts w:eastAsia="SimSun"/>
                <w:lang w:eastAsia="zh-CN"/>
              </w:rPr>
            </w:pPr>
            <w:r>
              <w:rPr>
                <w:rFonts w:eastAsia="SimSun"/>
                <w:lang w:eastAsia="zh-CN"/>
              </w:rPr>
              <w:t>Максимальное количество надземных этажей зданий не нормируется.</w:t>
            </w:r>
          </w:p>
          <w:p w:rsidR="00933A19" w:rsidRDefault="00933A19" w:rsidP="00933A19">
            <w:pPr>
              <w:rPr>
                <w:rFonts w:eastAsia="SimSun"/>
                <w:lang w:eastAsia="zh-CN"/>
              </w:rPr>
            </w:pPr>
            <w:r>
              <w:rPr>
                <w:rFonts w:eastAsia="SimSun"/>
                <w:lang w:eastAsia="zh-CN"/>
              </w:rPr>
              <w:t>Предельная высота зданий, строений, сооружений от уровня земли не более 20 м.</w:t>
            </w:r>
          </w:p>
          <w:p w:rsidR="00933A19" w:rsidRDefault="00933A19" w:rsidP="00933A19">
            <w:pPr>
              <w:rPr>
                <w:rFonts w:eastAsia="SimSun"/>
                <w:lang w:eastAsia="zh-CN"/>
              </w:rPr>
            </w:pPr>
            <w:r>
              <w:rPr>
                <w:rFonts w:eastAsia="SimSun"/>
                <w:lang w:eastAsia="zh-CN"/>
              </w:rPr>
              <w:t>Максимальный процент застройки в границах земельного участка – 80 %</w:t>
            </w:r>
          </w:p>
        </w:tc>
        <w:tc>
          <w:tcPr>
            <w:tcW w:w="4111" w:type="dxa"/>
            <w:tcBorders>
              <w:top w:val="single" w:sz="8" w:space="0" w:color="auto"/>
              <w:left w:val="single" w:sz="8" w:space="0" w:color="auto"/>
              <w:bottom w:val="single" w:sz="8" w:space="0" w:color="auto"/>
              <w:right w:val="single" w:sz="8" w:space="0" w:color="auto"/>
            </w:tcBorders>
          </w:tcPr>
          <w:p w:rsidR="00933A19" w:rsidRDefault="00933A19" w:rsidP="00933A19">
            <w:pPr>
              <w:rPr>
                <w:rFonts w:eastAsia="Calibri"/>
              </w:rPr>
            </w:pPr>
            <w:r>
              <w:rPr>
                <w:rFonts w:eastAsia="Calibri"/>
              </w:rPr>
              <w:t>Размещение объектов капитального</w:t>
            </w:r>
          </w:p>
          <w:p w:rsidR="00933A19" w:rsidRDefault="00933A19" w:rsidP="00933A19">
            <w:pPr>
              <w:rPr>
                <w:rFonts w:eastAsia="Calibri"/>
              </w:rPr>
            </w:pPr>
            <w:r>
              <w:rPr>
                <w:rFonts w:eastAsia="Calibri"/>
              </w:rPr>
              <w:t>строительства в качестве спортивных клубов, спортивных залов, бассейнов, устройство площадок для занятия спортом и физкультурой</w:t>
            </w:r>
          </w:p>
          <w:p w:rsidR="00933A19" w:rsidRDefault="00933A19" w:rsidP="00933A19">
            <w:pPr>
              <w:rPr>
                <w:rFonts w:eastAsia="Calibri"/>
              </w:rPr>
            </w:pPr>
            <w:r>
              <w:rPr>
                <w:rFonts w:eastAsia="Calibri"/>
              </w:rPr>
              <w:t>(беговые дорожки, спортивные сооружения, теннисные корты, поля</w:t>
            </w:r>
          </w:p>
          <w:p w:rsidR="00933A19" w:rsidRDefault="00933A19" w:rsidP="00933A19">
            <w:pPr>
              <w:rPr>
                <w:rFonts w:eastAsia="Calibri"/>
              </w:rPr>
            </w:pPr>
            <w:r>
              <w:rPr>
                <w:rFonts w:eastAsia="Calibri"/>
              </w:rPr>
              <w:t>для спортивной игры, автодромы,</w:t>
            </w:r>
          </w:p>
          <w:p w:rsidR="00933A19" w:rsidRDefault="00933A19" w:rsidP="00933A19">
            <w:pPr>
              <w:rPr>
                <w:rFonts w:eastAsia="Calibri"/>
              </w:rPr>
            </w:pPr>
            <w:r>
              <w:rPr>
                <w:rFonts w:eastAsia="Calibri"/>
              </w:rPr>
              <w:t>мотодромы, трамплины), в том числе водным (причалы и сооружения,</w:t>
            </w:r>
          </w:p>
          <w:p w:rsidR="00933A19" w:rsidRDefault="00933A19" w:rsidP="00933A19">
            <w:pPr>
              <w:rPr>
                <w:rFonts w:eastAsia="Calibri"/>
              </w:rPr>
            </w:pPr>
            <w:r>
              <w:rPr>
                <w:rFonts w:eastAsia="Calibri"/>
              </w:rPr>
              <w:t>необходимые для водных видов спорта и хранения соответствующего инвентаря).</w:t>
            </w:r>
          </w:p>
          <w:p w:rsidR="00933A19" w:rsidRDefault="00933A19" w:rsidP="00933A19"/>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5.1.1 Обеспечение спортивно-зрелищных мероприятий</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 xml:space="preserve">Минимальные/максимальные размеры  земельных участков не нормируется. </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Default="00933A19" w:rsidP="00933A19">
            <w:pPr>
              <w:rPr>
                <w:rFonts w:eastAsia="SimSun"/>
                <w:lang w:eastAsia="zh-CN"/>
              </w:rPr>
            </w:pPr>
            <w:r>
              <w:rPr>
                <w:rFonts w:eastAsia="SimSun"/>
                <w:lang w:eastAsia="zh-CN"/>
              </w:rPr>
              <w:t>Минимальные отступы от границ соседнего участка - 3м.</w:t>
            </w:r>
          </w:p>
          <w:p w:rsidR="00933A19" w:rsidRDefault="00933A19" w:rsidP="00933A19">
            <w:pPr>
              <w:rPr>
                <w:rFonts w:eastAsia="SimSun"/>
                <w:lang w:eastAsia="zh-CN"/>
              </w:rPr>
            </w:pPr>
            <w:r>
              <w:rPr>
                <w:rFonts w:eastAsia="SimSun"/>
                <w:lang w:eastAsia="zh-CN"/>
              </w:rPr>
              <w:t>Максимальное количество надземных этажей зданий не нормируется.</w:t>
            </w:r>
          </w:p>
          <w:p w:rsidR="00933A19" w:rsidRDefault="00933A19" w:rsidP="00933A19">
            <w:pPr>
              <w:rPr>
                <w:rFonts w:eastAsia="SimSun"/>
                <w:lang w:eastAsia="zh-CN"/>
              </w:rPr>
            </w:pPr>
            <w:r>
              <w:rPr>
                <w:rFonts w:eastAsia="SimSun"/>
                <w:lang w:eastAsia="zh-CN"/>
              </w:rPr>
              <w:t>Предельная высота зданий, строений, сооружений от уровня земли не более 20 м.</w:t>
            </w:r>
          </w:p>
          <w:p w:rsidR="00933A19" w:rsidRDefault="00933A19" w:rsidP="00933A19">
            <w:pPr>
              <w:rPr>
                <w:rFonts w:eastAsia="SimSun"/>
                <w:lang w:eastAsia="zh-CN"/>
              </w:rPr>
            </w:pPr>
            <w:r>
              <w:rPr>
                <w:rFonts w:eastAsia="SimSun"/>
                <w:lang w:eastAsia="zh-CN"/>
              </w:rPr>
              <w:t xml:space="preserve">Максимальный процент застройки в </w:t>
            </w:r>
            <w:r>
              <w:rPr>
                <w:rFonts w:eastAsia="SimSun"/>
                <w:lang w:eastAsia="zh-CN"/>
              </w:rPr>
              <w:lastRenderedPageBreak/>
              <w:t>границах земельного участка – 80 %</w:t>
            </w:r>
          </w:p>
        </w:tc>
        <w:tc>
          <w:tcPr>
            <w:tcW w:w="4111" w:type="dxa"/>
            <w:tcBorders>
              <w:top w:val="single" w:sz="8" w:space="0" w:color="auto"/>
              <w:left w:val="single" w:sz="8" w:space="0" w:color="auto"/>
              <w:bottom w:val="single" w:sz="8" w:space="0" w:color="auto"/>
              <w:right w:val="single" w:sz="8" w:space="0" w:color="auto"/>
            </w:tcBorders>
            <w:hideMark/>
          </w:tcPr>
          <w:p w:rsidR="00933A19" w:rsidRDefault="00933A19" w:rsidP="00933A19">
            <w:r>
              <w:lastRenderedPageBreak/>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5.1.2 Обеспечение занятий спортом в помещениях</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 xml:space="preserve">Минимальные/максимальные размеры  земельных участков не нормируется. </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Default="00933A19" w:rsidP="00933A19">
            <w:pPr>
              <w:rPr>
                <w:rFonts w:eastAsia="SimSun"/>
                <w:lang w:eastAsia="zh-CN"/>
              </w:rPr>
            </w:pPr>
            <w:r>
              <w:rPr>
                <w:rFonts w:eastAsia="SimSun"/>
                <w:lang w:eastAsia="zh-CN"/>
              </w:rPr>
              <w:t>Минимальные отступы от границ соседнего участка - 3м.</w:t>
            </w:r>
          </w:p>
          <w:p w:rsidR="00933A19" w:rsidRDefault="00933A19" w:rsidP="00933A19">
            <w:pPr>
              <w:rPr>
                <w:rFonts w:eastAsia="SimSun"/>
                <w:lang w:eastAsia="zh-CN"/>
              </w:rPr>
            </w:pPr>
            <w:r>
              <w:rPr>
                <w:rFonts w:eastAsia="SimSun"/>
                <w:lang w:eastAsia="zh-CN"/>
              </w:rPr>
              <w:t>Максимальное количество надземных этажей зданий не нормируется.</w:t>
            </w:r>
          </w:p>
          <w:p w:rsidR="00933A19" w:rsidRDefault="00933A19" w:rsidP="00933A19">
            <w:pPr>
              <w:rPr>
                <w:rFonts w:eastAsia="SimSun"/>
                <w:lang w:eastAsia="zh-CN"/>
              </w:rPr>
            </w:pPr>
            <w:r>
              <w:rPr>
                <w:rFonts w:eastAsia="SimSun"/>
                <w:lang w:eastAsia="zh-CN"/>
              </w:rPr>
              <w:t>Предельная высота зданий, строений, сооружений от уровня земли не более 20 м.</w:t>
            </w:r>
          </w:p>
          <w:p w:rsidR="00933A19" w:rsidRDefault="00933A19" w:rsidP="00933A19">
            <w:pPr>
              <w:rPr>
                <w:rFonts w:eastAsia="SimSun"/>
                <w:lang w:eastAsia="zh-CN"/>
              </w:rPr>
            </w:pPr>
            <w:r>
              <w:rPr>
                <w:rFonts w:eastAsia="SimSun"/>
                <w:lang w:eastAsia="zh-CN"/>
              </w:rPr>
              <w:t>Максимальный процент застройки в границах земельного участка – 80 %</w:t>
            </w:r>
          </w:p>
        </w:tc>
        <w:tc>
          <w:tcPr>
            <w:tcW w:w="4111" w:type="dxa"/>
            <w:tcBorders>
              <w:top w:val="single" w:sz="8" w:space="0" w:color="auto"/>
              <w:left w:val="single" w:sz="8" w:space="0" w:color="auto"/>
              <w:bottom w:val="single" w:sz="8" w:space="0" w:color="auto"/>
              <w:right w:val="single" w:sz="8" w:space="0" w:color="auto"/>
            </w:tcBorders>
            <w:hideMark/>
          </w:tcPr>
          <w:p w:rsidR="00933A19" w:rsidRDefault="00933A19" w:rsidP="00933A19">
            <w:r>
              <w:t>Размещение спортивных клубов, спортивных залов, бассейнов, физкультурно-оздоровительных комплексов в зданиях и сооружениях</w:t>
            </w:r>
          </w:p>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5.1.3 Площадки для занятий спортом</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 xml:space="preserve">Минимальные/максимальные размеры  земельных участков не нормируется. </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Default="00933A19" w:rsidP="00933A19">
            <w:pPr>
              <w:rPr>
                <w:rFonts w:eastAsia="SimSun"/>
                <w:lang w:eastAsia="zh-CN"/>
              </w:rPr>
            </w:pPr>
            <w:r>
              <w:rPr>
                <w:rFonts w:eastAsia="SimSun"/>
                <w:lang w:eastAsia="zh-CN"/>
              </w:rPr>
              <w:t>Минимальные отступы от границ соседнего участка - 3м.</w:t>
            </w:r>
          </w:p>
          <w:p w:rsidR="00933A19" w:rsidRDefault="00933A19" w:rsidP="00933A19">
            <w:pPr>
              <w:rPr>
                <w:rFonts w:eastAsia="SimSun"/>
                <w:lang w:eastAsia="zh-CN"/>
              </w:rPr>
            </w:pPr>
            <w:r>
              <w:rPr>
                <w:rFonts w:eastAsia="SimSun"/>
                <w:lang w:eastAsia="zh-CN"/>
              </w:rPr>
              <w:t>Максимальное количество надземных этажей зданий не нормируется.</w:t>
            </w:r>
          </w:p>
          <w:p w:rsidR="00933A19" w:rsidRDefault="00933A19" w:rsidP="00933A19">
            <w:pPr>
              <w:rPr>
                <w:rFonts w:eastAsia="SimSun"/>
                <w:lang w:eastAsia="zh-CN"/>
              </w:rPr>
            </w:pPr>
            <w:r>
              <w:rPr>
                <w:rFonts w:eastAsia="SimSun"/>
                <w:lang w:eastAsia="zh-CN"/>
              </w:rPr>
              <w:t>Предельная высота зданий, строений, сооружений от уровня земли не более 20 м.</w:t>
            </w:r>
          </w:p>
          <w:p w:rsidR="00933A19" w:rsidRDefault="00933A19" w:rsidP="00933A19">
            <w:pPr>
              <w:rPr>
                <w:rFonts w:eastAsia="SimSun"/>
                <w:lang w:eastAsia="zh-CN"/>
              </w:rPr>
            </w:pPr>
            <w:r>
              <w:rPr>
                <w:rFonts w:eastAsia="SimSun"/>
                <w:lang w:eastAsia="zh-CN"/>
              </w:rPr>
              <w:t>Максимальный процент застройки в границах земельного участка – 80 %</w:t>
            </w:r>
          </w:p>
        </w:tc>
        <w:tc>
          <w:tcPr>
            <w:tcW w:w="4111" w:type="dxa"/>
            <w:tcBorders>
              <w:top w:val="single" w:sz="8" w:space="0" w:color="auto"/>
              <w:left w:val="single" w:sz="8" w:space="0" w:color="auto"/>
              <w:bottom w:val="single" w:sz="8" w:space="0" w:color="auto"/>
              <w:right w:val="single" w:sz="8" w:space="0" w:color="auto"/>
            </w:tcBorders>
            <w:hideMark/>
          </w:tcPr>
          <w:p w:rsidR="00933A19" w:rsidRDefault="00933A19" w:rsidP="00933A19">
            <w: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5.1.4 Оборудованные площадки для занятий спортом</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 xml:space="preserve">Минимальные/максимальные размеры  земельных участков не нормируется. </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Default="00933A19" w:rsidP="00933A19">
            <w:pPr>
              <w:rPr>
                <w:rFonts w:eastAsia="SimSun"/>
                <w:lang w:eastAsia="zh-CN"/>
              </w:rPr>
            </w:pPr>
            <w:r>
              <w:rPr>
                <w:rFonts w:eastAsia="SimSun"/>
                <w:lang w:eastAsia="zh-CN"/>
              </w:rPr>
              <w:t>Минимальные отступы от границ соседнего участка - 3м.</w:t>
            </w:r>
          </w:p>
          <w:p w:rsidR="00933A19" w:rsidRDefault="00933A19" w:rsidP="00933A19">
            <w:pPr>
              <w:rPr>
                <w:rFonts w:eastAsia="SimSun"/>
                <w:lang w:eastAsia="zh-CN"/>
              </w:rPr>
            </w:pPr>
            <w:r>
              <w:rPr>
                <w:rFonts w:eastAsia="SimSun"/>
                <w:lang w:eastAsia="zh-CN"/>
              </w:rPr>
              <w:t>Максимальное количество надземных этажей зданий не нормируется.</w:t>
            </w:r>
          </w:p>
          <w:p w:rsidR="00933A19" w:rsidRDefault="00933A19" w:rsidP="00933A19">
            <w:pPr>
              <w:rPr>
                <w:rFonts w:eastAsia="SimSun"/>
                <w:lang w:eastAsia="zh-CN"/>
              </w:rPr>
            </w:pPr>
            <w:r>
              <w:rPr>
                <w:rFonts w:eastAsia="SimSun"/>
                <w:lang w:eastAsia="zh-CN"/>
              </w:rPr>
              <w:t>Предельная высота зданий, строений, сооружений от уровня земли не более 20 м.</w:t>
            </w:r>
          </w:p>
          <w:p w:rsidR="00933A19" w:rsidRDefault="00933A19" w:rsidP="00933A19">
            <w:pPr>
              <w:rPr>
                <w:rFonts w:eastAsia="SimSun"/>
                <w:lang w:eastAsia="zh-CN"/>
              </w:rPr>
            </w:pPr>
            <w:r>
              <w:rPr>
                <w:rFonts w:eastAsia="SimSun"/>
                <w:lang w:eastAsia="zh-CN"/>
              </w:rPr>
              <w:t>Максимальный процент застройки в границах земельного участка – 80 %</w:t>
            </w:r>
          </w:p>
        </w:tc>
        <w:tc>
          <w:tcPr>
            <w:tcW w:w="4111" w:type="dxa"/>
            <w:tcBorders>
              <w:top w:val="single" w:sz="8" w:space="0" w:color="auto"/>
              <w:left w:val="single" w:sz="8" w:space="0" w:color="auto"/>
              <w:bottom w:val="single" w:sz="8" w:space="0" w:color="auto"/>
              <w:right w:val="single" w:sz="8" w:space="0" w:color="auto"/>
            </w:tcBorders>
            <w:hideMark/>
          </w:tcPr>
          <w:p w:rsidR="00933A19" w:rsidRDefault="00933A19" w:rsidP="00933A19">
            <w:r>
              <w:rPr>
                <w:rFonts w:eastAsia="SimSun"/>
                <w:lang w:eastAsia="zh-CN"/>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 xml:space="preserve">5.1.7 Спортивные </w:t>
            </w:r>
            <w:r>
              <w:rPr>
                <w:rFonts w:eastAsia="SimSun"/>
                <w:lang w:eastAsia="zh-CN"/>
              </w:rPr>
              <w:lastRenderedPageBreak/>
              <w:t>базы</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lastRenderedPageBreak/>
              <w:t xml:space="preserve">Минимальные/максимальные размеры  </w:t>
            </w:r>
            <w:r>
              <w:rPr>
                <w:rFonts w:eastAsia="SimSun"/>
                <w:lang w:eastAsia="zh-CN"/>
              </w:rPr>
              <w:lastRenderedPageBreak/>
              <w:t xml:space="preserve">земельных участков не нормируется. </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Default="00933A19" w:rsidP="00933A19">
            <w:pPr>
              <w:rPr>
                <w:rFonts w:eastAsia="SimSun"/>
                <w:lang w:eastAsia="zh-CN"/>
              </w:rPr>
            </w:pPr>
            <w:r>
              <w:rPr>
                <w:rFonts w:eastAsia="SimSun"/>
                <w:lang w:eastAsia="zh-CN"/>
              </w:rPr>
              <w:t>Минимальные отступы от границ соседнего участка - 3м.</w:t>
            </w:r>
          </w:p>
          <w:p w:rsidR="00933A19" w:rsidRDefault="00933A19" w:rsidP="00933A19">
            <w:pPr>
              <w:rPr>
                <w:rFonts w:eastAsia="SimSun"/>
                <w:lang w:eastAsia="zh-CN"/>
              </w:rPr>
            </w:pPr>
            <w:r>
              <w:rPr>
                <w:rFonts w:eastAsia="SimSun"/>
                <w:lang w:eastAsia="zh-CN"/>
              </w:rPr>
              <w:t>Максимальное количество надземных этажей зданий не нормируется.</w:t>
            </w:r>
          </w:p>
          <w:p w:rsidR="00933A19" w:rsidRDefault="00933A19" w:rsidP="00933A19">
            <w:pPr>
              <w:rPr>
                <w:rFonts w:eastAsia="SimSun"/>
                <w:lang w:eastAsia="zh-CN"/>
              </w:rPr>
            </w:pPr>
            <w:r>
              <w:rPr>
                <w:rFonts w:eastAsia="SimSun"/>
                <w:lang w:eastAsia="zh-CN"/>
              </w:rPr>
              <w:t>Предельная высота зданий, строений, сооружений от уровня земли не более 20 м.</w:t>
            </w:r>
          </w:p>
          <w:p w:rsidR="00933A19" w:rsidRDefault="00933A19" w:rsidP="00933A19">
            <w:pPr>
              <w:rPr>
                <w:rFonts w:eastAsia="SimSun"/>
                <w:lang w:eastAsia="zh-CN"/>
              </w:rPr>
            </w:pPr>
            <w:r>
              <w:rPr>
                <w:rFonts w:eastAsia="SimSun"/>
                <w:lang w:eastAsia="zh-CN"/>
              </w:rPr>
              <w:t>Максимальный процент застройки в границах земельного участка – 80 %</w:t>
            </w:r>
          </w:p>
        </w:tc>
        <w:tc>
          <w:tcPr>
            <w:tcW w:w="4111"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lastRenderedPageBreak/>
              <w:t xml:space="preserve">Размещение спортивных баз и лагерей, в </w:t>
            </w:r>
            <w:r>
              <w:rPr>
                <w:rFonts w:eastAsia="SimSun"/>
                <w:lang w:eastAsia="zh-CN"/>
              </w:rPr>
              <w:lastRenderedPageBreak/>
              <w:t>которых осуществляется спортивная подготовка длительно проживающих в них лиц</w:t>
            </w:r>
          </w:p>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pPr>
              <w:snapToGrid w:val="0"/>
            </w:pPr>
            <w:r>
              <w:lastRenderedPageBreak/>
              <w:t>12.0 Земельные участки (территории) общего пользования</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Максимальная/минимальная площадь земельных участков – не нормируется</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Предельная высота зданий, строений от уровня земли – не нормируется.</w:t>
            </w:r>
          </w:p>
          <w:p w:rsidR="00933A19" w:rsidRDefault="00933A19" w:rsidP="00933A19">
            <w:pPr>
              <w:rPr>
                <w:rFonts w:eastAsia="SimSun"/>
                <w:lang w:eastAsia="zh-CN"/>
              </w:rPr>
            </w:pPr>
            <w:r>
              <w:rPr>
                <w:rFonts w:eastAsia="SimSun"/>
                <w:lang w:eastAsia="zh-CN"/>
              </w:rPr>
              <w:t>Максимальный процент застройки в границах земельного участка – не нормируется.</w:t>
            </w:r>
          </w:p>
          <w:p w:rsidR="00933A19" w:rsidRDefault="00933A19" w:rsidP="00933A19">
            <w:pPr>
              <w:rPr>
                <w:rFonts w:eastAsia="SimSun"/>
                <w:lang w:eastAsia="zh-CN"/>
              </w:rPr>
            </w:pPr>
            <w:r>
              <w:rPr>
                <w:rFonts w:eastAsia="SimSun"/>
                <w:lang w:eastAsia="zh-CN"/>
              </w:rPr>
              <w:t>Минимальные отступы от границ соседнего участка не нормируются</w:t>
            </w:r>
          </w:p>
        </w:tc>
        <w:tc>
          <w:tcPr>
            <w:tcW w:w="4111"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pPr>
              <w:snapToGrid w:val="0"/>
            </w:pPr>
            <w:r>
              <w:t>12.0.1 Улично-дорожная сеть</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Максимальная/минимальная площадь земельных участков – не нормируется</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Предельная высота зданий, строений от уровня земли – не нормируется.</w:t>
            </w:r>
          </w:p>
          <w:p w:rsidR="00933A19" w:rsidRDefault="00933A19" w:rsidP="00933A19">
            <w:pPr>
              <w:rPr>
                <w:rFonts w:eastAsia="SimSun"/>
                <w:lang w:eastAsia="zh-CN"/>
              </w:rPr>
            </w:pPr>
            <w:r>
              <w:rPr>
                <w:rFonts w:eastAsia="SimSun"/>
                <w:lang w:eastAsia="zh-CN"/>
              </w:rPr>
              <w:t>Максимальный процент застройки в границах земельного участка – не нормируется.</w:t>
            </w:r>
          </w:p>
          <w:p w:rsidR="00933A19" w:rsidRDefault="00933A19" w:rsidP="00933A19">
            <w:pPr>
              <w:rPr>
                <w:rFonts w:eastAsia="SimSun"/>
                <w:lang w:eastAsia="zh-CN"/>
              </w:rPr>
            </w:pPr>
            <w:r>
              <w:rPr>
                <w:rFonts w:eastAsia="SimSun"/>
                <w:lang w:eastAsia="zh-CN"/>
              </w:rPr>
              <w:t>Минимальные отступы от границ соседнего участка не нормируются</w:t>
            </w:r>
          </w:p>
        </w:tc>
        <w:tc>
          <w:tcPr>
            <w:tcW w:w="4111"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933A19" w:rsidRDefault="00933A19" w:rsidP="00933A19">
            <w:pPr>
              <w:rPr>
                <w:rFonts w:eastAsia="SimSun"/>
                <w:lang w:eastAsia="zh-CN"/>
              </w:rPr>
            </w:pPr>
            <w:r>
              <w:rPr>
                <w:rFonts w:eastAsia="SimSun"/>
                <w:lang w:eastAsia="zh-C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pPr>
              <w:snapToGrid w:val="0"/>
            </w:pPr>
            <w:r>
              <w:t>12.0.2 Благоустройство территории</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Максимальная/минимальная площадь земельных участков – не нормируется</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Предельная высота зданий, строений от уровня земли – не нормируется.</w:t>
            </w:r>
          </w:p>
          <w:p w:rsidR="00933A19" w:rsidRDefault="00933A19" w:rsidP="00933A19">
            <w:pPr>
              <w:rPr>
                <w:rFonts w:eastAsia="SimSun"/>
                <w:lang w:eastAsia="zh-CN"/>
              </w:rPr>
            </w:pPr>
            <w:r>
              <w:rPr>
                <w:rFonts w:eastAsia="SimSun"/>
                <w:lang w:eastAsia="zh-CN"/>
              </w:rPr>
              <w:t>Максимальный процент застройки в границах земельного участка – не нормируется.</w:t>
            </w:r>
          </w:p>
          <w:p w:rsidR="00933A19" w:rsidRDefault="00933A19" w:rsidP="00933A19">
            <w:pPr>
              <w:rPr>
                <w:rFonts w:eastAsia="SimSun"/>
                <w:lang w:eastAsia="zh-CN"/>
              </w:rPr>
            </w:pPr>
            <w:r>
              <w:rPr>
                <w:rFonts w:eastAsia="SimSun"/>
                <w:lang w:eastAsia="zh-CN"/>
              </w:rPr>
              <w:t>Минимальные отступы от границ соседнего участка не нормируются</w:t>
            </w:r>
          </w:p>
        </w:tc>
        <w:tc>
          <w:tcPr>
            <w:tcW w:w="4111"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933A19" w:rsidRDefault="00933A19" w:rsidP="00933A19">
      <w:pPr>
        <w:jc w:val="both"/>
        <w:rPr>
          <w:rFonts w:eastAsia="Calibri"/>
          <w:b/>
        </w:rPr>
      </w:pPr>
    </w:p>
    <w:p w:rsidR="00933A19" w:rsidRDefault="00933A19" w:rsidP="00933A19">
      <w:pPr>
        <w:jc w:val="both"/>
        <w:rPr>
          <w:rFonts w:eastAsia="Calibri"/>
          <w:b/>
        </w:rPr>
      </w:pPr>
    </w:p>
    <w:p w:rsidR="00933A19" w:rsidRDefault="00933A19" w:rsidP="00933A19">
      <w:pPr>
        <w:jc w:val="both"/>
        <w:rPr>
          <w:rFonts w:eastAsia="Calibri"/>
          <w:b/>
        </w:rPr>
      </w:pPr>
      <w:r>
        <w:rPr>
          <w:rFonts w:eastAsia="Calibri"/>
          <w:b/>
        </w:rPr>
        <w:t xml:space="preserve">2.   Условно разрешенные виды и параметры использования земельных участков и объектов капитального строительства </w:t>
      </w:r>
    </w:p>
    <w:tbl>
      <w:tblPr>
        <w:tblW w:w="101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2"/>
        <w:gridCol w:w="3968"/>
        <w:gridCol w:w="4110"/>
      </w:tblGrid>
      <w:tr w:rsidR="00933A19" w:rsidTr="00933A19">
        <w:trPr>
          <w:trHeight w:val="552"/>
        </w:trPr>
        <w:tc>
          <w:tcPr>
            <w:tcW w:w="2093" w:type="dxa"/>
            <w:tcBorders>
              <w:top w:val="single" w:sz="8" w:space="0" w:color="auto"/>
              <w:left w:val="single" w:sz="8" w:space="0" w:color="auto"/>
              <w:bottom w:val="single" w:sz="8" w:space="0" w:color="auto"/>
              <w:right w:val="single" w:sz="8" w:space="0" w:color="auto"/>
            </w:tcBorders>
            <w:vAlign w:val="center"/>
            <w:hideMark/>
          </w:tcPr>
          <w:p w:rsidR="00933A19" w:rsidRDefault="00933A19" w:rsidP="00933A19">
            <w:pPr>
              <w:jc w:val="center"/>
              <w:rPr>
                <w:rFonts w:eastAsia="SimSun"/>
                <w:sz w:val="16"/>
                <w:szCs w:val="16"/>
                <w:lang w:eastAsia="zh-CN"/>
              </w:rPr>
            </w:pPr>
            <w:r>
              <w:rPr>
                <w:rFonts w:eastAsia="SimSun"/>
                <w:sz w:val="16"/>
                <w:szCs w:val="16"/>
                <w:lang w:eastAsia="zh-CN"/>
              </w:rPr>
              <w:t xml:space="preserve">НАИМЕНОВАНИЕ ВИДА РАЗРЕШЕННОГО ИСПОЛЬЗОВАНИЯ </w:t>
            </w:r>
            <w:r>
              <w:rPr>
                <w:rFonts w:eastAsia="SimSun"/>
                <w:sz w:val="16"/>
                <w:szCs w:val="16"/>
                <w:lang w:eastAsia="zh-CN"/>
              </w:rPr>
              <w:lastRenderedPageBreak/>
              <w:t xml:space="preserve">ЗЕМЕЛЬНОГО УЧАСТКА </w:t>
            </w:r>
          </w:p>
          <w:p w:rsidR="00933A19" w:rsidRDefault="00933A19" w:rsidP="00933A19">
            <w:pPr>
              <w:jc w:val="center"/>
              <w:rPr>
                <w:rFonts w:eastAsia="Calibri"/>
                <w:sz w:val="22"/>
                <w:szCs w:val="22"/>
              </w:rPr>
            </w:pPr>
            <w:r>
              <w:rPr>
                <w:rFonts w:eastAsia="SimSun"/>
                <w:sz w:val="16"/>
                <w:szCs w:val="16"/>
                <w:lang w:eastAsia="zh-CN"/>
              </w:rPr>
              <w:t>(код по классификатору</w:t>
            </w:r>
            <w:r>
              <w:rPr>
                <w:rFonts w:eastAsia="Calibri"/>
                <w:sz w:val="14"/>
                <w:szCs w:val="14"/>
              </w:rPr>
              <w:t>)</w:t>
            </w:r>
          </w:p>
        </w:tc>
        <w:tc>
          <w:tcPr>
            <w:tcW w:w="3969" w:type="dxa"/>
            <w:tcBorders>
              <w:top w:val="single" w:sz="8" w:space="0" w:color="auto"/>
              <w:left w:val="single" w:sz="8" w:space="0" w:color="auto"/>
              <w:bottom w:val="single" w:sz="8" w:space="0" w:color="auto"/>
              <w:right w:val="single" w:sz="8" w:space="0" w:color="auto"/>
            </w:tcBorders>
            <w:vAlign w:val="center"/>
            <w:hideMark/>
          </w:tcPr>
          <w:p w:rsidR="00933A19" w:rsidRDefault="00933A19" w:rsidP="00933A19">
            <w:pPr>
              <w:jc w:val="center"/>
              <w:rPr>
                <w:rFonts w:eastAsia="SimSun"/>
                <w:sz w:val="16"/>
                <w:szCs w:val="16"/>
                <w:lang w:eastAsia="zh-CN"/>
              </w:rPr>
            </w:pPr>
            <w:r>
              <w:rPr>
                <w:rFonts w:eastAsia="SimSun"/>
                <w:sz w:val="16"/>
                <w:szCs w:val="16"/>
                <w:lang w:eastAsia="zh-CN"/>
              </w:rPr>
              <w:lastRenderedPageBreak/>
              <w:t>ПАРАМЕТРЫ РАЗРЕШЕННОГО ИСПОЛЬЗОВАНИЯ</w:t>
            </w:r>
          </w:p>
        </w:tc>
        <w:tc>
          <w:tcPr>
            <w:tcW w:w="4111" w:type="dxa"/>
            <w:tcBorders>
              <w:top w:val="single" w:sz="8" w:space="0" w:color="auto"/>
              <w:left w:val="single" w:sz="8" w:space="0" w:color="auto"/>
              <w:bottom w:val="single" w:sz="8" w:space="0" w:color="auto"/>
              <w:right w:val="single" w:sz="8" w:space="0" w:color="auto"/>
            </w:tcBorders>
            <w:vAlign w:val="center"/>
            <w:hideMark/>
          </w:tcPr>
          <w:p w:rsidR="00933A19" w:rsidRDefault="00933A19" w:rsidP="00933A19">
            <w:pPr>
              <w:jc w:val="center"/>
              <w:rPr>
                <w:rFonts w:eastAsia="SimSun"/>
                <w:sz w:val="14"/>
                <w:szCs w:val="14"/>
                <w:lang w:eastAsia="zh-CN"/>
              </w:rPr>
            </w:pPr>
            <w:r>
              <w:rPr>
                <w:rFonts w:eastAsia="SimSun"/>
                <w:sz w:val="16"/>
                <w:szCs w:val="16"/>
                <w:lang w:eastAsia="zh-CN"/>
              </w:rPr>
              <w:t>ОПИСАНИЕ ВИДА РАЗРЕШЕННОГО ИСПОЛЬЗОВАНИЯ ЗЕМЕЛЬНОГО УЧАСТКА</w:t>
            </w:r>
          </w:p>
        </w:tc>
      </w:tr>
      <w:tr w:rsidR="00933A19" w:rsidTr="00933A19">
        <w:trPr>
          <w:trHeight w:val="552"/>
        </w:trPr>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r>
              <w:t>3.1 Коммунальное</w:t>
            </w:r>
          </w:p>
          <w:p w:rsidR="00933A19" w:rsidRDefault="00933A19" w:rsidP="00933A19">
            <w:r>
              <w:t>обслуживание.</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Calibri"/>
              </w:rPr>
            </w:pPr>
            <w:r>
              <w:rPr>
                <w:rFonts w:eastAsia="Calibri"/>
              </w:rPr>
              <w:t>Минимальная (максимальная) площадь земельного участка:</w:t>
            </w:r>
          </w:p>
          <w:p w:rsidR="00933A19" w:rsidRDefault="00933A19" w:rsidP="00933A19">
            <w:pPr>
              <w:rPr>
                <w:rFonts w:eastAsia="Calibri"/>
              </w:rPr>
            </w:pPr>
            <w:r>
              <w:rPr>
                <w:rFonts w:eastAsia="Calibri"/>
              </w:rPr>
              <w:t>для объектов коммунального обслуживания – 10 – (10000) кв. м;</w:t>
            </w:r>
          </w:p>
          <w:p w:rsidR="00933A19" w:rsidRDefault="00933A19" w:rsidP="00933A19">
            <w:pPr>
              <w:rPr>
                <w:rFonts w:eastAsia="Calibri"/>
              </w:rPr>
            </w:pPr>
            <w:r>
              <w:rPr>
                <w:rFonts w:eastAsia="Calibri"/>
              </w:rPr>
              <w:t>для объектов инженерного обеспечения и объектов вспомогательного</w:t>
            </w:r>
          </w:p>
          <w:p w:rsidR="00933A19" w:rsidRDefault="00933A19" w:rsidP="00933A19">
            <w:pPr>
              <w:rPr>
                <w:rFonts w:eastAsia="Calibri"/>
              </w:rPr>
            </w:pPr>
            <w:r>
              <w:rPr>
                <w:rFonts w:eastAsia="Calibri"/>
              </w:rPr>
              <w:t>инженерного назначения</w:t>
            </w:r>
          </w:p>
          <w:p w:rsidR="00933A19" w:rsidRDefault="00933A19" w:rsidP="00933A19">
            <w:pPr>
              <w:rPr>
                <w:rFonts w:eastAsia="Calibri"/>
              </w:rPr>
            </w:pPr>
            <w:r>
              <w:rPr>
                <w:rFonts w:eastAsia="Calibri"/>
              </w:rPr>
              <w:t>от 1 кв. м;</w:t>
            </w:r>
          </w:p>
          <w:p w:rsidR="00933A19" w:rsidRDefault="00933A19" w:rsidP="00933A19">
            <w:pPr>
              <w:rPr>
                <w:rFonts w:eastAsia="Calibri"/>
              </w:rPr>
            </w:pPr>
            <w:r>
              <w:rPr>
                <w:rFonts w:eastAsia="Calibri"/>
              </w:rPr>
              <w:t>максимальная высота зданий, строений, сооружений от уровня земли - 30 м;</w:t>
            </w:r>
          </w:p>
          <w:p w:rsidR="00933A19" w:rsidRDefault="00933A19" w:rsidP="00933A19">
            <w:pPr>
              <w:rPr>
                <w:rFonts w:eastAsia="Calibri"/>
              </w:rPr>
            </w:pPr>
            <w:r>
              <w:rPr>
                <w:rFonts w:eastAsia="Calibri"/>
              </w:rPr>
              <w:t>максимальный процент</w:t>
            </w:r>
          </w:p>
          <w:p w:rsidR="00933A19" w:rsidRDefault="00933A19" w:rsidP="00933A19">
            <w:pPr>
              <w:rPr>
                <w:rFonts w:eastAsia="Calibri"/>
              </w:rPr>
            </w:pPr>
            <w:r>
              <w:rPr>
                <w:rFonts w:eastAsia="Calibri"/>
              </w:rPr>
              <w:t>застройки в границах</w:t>
            </w:r>
          </w:p>
          <w:p w:rsidR="00933A19" w:rsidRDefault="00933A19" w:rsidP="00933A19">
            <w:pPr>
              <w:rPr>
                <w:rFonts w:eastAsia="SimSun"/>
                <w:lang w:eastAsia="zh-CN"/>
              </w:rPr>
            </w:pPr>
            <w:r>
              <w:rPr>
                <w:rFonts w:eastAsia="Calibri"/>
              </w:rPr>
              <w:t>земельного участка– 80%.</w:t>
            </w:r>
          </w:p>
        </w:tc>
        <w:tc>
          <w:tcPr>
            <w:tcW w:w="4111"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Calibri"/>
              </w:rPr>
            </w:pPr>
            <w:r>
              <w:rPr>
                <w:rFonts w:eastAsia="Calibri"/>
              </w:rPr>
              <w:t>Размещение объектов капитального строительства в целях обеспечения</w:t>
            </w:r>
          </w:p>
          <w:p w:rsidR="00933A19" w:rsidRDefault="00933A19" w:rsidP="00933A19">
            <w:pPr>
              <w:rPr>
                <w:rFonts w:eastAsia="Calibri"/>
              </w:rPr>
            </w:pPr>
            <w:r>
              <w:rPr>
                <w:rFonts w:eastAsia="Calibri"/>
              </w:rPr>
              <w:t>населения и организаций коммунальными услугами, в частности: поставка воды, тепла, электричества, газа,</w:t>
            </w:r>
          </w:p>
          <w:p w:rsidR="00933A19" w:rsidRDefault="00933A19" w:rsidP="00933A19">
            <w:pPr>
              <w:rPr>
                <w:rFonts w:eastAsia="Calibri"/>
              </w:rPr>
            </w:pPr>
            <w:r>
              <w:rPr>
                <w:rFonts w:eastAsia="Calibri"/>
              </w:rPr>
              <w:t>предоставление услуг связи, отвод канализационных стоков, водозаборы, очистные сооружения, насосные</w:t>
            </w:r>
          </w:p>
          <w:p w:rsidR="00933A19" w:rsidRDefault="00933A19" w:rsidP="00933A19">
            <w:pPr>
              <w:rPr>
                <w:rFonts w:eastAsia="Calibri"/>
              </w:rPr>
            </w:pPr>
            <w:r>
              <w:rPr>
                <w:rFonts w:eastAsia="Calibri"/>
              </w:rPr>
              <w:t>станции, водопроводы, линии электропередачи, трансформаторные</w:t>
            </w:r>
          </w:p>
          <w:p w:rsidR="00933A19" w:rsidRDefault="00933A19" w:rsidP="00933A19">
            <w:pPr>
              <w:rPr>
                <w:rFonts w:eastAsia="SimSun"/>
                <w:lang w:eastAsia="zh-CN"/>
              </w:rPr>
            </w:pPr>
            <w:r>
              <w:rPr>
                <w:rFonts w:eastAsia="Calibri"/>
              </w:rPr>
              <w:t>подстанции, газопроводы, линии связи, телефонные станции, канализация,</w:t>
            </w:r>
          </w:p>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pPr>
              <w:snapToGrid w:val="0"/>
              <w:rPr>
                <w:rFonts w:eastAsia="SimSun"/>
                <w:lang w:eastAsia="zh-CN"/>
              </w:rPr>
            </w:pPr>
            <w:r>
              <w:rPr>
                <w:rFonts w:eastAsia="SimSun"/>
                <w:lang w:eastAsia="zh-CN"/>
              </w:rPr>
              <w:t>3.7.2 Религиозное управление и образование</w:t>
            </w:r>
          </w:p>
        </w:tc>
        <w:tc>
          <w:tcPr>
            <w:tcW w:w="3969" w:type="dxa"/>
            <w:tcBorders>
              <w:top w:val="single" w:sz="8" w:space="0" w:color="auto"/>
              <w:left w:val="single" w:sz="8" w:space="0" w:color="auto"/>
              <w:bottom w:val="single" w:sz="8" w:space="0" w:color="auto"/>
              <w:right w:val="single" w:sz="8" w:space="0" w:color="auto"/>
            </w:tcBorders>
            <w:vAlign w:val="center"/>
            <w:hideMark/>
          </w:tcPr>
          <w:p w:rsidR="00933A19" w:rsidRDefault="00933A19" w:rsidP="00933A19">
            <w:pPr>
              <w:rPr>
                <w:rFonts w:eastAsia="SimSun"/>
                <w:lang w:eastAsia="zh-CN"/>
              </w:rPr>
            </w:pPr>
            <w:r>
              <w:rPr>
                <w:rFonts w:eastAsia="SimSun"/>
                <w:lang w:eastAsia="zh-CN"/>
              </w:rPr>
              <w:t>Максимальная/минимальная площадь земельных участков – не нормируется</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Предельная высота зданий, строений от уровня земли – не нормируется.</w:t>
            </w:r>
          </w:p>
          <w:p w:rsidR="00933A19" w:rsidRDefault="00933A19" w:rsidP="00933A19">
            <w:pPr>
              <w:rPr>
                <w:rFonts w:eastAsia="SimSun"/>
                <w:lang w:eastAsia="zh-CN"/>
              </w:rPr>
            </w:pPr>
            <w:r>
              <w:rPr>
                <w:rFonts w:eastAsia="SimSun"/>
                <w:lang w:eastAsia="zh-CN"/>
              </w:rPr>
              <w:t>Максимальный процент застройки в границах земельного участка – не нормируется.</w:t>
            </w:r>
          </w:p>
          <w:p w:rsidR="00933A19" w:rsidRDefault="00933A19" w:rsidP="00933A19">
            <w:pPr>
              <w:rPr>
                <w:rFonts w:eastAsia="SimSun"/>
                <w:lang w:eastAsia="zh-CN"/>
              </w:rPr>
            </w:pPr>
            <w:r>
              <w:rPr>
                <w:rFonts w:eastAsia="SimSun"/>
                <w:lang w:eastAsia="zh-CN"/>
              </w:rPr>
              <w:t>Минимальные отступы от границ соседнего участка не нормируются</w:t>
            </w:r>
          </w:p>
        </w:tc>
        <w:tc>
          <w:tcPr>
            <w:tcW w:w="4111" w:type="dxa"/>
            <w:tcBorders>
              <w:top w:val="single" w:sz="8" w:space="0" w:color="auto"/>
              <w:left w:val="single" w:sz="8" w:space="0" w:color="auto"/>
              <w:bottom w:val="single" w:sz="8" w:space="0" w:color="auto"/>
              <w:right w:val="single" w:sz="8" w:space="0" w:color="auto"/>
            </w:tcBorders>
            <w:hideMark/>
          </w:tcPr>
          <w:p w:rsidR="00933A19" w:rsidRDefault="00933A19" w:rsidP="00933A19">
            <w:pPr>
              <w:tabs>
                <w:tab w:val="center" w:pos="4677"/>
                <w:tab w:val="right" w:pos="9355"/>
              </w:tabs>
              <w:rPr>
                <w:rFonts w:eastAsia="SimSun"/>
                <w:lang w:eastAsia="zh-CN"/>
              </w:rPr>
            </w:pPr>
            <w:r>
              <w:rPr>
                <w:rFonts w:eastAsia="SimSun"/>
                <w:lang w:eastAsia="zh-CN"/>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pPr>
              <w:jc w:val="both"/>
              <w:rPr>
                <w:rFonts w:eastAsia="SimSun"/>
                <w:lang w:eastAsia="zh-CN"/>
              </w:rPr>
            </w:pPr>
            <w:r>
              <w:rPr>
                <w:rFonts w:eastAsia="SimSun"/>
                <w:lang w:eastAsia="zh-CN"/>
              </w:rPr>
              <w:t>5.1.5 Водный спорт</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jc w:val="both"/>
              <w:rPr>
                <w:rFonts w:eastAsia="SimSun"/>
                <w:lang w:eastAsia="zh-CN"/>
              </w:rPr>
            </w:pPr>
            <w:r>
              <w:rPr>
                <w:rFonts w:eastAsia="SimSun"/>
                <w:lang w:eastAsia="zh-CN"/>
              </w:rPr>
              <w:t xml:space="preserve">Минимальные/максимальные размеры  земельных участков не нормируется. </w:t>
            </w:r>
          </w:p>
          <w:p w:rsidR="00933A19" w:rsidRDefault="00933A19" w:rsidP="00933A19">
            <w:pPr>
              <w:jc w:val="both"/>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jc w:val="both"/>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jc w:val="both"/>
              <w:rPr>
                <w:rFonts w:eastAsia="SimSun"/>
                <w:lang w:eastAsia="zh-CN"/>
              </w:rPr>
            </w:pPr>
            <w:r>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Default="00933A19" w:rsidP="00933A19">
            <w:pPr>
              <w:jc w:val="both"/>
              <w:rPr>
                <w:rFonts w:eastAsia="SimSun"/>
                <w:lang w:eastAsia="zh-CN"/>
              </w:rPr>
            </w:pPr>
            <w:r>
              <w:rPr>
                <w:rFonts w:eastAsia="SimSun"/>
                <w:lang w:eastAsia="zh-CN"/>
              </w:rPr>
              <w:t>Минимальные отступы от границ соседнего участка - 3м.</w:t>
            </w:r>
          </w:p>
          <w:p w:rsidR="00933A19" w:rsidRDefault="00933A19" w:rsidP="00933A19">
            <w:pPr>
              <w:jc w:val="both"/>
              <w:rPr>
                <w:rFonts w:eastAsia="SimSun"/>
                <w:lang w:eastAsia="zh-CN"/>
              </w:rPr>
            </w:pPr>
            <w:r>
              <w:rPr>
                <w:rFonts w:eastAsia="SimSun"/>
                <w:lang w:eastAsia="zh-CN"/>
              </w:rPr>
              <w:t>Максимальное количество надземных этажей зданий не нормируется.</w:t>
            </w:r>
          </w:p>
          <w:p w:rsidR="00933A19" w:rsidRDefault="00933A19" w:rsidP="00933A19">
            <w:pPr>
              <w:jc w:val="both"/>
              <w:rPr>
                <w:rFonts w:eastAsia="SimSun"/>
                <w:lang w:eastAsia="zh-CN"/>
              </w:rPr>
            </w:pPr>
            <w:r>
              <w:rPr>
                <w:rFonts w:eastAsia="SimSun"/>
                <w:lang w:eastAsia="zh-CN"/>
              </w:rPr>
              <w:t>Предельная высота зданий, строений, сооружений от уровня земли не более 20 м.</w:t>
            </w:r>
          </w:p>
          <w:p w:rsidR="00933A19" w:rsidRDefault="00933A19" w:rsidP="00933A19">
            <w:pPr>
              <w:jc w:val="both"/>
              <w:rPr>
                <w:rFonts w:eastAsia="SimSun"/>
                <w:lang w:eastAsia="zh-CN"/>
              </w:rPr>
            </w:pPr>
            <w:r>
              <w:rPr>
                <w:rFonts w:eastAsia="SimSun"/>
                <w:lang w:eastAsia="zh-CN"/>
              </w:rPr>
              <w:t>Максимальный процент застройки в границах земельного участка – 80 %</w:t>
            </w:r>
          </w:p>
        </w:tc>
        <w:tc>
          <w:tcPr>
            <w:tcW w:w="4111" w:type="dxa"/>
            <w:tcBorders>
              <w:top w:val="single" w:sz="8" w:space="0" w:color="auto"/>
              <w:left w:val="single" w:sz="8" w:space="0" w:color="auto"/>
              <w:bottom w:val="single" w:sz="8" w:space="0" w:color="auto"/>
              <w:right w:val="single" w:sz="8" w:space="0" w:color="auto"/>
            </w:tcBorders>
            <w:hideMark/>
          </w:tcPr>
          <w:p w:rsidR="00933A19" w:rsidRDefault="00933A19" w:rsidP="00933A19">
            <w:pPr>
              <w:jc w:val="both"/>
              <w:rPr>
                <w:rFonts w:eastAsia="SimSun"/>
                <w:lang w:eastAsia="zh-CN"/>
              </w:rPr>
            </w:pPr>
            <w:r>
              <w:rPr>
                <w:rFonts w:eastAsia="SimSun"/>
                <w:lang w:eastAsia="zh-CN"/>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5.2 Природно-познавательный туризм</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jc w:val="both"/>
              <w:rPr>
                <w:rFonts w:eastAsia="SimSun"/>
                <w:lang w:eastAsia="zh-CN"/>
              </w:rPr>
            </w:pPr>
            <w:r>
              <w:rPr>
                <w:rFonts w:eastAsia="SimSun"/>
                <w:lang w:eastAsia="zh-CN"/>
              </w:rPr>
              <w:t xml:space="preserve">Минимальные/максимальные размеры земельных участков не нормируется. </w:t>
            </w:r>
          </w:p>
          <w:p w:rsidR="00933A19" w:rsidRDefault="00933A19" w:rsidP="00933A19">
            <w:pPr>
              <w:jc w:val="both"/>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jc w:val="both"/>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jc w:val="both"/>
              <w:rPr>
                <w:rFonts w:eastAsia="SimSun"/>
                <w:lang w:eastAsia="zh-CN"/>
              </w:rPr>
            </w:pPr>
            <w:r>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Default="00933A19" w:rsidP="00933A19">
            <w:pPr>
              <w:jc w:val="both"/>
              <w:rPr>
                <w:rFonts w:eastAsia="SimSun"/>
                <w:lang w:eastAsia="zh-CN"/>
              </w:rPr>
            </w:pPr>
            <w:r>
              <w:rPr>
                <w:rFonts w:eastAsia="SimSun"/>
                <w:lang w:eastAsia="zh-CN"/>
              </w:rPr>
              <w:t>Минимальные отступы от границ соседнего участка - 3м.</w:t>
            </w:r>
          </w:p>
          <w:p w:rsidR="00933A19" w:rsidRDefault="00933A19" w:rsidP="00933A19">
            <w:pPr>
              <w:jc w:val="both"/>
              <w:rPr>
                <w:rFonts w:eastAsia="SimSun"/>
                <w:lang w:eastAsia="zh-CN"/>
              </w:rPr>
            </w:pPr>
            <w:r>
              <w:rPr>
                <w:rFonts w:eastAsia="SimSun"/>
                <w:lang w:eastAsia="zh-CN"/>
              </w:rPr>
              <w:t>Максимальное количество надземных этажей зданий не нормируется.</w:t>
            </w:r>
          </w:p>
          <w:p w:rsidR="00933A19" w:rsidRDefault="00933A19" w:rsidP="00933A19">
            <w:pPr>
              <w:jc w:val="both"/>
              <w:rPr>
                <w:rFonts w:eastAsia="SimSun"/>
                <w:lang w:eastAsia="zh-CN"/>
              </w:rPr>
            </w:pPr>
            <w:r>
              <w:rPr>
                <w:rFonts w:eastAsia="SimSun"/>
                <w:lang w:eastAsia="zh-CN"/>
              </w:rPr>
              <w:lastRenderedPageBreak/>
              <w:t>Предельная высота зданий, строений, сооружений от уровня земли не более 20 м.</w:t>
            </w:r>
          </w:p>
          <w:p w:rsidR="00933A19" w:rsidRDefault="00933A19" w:rsidP="00933A19">
            <w:pPr>
              <w:jc w:val="both"/>
              <w:rPr>
                <w:rFonts w:eastAsia="SimSun"/>
                <w:lang w:eastAsia="zh-CN"/>
              </w:rPr>
            </w:pPr>
            <w:r>
              <w:rPr>
                <w:rFonts w:eastAsia="SimSun"/>
                <w:lang w:eastAsia="zh-CN"/>
              </w:rPr>
              <w:t>Максимальный процент застройки в границах земельного участка – 80 %</w:t>
            </w:r>
          </w:p>
        </w:tc>
        <w:tc>
          <w:tcPr>
            <w:tcW w:w="4111" w:type="dxa"/>
            <w:tcBorders>
              <w:top w:val="single" w:sz="8" w:space="0" w:color="auto"/>
              <w:left w:val="single" w:sz="8" w:space="0" w:color="auto"/>
              <w:bottom w:val="single" w:sz="8" w:space="0" w:color="auto"/>
              <w:right w:val="single" w:sz="8" w:space="0" w:color="auto"/>
            </w:tcBorders>
            <w:hideMark/>
          </w:tcPr>
          <w:p w:rsidR="00933A19" w:rsidRDefault="00933A19" w:rsidP="00933A19">
            <w:r>
              <w:lastRenderedPageBreak/>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933A19" w:rsidRDefault="00933A19" w:rsidP="00933A19">
            <w:r>
              <w:t>осуществление необходимых природоохранных и природовосстановительных мероприятий</w:t>
            </w:r>
          </w:p>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5.2.1 Туристическое обслуживание</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SimSun"/>
                <w:lang w:eastAsia="zh-CN"/>
              </w:rPr>
              <w:t>Минимальные/максимальные размеры земельных участков не нормируется.</w:t>
            </w:r>
          </w:p>
          <w:p w:rsidR="00933A19" w:rsidRDefault="00933A19" w:rsidP="00933A19">
            <w:pPr>
              <w:rPr>
                <w:rFonts w:eastAsia="SimSun"/>
                <w:lang w:eastAsia="zh-CN"/>
              </w:rPr>
            </w:pPr>
            <w:r>
              <w:rPr>
                <w:rFonts w:eastAsia="SimSun"/>
                <w:lang w:eastAsia="zh-CN"/>
              </w:rPr>
              <w:t>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Минимальные отступы от границ соседнего участка -3 м.</w:t>
            </w:r>
          </w:p>
          <w:p w:rsidR="00933A19" w:rsidRDefault="00933A19" w:rsidP="00933A19">
            <w:pPr>
              <w:rPr>
                <w:rFonts w:eastAsia="SimSun"/>
                <w:lang w:eastAsia="zh-CN"/>
              </w:rPr>
            </w:pPr>
            <w:r>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Default="00933A19" w:rsidP="00933A19">
            <w:pPr>
              <w:rPr>
                <w:rFonts w:eastAsia="SimSun"/>
                <w:lang w:eastAsia="zh-CN"/>
              </w:rPr>
            </w:pPr>
            <w:r>
              <w:rPr>
                <w:rFonts w:eastAsia="SimSun"/>
                <w:lang w:eastAsia="zh-CN"/>
              </w:rPr>
              <w:t>Максимальное количество надземных этажей зданий не нормируется.</w:t>
            </w:r>
          </w:p>
          <w:p w:rsidR="00933A19" w:rsidRDefault="00933A19" w:rsidP="00933A19">
            <w:pPr>
              <w:rPr>
                <w:rFonts w:eastAsia="SimSun"/>
                <w:lang w:eastAsia="zh-CN"/>
              </w:rPr>
            </w:pPr>
            <w:r>
              <w:rPr>
                <w:rFonts w:eastAsia="SimSun"/>
                <w:lang w:eastAsia="zh-CN"/>
              </w:rPr>
              <w:t>Максимальный процент застройки в границах земельного участка не нормируется.</w:t>
            </w:r>
          </w:p>
        </w:tc>
        <w:tc>
          <w:tcPr>
            <w:tcW w:w="4111" w:type="dxa"/>
            <w:tcBorders>
              <w:top w:val="single" w:sz="8" w:space="0" w:color="auto"/>
              <w:left w:val="single" w:sz="8" w:space="0" w:color="auto"/>
              <w:bottom w:val="single" w:sz="8" w:space="0" w:color="auto"/>
              <w:right w:val="single" w:sz="8" w:space="0" w:color="auto"/>
            </w:tcBorders>
            <w:hideMark/>
          </w:tcPr>
          <w:p w:rsidR="00933A19" w:rsidRDefault="00933A19" w:rsidP="00933A19">
            <w: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pPr>
              <w:jc w:val="both"/>
              <w:rPr>
                <w:rFonts w:eastAsia="SimSun"/>
                <w:lang w:eastAsia="zh-CN"/>
              </w:rPr>
            </w:pPr>
            <w:r>
              <w:rPr>
                <w:rFonts w:eastAsia="SimSun"/>
                <w:lang w:eastAsia="zh-CN"/>
              </w:rPr>
              <w:t>5.3 Охота и рыбалка</w:t>
            </w:r>
          </w:p>
        </w:tc>
        <w:tc>
          <w:tcPr>
            <w:tcW w:w="3969" w:type="dxa"/>
            <w:tcBorders>
              <w:top w:val="single" w:sz="8" w:space="0" w:color="auto"/>
              <w:left w:val="single" w:sz="8" w:space="0" w:color="auto"/>
              <w:bottom w:val="single" w:sz="8" w:space="0" w:color="auto"/>
              <w:right w:val="single" w:sz="8" w:space="0" w:color="auto"/>
            </w:tcBorders>
          </w:tcPr>
          <w:p w:rsidR="00933A19" w:rsidRDefault="00933A19" w:rsidP="00933A19">
            <w:pPr>
              <w:rPr>
                <w:rFonts w:eastAsia="SimSun"/>
                <w:lang w:eastAsia="zh-CN"/>
              </w:rPr>
            </w:pPr>
            <w:r>
              <w:rPr>
                <w:rFonts w:eastAsia="SimSun"/>
                <w:lang w:eastAsia="zh-CN"/>
              </w:rPr>
              <w:t>Минимальные/максимальные размеры  земельных участков не нормируется. Предельные линейные размеры земельных участков не нормируются.</w:t>
            </w:r>
          </w:p>
          <w:p w:rsidR="00933A19" w:rsidRDefault="00933A19" w:rsidP="00933A19">
            <w:pPr>
              <w:rPr>
                <w:rFonts w:eastAsia="SimSun"/>
                <w:lang w:eastAsia="zh-CN"/>
              </w:rPr>
            </w:pPr>
            <w:r>
              <w:rPr>
                <w:rFonts w:eastAsia="SimSun"/>
                <w:lang w:eastAsia="zh-CN"/>
              </w:rPr>
              <w:t>Предельное количество надземных этажей – 3 эт.</w:t>
            </w:r>
          </w:p>
          <w:p w:rsidR="00933A19" w:rsidRDefault="00933A19" w:rsidP="00933A19">
            <w:pPr>
              <w:rPr>
                <w:rFonts w:eastAsia="SimSun"/>
                <w:lang w:eastAsia="zh-CN"/>
              </w:rPr>
            </w:pPr>
            <w:r>
              <w:rPr>
                <w:rFonts w:eastAsia="SimSun"/>
                <w:lang w:eastAsia="zh-CN"/>
              </w:rPr>
              <w:t>Предельная высота зданий, строений, сооружений от уровня земли не более 16 м.</w:t>
            </w:r>
          </w:p>
          <w:p w:rsidR="00933A19" w:rsidRDefault="00933A19" w:rsidP="00933A19">
            <w:pPr>
              <w:rPr>
                <w:rFonts w:eastAsia="SimSun"/>
                <w:lang w:eastAsia="zh-CN"/>
              </w:rPr>
            </w:pPr>
            <w:r>
              <w:rPr>
                <w:rFonts w:eastAsia="SimSun"/>
                <w:lang w:eastAsia="zh-CN"/>
              </w:rPr>
              <w:t>Максимальный процент застройки в границах земельного участка – 60%.</w:t>
            </w:r>
          </w:p>
          <w:p w:rsidR="00933A19" w:rsidRDefault="00933A19" w:rsidP="00933A19">
            <w:pPr>
              <w:rPr>
                <w:rFonts w:eastAsia="SimSun"/>
                <w:lang w:eastAsia="zh-CN"/>
              </w:rPr>
            </w:pPr>
            <w:r>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933A19" w:rsidRDefault="00933A19" w:rsidP="00933A19">
            <w:pPr>
              <w:rPr>
                <w:rFonts w:eastAsia="SimSun"/>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933A19" w:rsidRDefault="00933A19" w:rsidP="00933A19">
            <w: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r>
              <w:t xml:space="preserve">6.8 </w:t>
            </w:r>
            <w:r>
              <w:rPr>
                <w:rFonts w:eastAsia="Calibri"/>
              </w:rPr>
              <w:t>Связь</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Calibri"/>
              </w:rPr>
            </w:pPr>
            <w:r>
              <w:rPr>
                <w:rFonts w:eastAsia="Calibri"/>
              </w:rPr>
              <w:t>Регламенты не распространяются.</w:t>
            </w:r>
          </w:p>
          <w:p w:rsidR="00933A19" w:rsidRDefault="00933A19" w:rsidP="00933A19">
            <w:pPr>
              <w:rPr>
                <w:rFonts w:eastAsia="Calibri"/>
              </w:rPr>
            </w:pPr>
            <w:r>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Default="00933A19" w:rsidP="00933A19">
            <w:pPr>
              <w:rPr>
                <w:rFonts w:eastAsia="Calibri"/>
              </w:rPr>
            </w:pPr>
            <w:r>
              <w:rPr>
                <w:rFonts w:eastAsia="Calibri"/>
              </w:rPr>
              <w:t>СП, действующими на территории Российской Федерации.</w:t>
            </w:r>
          </w:p>
        </w:tc>
        <w:tc>
          <w:tcPr>
            <w:tcW w:w="4111"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Calibri"/>
              </w:rPr>
            </w:pPr>
            <w:r>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933A19" w:rsidRDefault="00933A19" w:rsidP="00933A19">
            <w:pPr>
              <w:rPr>
                <w:rFonts w:eastAsia="Calibri"/>
              </w:rPr>
            </w:pPr>
            <w:r>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933A19" w:rsidRDefault="00933A19" w:rsidP="00933A19">
      <w:pPr>
        <w:rPr>
          <w:rFonts w:eastAsia="SimSun"/>
          <w:lang w:eastAsia="zh-CN"/>
        </w:rPr>
      </w:pPr>
    </w:p>
    <w:p w:rsidR="00933A19" w:rsidRDefault="00933A19" w:rsidP="00933A19">
      <w:pPr>
        <w:rPr>
          <w:rFonts w:eastAsia="SimSun"/>
          <w:lang w:eastAsia="zh-CN"/>
        </w:rPr>
      </w:pPr>
    </w:p>
    <w:p w:rsidR="00933A19" w:rsidRDefault="00933A19" w:rsidP="00933A19">
      <w:pPr>
        <w:jc w:val="both"/>
        <w:rPr>
          <w:b/>
        </w:rPr>
      </w:pPr>
      <w:r>
        <w:rPr>
          <w:b/>
        </w:rPr>
        <w:t>3. Вспомогательные виды и параметры разрешённого использования   земельных участков и объектов капитального строительства.</w:t>
      </w:r>
    </w:p>
    <w:p w:rsidR="00933A19" w:rsidRDefault="00933A19" w:rsidP="00933A19">
      <w:r>
        <w:t>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w:t>
      </w:r>
    </w:p>
    <w:p w:rsidR="00933A19" w:rsidRDefault="00933A19" w:rsidP="00933A19"/>
    <w:tbl>
      <w:tblPr>
        <w:tblW w:w="1003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71"/>
        <w:gridCol w:w="3971"/>
      </w:tblGrid>
      <w:tr w:rsidR="00933A19" w:rsidTr="00933A19">
        <w:trPr>
          <w:trHeight w:val="552"/>
        </w:trPr>
        <w:tc>
          <w:tcPr>
            <w:tcW w:w="2093" w:type="dxa"/>
            <w:tcBorders>
              <w:top w:val="single" w:sz="8" w:space="0" w:color="auto"/>
              <w:left w:val="single" w:sz="8" w:space="0" w:color="auto"/>
              <w:bottom w:val="single" w:sz="8" w:space="0" w:color="auto"/>
              <w:right w:val="single" w:sz="8" w:space="0" w:color="auto"/>
            </w:tcBorders>
            <w:vAlign w:val="center"/>
            <w:hideMark/>
          </w:tcPr>
          <w:p w:rsidR="00933A19" w:rsidRDefault="00933A19" w:rsidP="00933A19">
            <w:pPr>
              <w:jc w:val="center"/>
              <w:rPr>
                <w:rFonts w:eastAsia="SimSun"/>
                <w:sz w:val="16"/>
                <w:szCs w:val="16"/>
                <w:lang w:eastAsia="zh-CN"/>
              </w:rPr>
            </w:pPr>
            <w:r>
              <w:rPr>
                <w:rFonts w:eastAsia="SimSun"/>
                <w:sz w:val="16"/>
                <w:szCs w:val="16"/>
                <w:lang w:eastAsia="zh-CN"/>
              </w:rPr>
              <w:t xml:space="preserve">НАИМЕНОВАНИЕ ВИДА РАЗРЕШЕННОГО ИСПОЛЬЗОВАНИЯ ЗЕМЕЛЬНОГО УЧАСТКА </w:t>
            </w:r>
          </w:p>
          <w:p w:rsidR="00933A19" w:rsidRDefault="00933A19" w:rsidP="00933A19">
            <w:pPr>
              <w:jc w:val="center"/>
              <w:rPr>
                <w:rFonts w:eastAsia="Calibri"/>
                <w:sz w:val="22"/>
                <w:szCs w:val="22"/>
              </w:rPr>
            </w:pPr>
            <w:r>
              <w:rPr>
                <w:rFonts w:eastAsia="SimSun"/>
                <w:sz w:val="16"/>
                <w:szCs w:val="16"/>
                <w:lang w:eastAsia="zh-CN"/>
              </w:rPr>
              <w:t>(код по классификатору</w:t>
            </w:r>
            <w:r>
              <w:rPr>
                <w:rFonts w:eastAsia="Calibri"/>
                <w:sz w:val="14"/>
                <w:szCs w:val="14"/>
              </w:rPr>
              <w:t>)</w:t>
            </w:r>
          </w:p>
        </w:tc>
        <w:tc>
          <w:tcPr>
            <w:tcW w:w="3969" w:type="dxa"/>
            <w:tcBorders>
              <w:top w:val="single" w:sz="8" w:space="0" w:color="auto"/>
              <w:left w:val="single" w:sz="8" w:space="0" w:color="auto"/>
              <w:bottom w:val="single" w:sz="8" w:space="0" w:color="auto"/>
              <w:right w:val="single" w:sz="8" w:space="0" w:color="auto"/>
            </w:tcBorders>
            <w:vAlign w:val="center"/>
            <w:hideMark/>
          </w:tcPr>
          <w:p w:rsidR="00933A19" w:rsidRDefault="00933A19" w:rsidP="00933A19">
            <w:pPr>
              <w:jc w:val="center"/>
              <w:rPr>
                <w:rFonts w:eastAsia="SimSun"/>
                <w:sz w:val="16"/>
                <w:szCs w:val="16"/>
                <w:lang w:eastAsia="zh-CN"/>
              </w:rPr>
            </w:pPr>
            <w:r>
              <w:rPr>
                <w:rFonts w:eastAsia="SimSun"/>
                <w:sz w:val="16"/>
                <w:szCs w:val="16"/>
                <w:lang w:eastAsia="zh-CN"/>
              </w:rPr>
              <w:t>ПАРАМЕТРЫ РАЗРЕШЕННОГО ИСПОЛЬЗОВАНИЯ</w:t>
            </w:r>
          </w:p>
        </w:tc>
        <w:tc>
          <w:tcPr>
            <w:tcW w:w="3969" w:type="dxa"/>
            <w:tcBorders>
              <w:top w:val="single" w:sz="8" w:space="0" w:color="auto"/>
              <w:left w:val="single" w:sz="8" w:space="0" w:color="auto"/>
              <w:bottom w:val="single" w:sz="8" w:space="0" w:color="auto"/>
              <w:right w:val="single" w:sz="8" w:space="0" w:color="auto"/>
            </w:tcBorders>
            <w:vAlign w:val="center"/>
            <w:hideMark/>
          </w:tcPr>
          <w:p w:rsidR="00933A19" w:rsidRDefault="00933A19" w:rsidP="00933A19">
            <w:pPr>
              <w:jc w:val="center"/>
              <w:rPr>
                <w:rFonts w:eastAsia="SimSun"/>
                <w:sz w:val="14"/>
                <w:szCs w:val="14"/>
                <w:lang w:eastAsia="zh-CN"/>
              </w:rPr>
            </w:pPr>
            <w:r>
              <w:rPr>
                <w:rFonts w:eastAsia="SimSun"/>
                <w:sz w:val="16"/>
                <w:szCs w:val="16"/>
                <w:lang w:eastAsia="zh-CN"/>
              </w:rPr>
              <w:t>ОПИСАНИЕ ВИДА РАЗРЕШЕННОГО ИСПОЛЬЗОВАНИЯ ЗЕМЕЛЬНОГО УЧАСТКА</w:t>
            </w:r>
          </w:p>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r>
              <w:t xml:space="preserve">7.5 Трубопроводный </w:t>
            </w:r>
            <w:r>
              <w:lastRenderedPageBreak/>
              <w:t>транспорт</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Calibri"/>
              </w:rPr>
            </w:pPr>
            <w:r>
              <w:rPr>
                <w:rFonts w:eastAsia="Calibri"/>
              </w:rPr>
              <w:lastRenderedPageBreak/>
              <w:t>Регламенты не распространяются.</w:t>
            </w:r>
          </w:p>
          <w:p w:rsidR="00933A19" w:rsidRDefault="00933A19" w:rsidP="00933A19">
            <w:pPr>
              <w:rPr>
                <w:rFonts w:eastAsia="Calibri"/>
              </w:rPr>
            </w:pPr>
            <w:r>
              <w:rPr>
                <w:rFonts w:eastAsia="Calibri"/>
              </w:rPr>
              <w:lastRenderedPageBreak/>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Default="00933A19" w:rsidP="00933A19">
            <w:pPr>
              <w:rPr>
                <w:rFonts w:eastAsia="Calibri"/>
              </w:rPr>
            </w:pPr>
            <w:r>
              <w:rPr>
                <w:rFonts w:eastAsia="Calibri"/>
              </w:rPr>
              <w:t>СП, действующими на территории Российской Федерации.</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Calibri"/>
              </w:rPr>
            </w:pPr>
            <w:r>
              <w:rPr>
                <w:rFonts w:eastAsia="Calibri"/>
              </w:rPr>
              <w:lastRenderedPageBreak/>
              <w:t xml:space="preserve">Размещение нефтепроводов, водопроводов, </w:t>
            </w:r>
            <w:r>
              <w:rPr>
                <w:rFonts w:eastAsia="Calibri"/>
              </w:rPr>
              <w:lastRenderedPageBreak/>
              <w:t>газопроводов и иных трубопроводов, а также иных зданий и сооружений, необходимых для эксплуатации названных трубопроводов</w:t>
            </w:r>
          </w:p>
        </w:tc>
      </w:tr>
      <w:tr w:rsidR="00933A19" w:rsidTr="00933A19">
        <w:tc>
          <w:tcPr>
            <w:tcW w:w="2093" w:type="dxa"/>
            <w:tcBorders>
              <w:top w:val="single" w:sz="8" w:space="0" w:color="auto"/>
              <w:left w:val="single" w:sz="8" w:space="0" w:color="auto"/>
              <w:bottom w:val="single" w:sz="8" w:space="0" w:color="auto"/>
              <w:right w:val="single" w:sz="8" w:space="0" w:color="auto"/>
            </w:tcBorders>
            <w:hideMark/>
          </w:tcPr>
          <w:p w:rsidR="00933A19" w:rsidRDefault="00933A19" w:rsidP="00933A19">
            <w:pPr>
              <w:rPr>
                <w:rFonts w:eastAsia="SimSun"/>
                <w:lang w:eastAsia="zh-CN"/>
              </w:rPr>
            </w:pPr>
            <w:r>
              <w:rPr>
                <w:rFonts w:eastAsia="Calibri"/>
                <w:lang w:eastAsia="en-US"/>
              </w:rPr>
              <w:lastRenderedPageBreak/>
              <w:t>Площадки для сбора твердых бытовых отходов.</w:t>
            </w:r>
          </w:p>
        </w:tc>
        <w:tc>
          <w:tcPr>
            <w:tcW w:w="3969" w:type="dxa"/>
            <w:tcBorders>
              <w:top w:val="single" w:sz="8" w:space="0" w:color="auto"/>
              <w:left w:val="single" w:sz="8" w:space="0" w:color="auto"/>
              <w:bottom w:val="single" w:sz="8" w:space="0" w:color="auto"/>
              <w:right w:val="single" w:sz="8" w:space="0" w:color="auto"/>
            </w:tcBorders>
            <w:hideMark/>
          </w:tcPr>
          <w:p w:rsidR="00933A19" w:rsidRDefault="00933A19" w:rsidP="00933A19">
            <w: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933A19" w:rsidRDefault="00933A19" w:rsidP="00933A19">
            <w:pPr>
              <w:jc w:val="both"/>
            </w:pPr>
            <w:r>
              <w:t>2) Общее количество контейнеров не более 5 шт;</w:t>
            </w:r>
          </w:p>
          <w:p w:rsidR="00933A19" w:rsidRDefault="00933A19" w:rsidP="00933A19">
            <w:pPr>
              <w:jc w:val="both"/>
            </w:pPr>
            <w:r>
              <w:t>Высота  - не более 2 м;</w:t>
            </w:r>
          </w:p>
          <w:p w:rsidR="00933A19" w:rsidRDefault="00933A19" w:rsidP="00933A19">
            <w:pPr>
              <w:rPr>
                <w:rFonts w:eastAsia="SimSun"/>
                <w:lang w:eastAsia="zh-CN"/>
              </w:rPr>
            </w:pPr>
            <w: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tc>
        <w:tc>
          <w:tcPr>
            <w:tcW w:w="3969" w:type="dxa"/>
            <w:tcBorders>
              <w:top w:val="single" w:sz="8" w:space="0" w:color="auto"/>
              <w:left w:val="single" w:sz="8" w:space="0" w:color="auto"/>
              <w:bottom w:val="single" w:sz="8" w:space="0" w:color="auto"/>
              <w:right w:val="single" w:sz="8" w:space="0" w:color="auto"/>
            </w:tcBorders>
          </w:tcPr>
          <w:p w:rsidR="00933A19" w:rsidRDefault="00933A19" w:rsidP="00933A19">
            <w:pPr>
              <w:rPr>
                <w:rFonts w:eastAsia="SimSun"/>
                <w:lang w:eastAsia="zh-CN"/>
              </w:rPr>
            </w:pPr>
          </w:p>
        </w:tc>
      </w:tr>
    </w:tbl>
    <w:p w:rsidR="00933A19" w:rsidRDefault="00933A19" w:rsidP="00933A19">
      <w:pPr>
        <w:rPr>
          <w:rFonts w:eastAsia="SimSun"/>
          <w:lang w:eastAsia="zh-CN"/>
        </w:rPr>
      </w:pPr>
    </w:p>
    <w:p w:rsidR="00933A19" w:rsidRPr="00727ABF" w:rsidRDefault="00933A19" w:rsidP="00933A19">
      <w:pPr>
        <w:rPr>
          <w:rFonts w:eastAsia="SimSun"/>
          <w:lang w:eastAsia="zh-CN"/>
        </w:rPr>
      </w:pPr>
    </w:p>
    <w:p w:rsidR="00933A19" w:rsidRPr="00D05B9B" w:rsidRDefault="00933A19" w:rsidP="00933A19">
      <w:pPr>
        <w:keepNext/>
        <w:tabs>
          <w:tab w:val="left" w:pos="567"/>
          <w:tab w:val="left" w:pos="7065"/>
        </w:tabs>
        <w:spacing w:before="120"/>
        <w:jc w:val="center"/>
        <w:outlineLvl w:val="1"/>
        <w:rPr>
          <w:b/>
          <w:bCs/>
          <w:iCs/>
          <w:caps/>
        </w:rPr>
      </w:pPr>
      <w:r w:rsidRPr="00D05B9B">
        <w:rPr>
          <w:b/>
          <w:bCs/>
          <w:iCs/>
          <w:caps/>
        </w:rPr>
        <w:t>ЗОНЫ ТЕРРИТОРИЙ СПЕЦИАЛЬНОГО НАЗНАЧЕНИЯ</w:t>
      </w:r>
    </w:p>
    <w:p w:rsidR="00933A19" w:rsidRPr="00727ABF" w:rsidRDefault="00933A19" w:rsidP="00933A19">
      <w:pPr>
        <w:rPr>
          <w:rFonts w:eastAsia="SimSun"/>
          <w:lang w:eastAsia="zh-CN"/>
        </w:rPr>
      </w:pPr>
    </w:p>
    <w:p w:rsidR="00933A19" w:rsidRPr="00D05B9B" w:rsidRDefault="00933A19" w:rsidP="00933A19">
      <w:pPr>
        <w:keepNext/>
        <w:jc w:val="center"/>
        <w:outlineLvl w:val="2"/>
        <w:rPr>
          <w:rFonts w:eastAsia="SimSun"/>
          <w:b/>
          <w:bCs/>
          <w:u w:val="single"/>
          <w:lang w:eastAsia="zh-CN"/>
        </w:rPr>
      </w:pPr>
      <w:r w:rsidRPr="00D05B9B">
        <w:rPr>
          <w:rFonts w:eastAsia="SimSun"/>
          <w:b/>
          <w:bCs/>
          <w:u w:val="single"/>
          <w:lang w:eastAsia="zh-CN"/>
        </w:rPr>
        <w:t>ЗОНА РИТУАЛЬНОГО НАЗНАЧЕНИЯ(СН-1)</w:t>
      </w:r>
    </w:p>
    <w:p w:rsidR="00933A19" w:rsidRPr="00727ABF" w:rsidRDefault="00933A19" w:rsidP="00933A19">
      <w:pPr>
        <w:jc w:val="both"/>
        <w:rPr>
          <w:rFonts w:eastAsia="Calibri"/>
          <w:b/>
        </w:rPr>
      </w:pPr>
      <w:r w:rsidRPr="00727ABF">
        <w:rPr>
          <w:rFonts w:eastAsia="Calibri"/>
          <w:b/>
        </w:rPr>
        <w:t>1.   Основные виды и параметры разрешенного использования земельных участков и объектов капитального строительства</w:t>
      </w:r>
    </w:p>
    <w:p w:rsidR="00933A19" w:rsidRPr="00727ABF" w:rsidRDefault="00933A19" w:rsidP="00933A19">
      <w:pPr>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093"/>
        <w:gridCol w:w="3969"/>
        <w:gridCol w:w="3969"/>
      </w:tblGrid>
      <w:tr w:rsidR="00933A19" w:rsidRPr="00881636" w:rsidTr="00933A19">
        <w:trPr>
          <w:trHeight w:val="552"/>
        </w:trPr>
        <w:tc>
          <w:tcPr>
            <w:tcW w:w="2093" w:type="dxa"/>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t>НАИМЕНОВАНИЕ ВИДА РАЗРЕШЕННОГО ИСПОЛЬЗОВАНИЯ ЗЕМЕЛЬНОГО УЧАСТКА</w:t>
            </w:r>
          </w:p>
          <w:p w:rsidR="00933A19" w:rsidRPr="00881636" w:rsidRDefault="00933A19" w:rsidP="00933A19">
            <w:pPr>
              <w:jc w:val="center"/>
              <w:rPr>
                <w:rFonts w:eastAsia="Calibri"/>
                <w:sz w:val="16"/>
                <w:szCs w:val="16"/>
              </w:rPr>
            </w:pPr>
            <w:r w:rsidRPr="00881636">
              <w:rPr>
                <w:rFonts w:eastAsia="SimSun"/>
                <w:sz w:val="16"/>
                <w:szCs w:val="16"/>
                <w:lang w:eastAsia="zh-CN"/>
              </w:rPr>
              <w:t>(код по классификатору</w:t>
            </w:r>
            <w:r w:rsidRPr="00881636">
              <w:rPr>
                <w:rFonts w:eastAsia="Calibri"/>
                <w:sz w:val="16"/>
                <w:szCs w:val="16"/>
              </w:rPr>
              <w:t>)</w:t>
            </w:r>
          </w:p>
        </w:tc>
        <w:tc>
          <w:tcPr>
            <w:tcW w:w="3969" w:type="dxa"/>
            <w:tcBorders>
              <w:bottom w:val="single" w:sz="8" w:space="0" w:color="auto"/>
            </w:tcBorders>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t>ПАРАМЕТРЫ РАЗРЕШЕННОГО ИСПОЛЬЗОВАНИЯ</w:t>
            </w:r>
          </w:p>
        </w:tc>
        <w:tc>
          <w:tcPr>
            <w:tcW w:w="3969" w:type="dxa"/>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t>ОПИСАНИЕ ВИДА РАЗРЕШЕННОГО ИСПОЛЬЗОВАНИЯ ЗЕМЕЛЬНОГО УЧАСТКА</w:t>
            </w:r>
          </w:p>
        </w:tc>
      </w:tr>
      <w:tr w:rsidR="00933A19" w:rsidRPr="00881636" w:rsidTr="00933A19">
        <w:tc>
          <w:tcPr>
            <w:tcW w:w="2093" w:type="dxa"/>
            <w:tcBorders>
              <w:top w:val="single" w:sz="4" w:space="0" w:color="auto"/>
            </w:tcBorders>
          </w:tcPr>
          <w:p w:rsidR="00933A19" w:rsidRPr="00881636" w:rsidRDefault="00933A19" w:rsidP="00933A19">
            <w:pPr>
              <w:snapToGrid w:val="0"/>
            </w:pPr>
            <w:r w:rsidRPr="00881636">
              <w:t>3.7Религиозное использование</w:t>
            </w:r>
          </w:p>
          <w:p w:rsidR="00933A19" w:rsidRPr="00881636" w:rsidRDefault="00933A19" w:rsidP="00933A19">
            <w:pPr>
              <w:rPr>
                <w:rFonts w:eastAsia="SimSun"/>
                <w:lang w:eastAsia="zh-CN"/>
              </w:rPr>
            </w:pPr>
          </w:p>
        </w:tc>
        <w:tc>
          <w:tcPr>
            <w:tcW w:w="3969" w:type="dxa"/>
            <w:tcBorders>
              <w:top w:val="single" w:sz="4" w:space="0" w:color="auto"/>
            </w:tcBorders>
          </w:tcPr>
          <w:p w:rsidR="00933A19" w:rsidRPr="00881636" w:rsidRDefault="00933A19" w:rsidP="00933A19">
            <w:pPr>
              <w:rPr>
                <w:rFonts w:eastAsia="SimSun"/>
                <w:lang w:eastAsia="zh-CN"/>
              </w:rPr>
            </w:pPr>
            <w:r w:rsidRPr="00881636">
              <w:rPr>
                <w:rFonts w:eastAsia="SimSun"/>
                <w:lang w:eastAsia="zh-CN"/>
              </w:rPr>
              <w:t>1) Минимальная/максимальная площадь земельного участка – не нормируется;</w:t>
            </w:r>
          </w:p>
          <w:p w:rsidR="00933A19" w:rsidRPr="00881636" w:rsidRDefault="00933A19" w:rsidP="00933A19">
            <w:pPr>
              <w:rPr>
                <w:rFonts w:eastAsia="SimSun"/>
                <w:lang w:eastAsia="zh-CN"/>
              </w:rPr>
            </w:pPr>
            <w:r w:rsidRPr="00881636">
              <w:rPr>
                <w:rFonts w:eastAsia="Calibri"/>
                <w:color w:val="000000"/>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933A19" w:rsidRPr="00881636" w:rsidRDefault="00933A19" w:rsidP="00933A19">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933A19" w:rsidRPr="00881636" w:rsidRDefault="00933A19" w:rsidP="00933A19">
            <w:pPr>
              <w:rPr>
                <w:rFonts w:eastAsia="SimSun"/>
                <w:lang w:eastAsia="zh-CN"/>
              </w:rPr>
            </w:pPr>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tc>
        <w:tc>
          <w:tcPr>
            <w:tcW w:w="3969" w:type="dxa"/>
            <w:tcBorders>
              <w:top w:val="single" w:sz="4" w:space="0" w:color="auto"/>
            </w:tcBorders>
          </w:tcPr>
          <w:p w:rsidR="00933A19" w:rsidRPr="00881636" w:rsidRDefault="00933A19" w:rsidP="00933A19">
            <w:r w:rsidRPr="00881636">
              <w:rPr>
                <w:rFonts w:eastAsia="SimSun"/>
                <w:lang w:eastAsia="zh-CN"/>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Par282" w:tooltip="3.7.1" w:history="1">
              <w:r w:rsidRPr="00881636">
                <w:rPr>
                  <w:rFonts w:eastAsia="SimSun"/>
                  <w:color w:val="0000FF"/>
                  <w:lang w:eastAsia="zh-CN"/>
                </w:rPr>
                <w:t>кодами 3.7.1</w:t>
              </w:r>
            </w:hyperlink>
            <w:r w:rsidRPr="00881636">
              <w:rPr>
                <w:rFonts w:eastAsia="SimSun"/>
                <w:lang w:eastAsia="zh-CN"/>
              </w:rPr>
              <w:t xml:space="preserve"> - </w:t>
            </w:r>
            <w:hyperlink w:anchor="Par286" w:tooltip="3.7.2" w:history="1">
              <w:r w:rsidRPr="00881636">
                <w:rPr>
                  <w:rFonts w:eastAsia="SimSun"/>
                  <w:color w:val="0000FF"/>
                  <w:lang w:eastAsia="zh-CN"/>
                </w:rPr>
                <w:t>3.7.2</w:t>
              </w:r>
            </w:hyperlink>
          </w:p>
        </w:tc>
      </w:tr>
      <w:tr w:rsidR="00933A19" w:rsidRPr="00881636" w:rsidTr="00933A19">
        <w:tc>
          <w:tcPr>
            <w:tcW w:w="2093" w:type="dxa"/>
            <w:tcBorders>
              <w:top w:val="single" w:sz="4" w:space="0" w:color="auto"/>
            </w:tcBorders>
          </w:tcPr>
          <w:p w:rsidR="00933A19" w:rsidRPr="00881636" w:rsidRDefault="00933A19" w:rsidP="00933A19">
            <w:pPr>
              <w:snapToGrid w:val="0"/>
            </w:pPr>
            <w:r w:rsidRPr="00881636">
              <w:t>3.7.1Осуществление религиозных обрядов</w:t>
            </w:r>
          </w:p>
          <w:p w:rsidR="00933A19" w:rsidRPr="00881636" w:rsidRDefault="00933A19" w:rsidP="00933A19">
            <w:pPr>
              <w:snapToGrid w:val="0"/>
            </w:pPr>
          </w:p>
        </w:tc>
        <w:tc>
          <w:tcPr>
            <w:tcW w:w="3969" w:type="dxa"/>
            <w:tcBorders>
              <w:top w:val="single" w:sz="4" w:space="0" w:color="auto"/>
            </w:tcBorders>
          </w:tcPr>
          <w:p w:rsidR="00933A19" w:rsidRPr="00881636" w:rsidRDefault="00933A19" w:rsidP="00933A19">
            <w:pPr>
              <w:rPr>
                <w:rFonts w:eastAsia="SimSun"/>
                <w:lang w:eastAsia="zh-CN"/>
              </w:rPr>
            </w:pPr>
            <w:r w:rsidRPr="00881636">
              <w:rPr>
                <w:rFonts w:eastAsia="SimSun"/>
                <w:lang w:eastAsia="zh-CN"/>
              </w:rPr>
              <w:t>1) Минимальная/максимальная площадь земельного участка – не нормируется;</w:t>
            </w:r>
          </w:p>
          <w:p w:rsidR="00933A19" w:rsidRPr="00881636" w:rsidRDefault="00933A19" w:rsidP="00933A19">
            <w:pPr>
              <w:rPr>
                <w:rFonts w:eastAsia="SimSun"/>
                <w:lang w:eastAsia="zh-CN"/>
              </w:rPr>
            </w:pPr>
            <w:r w:rsidRPr="00881636">
              <w:rPr>
                <w:rFonts w:eastAsia="Calibri"/>
                <w:color w:val="000000"/>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933A19" w:rsidRPr="00881636" w:rsidRDefault="00933A19" w:rsidP="00933A19">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933A19" w:rsidRPr="00881636" w:rsidRDefault="00933A19" w:rsidP="00933A19">
            <w:pPr>
              <w:rPr>
                <w:rFonts w:eastAsia="SimSun"/>
                <w:lang w:eastAsia="zh-CN"/>
              </w:rPr>
            </w:pPr>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tc>
        <w:tc>
          <w:tcPr>
            <w:tcW w:w="3969" w:type="dxa"/>
            <w:tcBorders>
              <w:top w:val="single" w:sz="4" w:space="0" w:color="auto"/>
            </w:tcBorders>
          </w:tcPr>
          <w:p w:rsidR="00933A19" w:rsidRPr="00881636" w:rsidRDefault="00933A19" w:rsidP="00933A19">
            <w:pPr>
              <w:spacing w:after="200" w:line="276" w:lineRule="auto"/>
            </w:pPr>
            <w:r w:rsidRPr="00881636">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933A19" w:rsidRPr="00881636" w:rsidRDefault="00933A19" w:rsidP="00933A19"/>
        </w:tc>
      </w:tr>
      <w:tr w:rsidR="00933A19" w:rsidRPr="00881636" w:rsidTr="00933A19">
        <w:tc>
          <w:tcPr>
            <w:tcW w:w="2093" w:type="dxa"/>
            <w:tcBorders>
              <w:top w:val="single" w:sz="4" w:space="0" w:color="auto"/>
            </w:tcBorders>
          </w:tcPr>
          <w:p w:rsidR="00933A19" w:rsidRPr="00881636" w:rsidRDefault="00933A19" w:rsidP="00933A19">
            <w:pPr>
              <w:snapToGrid w:val="0"/>
            </w:pPr>
            <w:r w:rsidRPr="00881636">
              <w:t>3.7.2 Религиозное управление и образование</w:t>
            </w:r>
          </w:p>
        </w:tc>
        <w:tc>
          <w:tcPr>
            <w:tcW w:w="3969" w:type="dxa"/>
            <w:tcBorders>
              <w:top w:val="single" w:sz="4" w:space="0" w:color="auto"/>
            </w:tcBorders>
          </w:tcPr>
          <w:p w:rsidR="00933A19" w:rsidRPr="00881636" w:rsidRDefault="00933A19" w:rsidP="00933A19">
            <w:pPr>
              <w:rPr>
                <w:rFonts w:eastAsia="SimSun"/>
                <w:lang w:eastAsia="zh-CN"/>
              </w:rPr>
            </w:pPr>
            <w:r w:rsidRPr="00881636">
              <w:rPr>
                <w:rFonts w:eastAsia="SimSun"/>
                <w:lang w:eastAsia="zh-CN"/>
              </w:rPr>
              <w:t>1) Минимальная/максимальная площадь земельного участка – не нормируется;</w:t>
            </w:r>
          </w:p>
          <w:p w:rsidR="00933A19" w:rsidRPr="00881636" w:rsidRDefault="00933A19" w:rsidP="00933A19">
            <w:pPr>
              <w:rPr>
                <w:rFonts w:eastAsia="SimSun"/>
                <w:lang w:eastAsia="zh-CN"/>
              </w:rPr>
            </w:pPr>
            <w:r w:rsidRPr="00881636">
              <w:rPr>
                <w:rFonts w:eastAsia="Calibri"/>
                <w:color w:val="000000"/>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933A19" w:rsidRPr="00881636" w:rsidRDefault="00933A19" w:rsidP="00933A19">
            <w:pPr>
              <w:rPr>
                <w:rFonts w:eastAsia="SimSun"/>
                <w:lang w:eastAsia="zh-CN"/>
              </w:rPr>
            </w:pPr>
            <w:r w:rsidRPr="00881636">
              <w:rPr>
                <w:rFonts w:eastAsia="SimSun"/>
                <w:lang w:eastAsia="zh-CN"/>
              </w:rPr>
              <w:lastRenderedPageBreak/>
              <w:t>3) Предельная высота зданий, строений, сооружений от уровня земли - не нормируются;</w:t>
            </w:r>
          </w:p>
          <w:p w:rsidR="00933A19" w:rsidRPr="00881636" w:rsidRDefault="00933A19" w:rsidP="00933A19">
            <w:pPr>
              <w:rPr>
                <w:rFonts w:eastAsia="SimSun"/>
                <w:lang w:eastAsia="zh-CN"/>
              </w:rPr>
            </w:pPr>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tc>
        <w:tc>
          <w:tcPr>
            <w:tcW w:w="3969" w:type="dxa"/>
            <w:tcBorders>
              <w:top w:val="single" w:sz="4" w:space="0" w:color="auto"/>
            </w:tcBorders>
          </w:tcPr>
          <w:p w:rsidR="00933A19" w:rsidRPr="00881636" w:rsidRDefault="00933A19" w:rsidP="00933A19">
            <w:r w:rsidRPr="00881636">
              <w:lastRenderedPageBreak/>
              <w:t xml:space="preserve">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w:t>
            </w:r>
            <w:r w:rsidRPr="00881636">
              <w:lastRenderedPageBreak/>
              <w:t>образовательной деятельности (монастыри, скиты, дома священнослужителей, воскресные и религиозные школы, семинарии, духовные училища)</w:t>
            </w:r>
          </w:p>
        </w:tc>
      </w:tr>
      <w:tr w:rsidR="00933A19" w:rsidRPr="00881636" w:rsidTr="00933A19">
        <w:tc>
          <w:tcPr>
            <w:tcW w:w="2093" w:type="dxa"/>
            <w:tcBorders>
              <w:top w:val="single" w:sz="4" w:space="0" w:color="auto"/>
            </w:tcBorders>
          </w:tcPr>
          <w:p w:rsidR="00933A19" w:rsidRPr="00881636" w:rsidRDefault="00933A19" w:rsidP="00933A19">
            <w:pPr>
              <w:snapToGrid w:val="0"/>
            </w:pPr>
            <w:r w:rsidRPr="00881636">
              <w:lastRenderedPageBreak/>
              <w:t>12.1Ритуальная деятельность</w:t>
            </w:r>
          </w:p>
          <w:p w:rsidR="00933A19" w:rsidRPr="00881636" w:rsidRDefault="00933A19" w:rsidP="00933A19">
            <w:pPr>
              <w:rPr>
                <w:rFonts w:eastAsia="SimSun"/>
                <w:lang w:eastAsia="zh-CN"/>
              </w:rPr>
            </w:pPr>
          </w:p>
        </w:tc>
        <w:tc>
          <w:tcPr>
            <w:tcW w:w="3969" w:type="dxa"/>
            <w:tcBorders>
              <w:top w:val="single" w:sz="4" w:space="0" w:color="auto"/>
            </w:tcBorders>
          </w:tcPr>
          <w:p w:rsidR="00933A19" w:rsidRPr="00881636" w:rsidRDefault="00933A19" w:rsidP="00933A19">
            <w:pPr>
              <w:rPr>
                <w:rFonts w:eastAsia="Calibri"/>
              </w:rPr>
            </w:pPr>
            <w:r w:rsidRPr="00881636">
              <w:rPr>
                <w:rFonts w:eastAsia="SimSun"/>
                <w:lang w:eastAsia="zh-CN"/>
              </w:rPr>
              <w:t>1) Минимальная/максимальная площадь земельного участка – не нормируется;</w:t>
            </w:r>
          </w:p>
          <w:p w:rsidR="00933A19" w:rsidRPr="00881636" w:rsidRDefault="00933A19" w:rsidP="00933A19">
            <w:pPr>
              <w:rPr>
                <w:rFonts w:eastAsia="SimSun"/>
                <w:lang w:eastAsia="zh-CN"/>
              </w:rPr>
            </w:pPr>
            <w:r w:rsidRPr="00881636">
              <w:rPr>
                <w:rFonts w:eastAsia="Calibri"/>
                <w:color w:val="000000"/>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933A19" w:rsidRPr="00881636" w:rsidRDefault="00933A19" w:rsidP="00933A19">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933A19" w:rsidRPr="00881636" w:rsidRDefault="00933A19" w:rsidP="00933A19">
            <w:pPr>
              <w:rPr>
                <w:rFonts w:eastAsia="SimSun"/>
                <w:lang w:eastAsia="zh-CN"/>
              </w:rPr>
            </w:pPr>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tc>
        <w:tc>
          <w:tcPr>
            <w:tcW w:w="3969" w:type="dxa"/>
            <w:tcBorders>
              <w:top w:val="single" w:sz="4" w:space="0" w:color="auto"/>
            </w:tcBorders>
          </w:tcPr>
          <w:p w:rsidR="00933A19" w:rsidRPr="00881636" w:rsidRDefault="00933A19" w:rsidP="00933A19">
            <w:r w:rsidRPr="00881636">
              <w:t>Размещение кладбищ, крематориев и мест захоронения;</w:t>
            </w:r>
          </w:p>
          <w:p w:rsidR="00933A19" w:rsidRPr="00881636" w:rsidRDefault="00933A19" w:rsidP="00933A19">
            <w:r w:rsidRPr="00881636">
              <w:t>размещение соответствующих культовых сооружений;</w:t>
            </w:r>
          </w:p>
          <w:p w:rsidR="00933A19" w:rsidRPr="00881636" w:rsidRDefault="00933A19" w:rsidP="00933A19">
            <w:r w:rsidRPr="00881636">
              <w:t>осуществление деятельности по производству продукции ритуально-обрядового назначения</w:t>
            </w:r>
          </w:p>
        </w:tc>
      </w:tr>
    </w:tbl>
    <w:p w:rsidR="00933A19" w:rsidRPr="00727ABF" w:rsidRDefault="00933A19" w:rsidP="00933A19">
      <w:pPr>
        <w:jc w:val="both"/>
        <w:rPr>
          <w:rFonts w:eastAsia="Calibri"/>
          <w:b/>
        </w:rPr>
      </w:pPr>
    </w:p>
    <w:p w:rsidR="00933A19" w:rsidRPr="00727ABF" w:rsidRDefault="00933A19" w:rsidP="00933A19">
      <w:pPr>
        <w:jc w:val="both"/>
        <w:rPr>
          <w:rFonts w:eastAsia="Calibri"/>
          <w:b/>
        </w:rPr>
      </w:pPr>
    </w:p>
    <w:p w:rsidR="00933A19" w:rsidRPr="00727ABF" w:rsidRDefault="00933A19" w:rsidP="00933A19">
      <w:pPr>
        <w:widowControl/>
        <w:numPr>
          <w:ilvl w:val="0"/>
          <w:numId w:val="8"/>
        </w:numPr>
        <w:autoSpaceDE/>
        <w:autoSpaceDN/>
        <w:adjustRightInd/>
        <w:spacing w:after="200" w:line="276" w:lineRule="auto"/>
        <w:ind w:right="567"/>
        <w:contextualSpacing/>
        <w:jc w:val="both"/>
        <w:rPr>
          <w:rFonts w:eastAsia="Calibri"/>
          <w:b/>
        </w:rPr>
      </w:pPr>
      <w:r w:rsidRPr="00727ABF">
        <w:rPr>
          <w:rFonts w:eastAsia="Calibri"/>
          <w:b/>
        </w:rPr>
        <w:t xml:space="preserve">Условно разрешенные виды и параметры использования земельных участков и объектов капитального строительства </w:t>
      </w:r>
    </w:p>
    <w:p w:rsidR="00933A19" w:rsidRPr="00727ABF" w:rsidRDefault="00933A19" w:rsidP="00933A19">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933A19" w:rsidRPr="00881636" w:rsidTr="00933A19">
        <w:trPr>
          <w:trHeight w:val="552"/>
        </w:trPr>
        <w:tc>
          <w:tcPr>
            <w:tcW w:w="1954" w:type="dxa"/>
            <w:vAlign w:val="center"/>
          </w:tcPr>
          <w:p w:rsidR="00933A19" w:rsidRPr="00881636" w:rsidRDefault="00933A19" w:rsidP="00933A19">
            <w:pPr>
              <w:jc w:val="center"/>
              <w:rPr>
                <w:sz w:val="16"/>
                <w:szCs w:val="16"/>
              </w:rPr>
            </w:pPr>
            <w:r w:rsidRPr="00881636">
              <w:rPr>
                <w:sz w:val="16"/>
                <w:szCs w:val="16"/>
              </w:rPr>
              <w:t>НАИМЕНОВАНИЕ ВИДА РАЗРЕШЕННОГО ИСПОЛЬЗОВАНИЯ ЗЕМЕЛЬНОГО УЧАСТКА</w:t>
            </w:r>
          </w:p>
          <w:p w:rsidR="00933A19" w:rsidRPr="00881636" w:rsidRDefault="00933A19" w:rsidP="00933A19">
            <w:pPr>
              <w:jc w:val="center"/>
              <w:rPr>
                <w:rFonts w:eastAsia="Calibri"/>
                <w:sz w:val="16"/>
                <w:szCs w:val="16"/>
              </w:rPr>
            </w:pPr>
            <w:r w:rsidRPr="00881636">
              <w:rPr>
                <w:sz w:val="16"/>
                <w:szCs w:val="16"/>
              </w:rPr>
              <w:t>(код по классификатору</w:t>
            </w:r>
            <w:r w:rsidRPr="00881636">
              <w:rPr>
                <w:rFonts w:eastAsia="Calibri"/>
                <w:sz w:val="16"/>
                <w:szCs w:val="16"/>
              </w:rPr>
              <w:t>)</w:t>
            </w:r>
          </w:p>
        </w:tc>
        <w:tc>
          <w:tcPr>
            <w:tcW w:w="4108" w:type="dxa"/>
            <w:tcBorders>
              <w:bottom w:val="single" w:sz="8" w:space="0" w:color="auto"/>
            </w:tcBorders>
            <w:vAlign w:val="center"/>
          </w:tcPr>
          <w:p w:rsidR="00933A19" w:rsidRPr="00881636" w:rsidRDefault="00933A19" w:rsidP="00933A19">
            <w:pPr>
              <w:jc w:val="center"/>
              <w:rPr>
                <w:sz w:val="16"/>
                <w:szCs w:val="16"/>
              </w:rPr>
            </w:pPr>
            <w:r w:rsidRPr="00881636">
              <w:rPr>
                <w:sz w:val="16"/>
                <w:szCs w:val="16"/>
              </w:rPr>
              <w:t>ПАРАМЕТРЫ РАЗРЕШЕННОГО ИСПОЛЬЗОВАНИЯ</w:t>
            </w:r>
          </w:p>
        </w:tc>
        <w:tc>
          <w:tcPr>
            <w:tcW w:w="3969" w:type="dxa"/>
            <w:vAlign w:val="center"/>
          </w:tcPr>
          <w:p w:rsidR="00933A19" w:rsidRPr="00881636" w:rsidRDefault="00933A19" w:rsidP="00933A19">
            <w:pPr>
              <w:jc w:val="center"/>
              <w:rPr>
                <w:sz w:val="16"/>
                <w:szCs w:val="16"/>
              </w:rPr>
            </w:pPr>
            <w:r w:rsidRPr="00881636">
              <w:rPr>
                <w:sz w:val="16"/>
                <w:szCs w:val="16"/>
              </w:rPr>
              <w:t>ОПИСАНИЕ ВИДА РАЗРЕШЕННОГО ИСПОЛЬЗОВАНИЯ ЗЕМЕЛЬНОГО УЧАСТКА</w:t>
            </w:r>
          </w:p>
        </w:tc>
      </w:tr>
      <w:tr w:rsidR="00933A19" w:rsidRPr="00881636" w:rsidTr="00933A19">
        <w:tc>
          <w:tcPr>
            <w:tcW w:w="1954" w:type="dxa"/>
          </w:tcPr>
          <w:p w:rsidR="00933A19" w:rsidRPr="00881636" w:rsidRDefault="00933A19" w:rsidP="00933A19">
            <w:r w:rsidRPr="00881636">
              <w:t>3.1 Коммунальное</w:t>
            </w:r>
          </w:p>
          <w:p w:rsidR="00933A19" w:rsidRPr="00881636" w:rsidRDefault="00933A19" w:rsidP="00933A19">
            <w:r w:rsidRPr="00881636">
              <w:t>обслуживание.</w:t>
            </w:r>
          </w:p>
        </w:tc>
        <w:tc>
          <w:tcPr>
            <w:tcW w:w="4108" w:type="dxa"/>
          </w:tcPr>
          <w:p w:rsidR="00933A19" w:rsidRPr="00881636" w:rsidRDefault="00933A19" w:rsidP="00933A19">
            <w:pPr>
              <w:rPr>
                <w:rFonts w:eastAsia="Calibri"/>
              </w:rPr>
            </w:pPr>
            <w:r w:rsidRPr="00881636">
              <w:rPr>
                <w:rFonts w:eastAsia="Calibri"/>
              </w:rPr>
              <w:t>Минимальная (максимальная) площадь земельного участка:</w:t>
            </w:r>
          </w:p>
          <w:p w:rsidR="00933A19" w:rsidRPr="00881636" w:rsidRDefault="00933A19" w:rsidP="00933A19">
            <w:pPr>
              <w:rPr>
                <w:rFonts w:eastAsia="Calibri"/>
              </w:rPr>
            </w:pPr>
            <w:r w:rsidRPr="00881636">
              <w:rPr>
                <w:rFonts w:eastAsia="Calibri"/>
              </w:rPr>
              <w:t>для объектов коммунального обслуживания – 10 – (10000) кв. м;</w:t>
            </w:r>
          </w:p>
          <w:p w:rsidR="00933A19" w:rsidRPr="00881636" w:rsidRDefault="00933A19" w:rsidP="00933A19">
            <w:pPr>
              <w:rPr>
                <w:rFonts w:eastAsia="Calibri"/>
              </w:rPr>
            </w:pPr>
            <w:r w:rsidRPr="00881636">
              <w:rPr>
                <w:rFonts w:eastAsia="Calibri"/>
              </w:rPr>
              <w:t>для объектов инженерного обеспечения и объектов вспомогательного</w:t>
            </w:r>
          </w:p>
          <w:p w:rsidR="00933A19" w:rsidRPr="00881636" w:rsidRDefault="00933A19" w:rsidP="00933A19">
            <w:pPr>
              <w:rPr>
                <w:rFonts w:eastAsia="Calibri"/>
              </w:rPr>
            </w:pPr>
            <w:r w:rsidRPr="00881636">
              <w:rPr>
                <w:rFonts w:eastAsia="Calibri"/>
              </w:rPr>
              <w:t>инженерного назначения</w:t>
            </w:r>
          </w:p>
          <w:p w:rsidR="00933A19" w:rsidRPr="00881636" w:rsidRDefault="00933A19" w:rsidP="00933A19">
            <w:pPr>
              <w:rPr>
                <w:rFonts w:eastAsia="Calibri"/>
              </w:rPr>
            </w:pPr>
            <w:r w:rsidRPr="00881636">
              <w:rPr>
                <w:rFonts w:eastAsia="Calibri"/>
              </w:rPr>
              <w:t>от 1 кв. м;</w:t>
            </w:r>
          </w:p>
          <w:p w:rsidR="00933A19" w:rsidRPr="00881636" w:rsidRDefault="00933A19" w:rsidP="00933A19">
            <w:pPr>
              <w:rPr>
                <w:rFonts w:eastAsia="Calibri"/>
              </w:rPr>
            </w:pPr>
            <w:r w:rsidRPr="00881636">
              <w:rPr>
                <w:rFonts w:eastAsia="Calibri"/>
              </w:rPr>
              <w:t>максимальная высота зданий, строений, сооружений от уровня земли - 30 м;</w:t>
            </w:r>
          </w:p>
          <w:p w:rsidR="00933A19" w:rsidRPr="00881636" w:rsidRDefault="00933A19" w:rsidP="00933A19">
            <w:pPr>
              <w:rPr>
                <w:rFonts w:eastAsia="Calibri"/>
              </w:rPr>
            </w:pPr>
            <w:r w:rsidRPr="00881636">
              <w:rPr>
                <w:rFonts w:eastAsia="Calibri"/>
              </w:rPr>
              <w:t>максимальный процент</w:t>
            </w:r>
          </w:p>
          <w:p w:rsidR="00933A19" w:rsidRPr="00881636" w:rsidRDefault="00933A19" w:rsidP="00933A19">
            <w:pPr>
              <w:rPr>
                <w:rFonts w:eastAsia="Calibri"/>
              </w:rPr>
            </w:pPr>
            <w:r w:rsidRPr="00881636">
              <w:rPr>
                <w:rFonts w:eastAsia="Calibri"/>
              </w:rPr>
              <w:t>застройки в границах</w:t>
            </w:r>
          </w:p>
          <w:p w:rsidR="00933A19" w:rsidRPr="00881636" w:rsidRDefault="00933A19" w:rsidP="00933A19">
            <w:pPr>
              <w:rPr>
                <w:rFonts w:eastAsia="SimSun"/>
                <w:lang w:eastAsia="zh-CN"/>
              </w:rPr>
            </w:pPr>
            <w:r w:rsidRPr="00881636">
              <w:rPr>
                <w:rFonts w:eastAsia="Calibri"/>
              </w:rPr>
              <w:t>земельного участка– 80%.</w:t>
            </w:r>
          </w:p>
        </w:tc>
        <w:tc>
          <w:tcPr>
            <w:tcW w:w="3969" w:type="dxa"/>
          </w:tcPr>
          <w:p w:rsidR="00933A19" w:rsidRPr="00881636" w:rsidRDefault="00933A19" w:rsidP="00933A19">
            <w:pPr>
              <w:rPr>
                <w:rFonts w:eastAsia="Calibri"/>
              </w:rPr>
            </w:pPr>
            <w:r w:rsidRPr="00881636">
              <w:rPr>
                <w:rFonts w:eastAsia="Calibri"/>
              </w:rPr>
              <w:t>Размещение объектов капитального строительства в целях обеспечения</w:t>
            </w:r>
          </w:p>
          <w:p w:rsidR="00933A19" w:rsidRPr="00881636" w:rsidRDefault="00933A19" w:rsidP="00933A19">
            <w:pPr>
              <w:rPr>
                <w:rFonts w:eastAsia="Calibri"/>
              </w:rPr>
            </w:pPr>
            <w:r w:rsidRPr="00881636">
              <w:rPr>
                <w:rFonts w:eastAsia="Calibri"/>
              </w:rPr>
              <w:t>населения и организаций коммунальными услугами, в частности: поставка воды, тепла, электричества, газа,</w:t>
            </w:r>
          </w:p>
          <w:p w:rsidR="00933A19" w:rsidRPr="00881636" w:rsidRDefault="00933A19" w:rsidP="00933A19">
            <w:pPr>
              <w:rPr>
                <w:rFonts w:eastAsia="Calibri"/>
              </w:rPr>
            </w:pPr>
            <w:r w:rsidRPr="00881636">
              <w:rPr>
                <w:rFonts w:eastAsia="Calibri"/>
              </w:rPr>
              <w:t>предоставление услуг связи, отвод канализационных стоков, водозаборы, очистные сооружения, насосные</w:t>
            </w:r>
          </w:p>
          <w:p w:rsidR="00933A19" w:rsidRPr="00881636" w:rsidRDefault="00933A19" w:rsidP="00933A19">
            <w:pPr>
              <w:rPr>
                <w:rFonts w:eastAsia="Calibri"/>
              </w:rPr>
            </w:pPr>
            <w:r w:rsidRPr="00881636">
              <w:rPr>
                <w:rFonts w:eastAsia="Calibri"/>
              </w:rPr>
              <w:t>станции, водопроводы, линии электропередачи, трансформаторные</w:t>
            </w:r>
          </w:p>
          <w:p w:rsidR="00933A19" w:rsidRPr="00881636" w:rsidRDefault="00933A19" w:rsidP="00933A19">
            <w:pPr>
              <w:rPr>
                <w:rFonts w:eastAsia="SimSun"/>
                <w:lang w:eastAsia="zh-CN"/>
              </w:rPr>
            </w:pPr>
            <w:r w:rsidRPr="00881636">
              <w:rPr>
                <w:rFonts w:eastAsia="Calibri"/>
              </w:rPr>
              <w:t>подстанции, газопроводы, линии связи, телефонные станции, канализация,</w:t>
            </w:r>
          </w:p>
        </w:tc>
      </w:tr>
      <w:tr w:rsidR="00933A19" w:rsidRPr="00881636" w:rsidTr="00933A19">
        <w:tc>
          <w:tcPr>
            <w:tcW w:w="1954" w:type="dxa"/>
          </w:tcPr>
          <w:p w:rsidR="00933A19" w:rsidRPr="00881636" w:rsidRDefault="00933A19" w:rsidP="00933A19">
            <w:pPr>
              <w:snapToGrid w:val="0"/>
              <w:spacing w:after="200" w:line="276" w:lineRule="auto"/>
            </w:pPr>
            <w:r w:rsidRPr="00881636">
              <w:rPr>
                <w:rFonts w:eastAsia="Calibri"/>
                <w:lang w:eastAsia="en-US"/>
              </w:rPr>
              <w:t>3.3 Бытовое обслуживание</w:t>
            </w:r>
          </w:p>
        </w:tc>
        <w:tc>
          <w:tcPr>
            <w:tcW w:w="4108" w:type="dxa"/>
          </w:tcPr>
          <w:p w:rsidR="00933A19" w:rsidRPr="00881636" w:rsidRDefault="00933A19" w:rsidP="00933A19">
            <w:r w:rsidRPr="00881636">
              <w:t xml:space="preserve">1) Минимальная/максимальная площадь земельного участка – не нормируется; </w:t>
            </w:r>
          </w:p>
          <w:p w:rsidR="00933A19" w:rsidRPr="00881636" w:rsidRDefault="00933A19" w:rsidP="00933A19">
            <w:pPr>
              <w:rPr>
                <w:rFonts w:eastAsia="Calibri"/>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r w:rsidRPr="00881636">
              <w:t xml:space="preserve">3) Максимальное количество этажей зданий – 3 этажа; </w:t>
            </w:r>
          </w:p>
          <w:p w:rsidR="00933A19" w:rsidRPr="00881636" w:rsidRDefault="00933A19" w:rsidP="00933A19">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keepLines/>
              <w:overflowPunct w:val="0"/>
              <w:textAlignment w:val="baseline"/>
            </w:pPr>
            <w:r w:rsidRPr="00881636">
              <w:t>5) Максимальный процент застройки в границах земельного участка – 60%;</w:t>
            </w:r>
          </w:p>
          <w:p w:rsidR="00933A19" w:rsidRPr="00881636" w:rsidRDefault="00933A19" w:rsidP="00933A19">
            <w:r w:rsidRPr="00881636">
              <w:t>6) Минимальный процент озеленения - 15% от площади земельного участка.</w:t>
            </w:r>
          </w:p>
        </w:tc>
        <w:tc>
          <w:tcPr>
            <w:tcW w:w="3969" w:type="dxa"/>
          </w:tcPr>
          <w:p w:rsidR="00933A19" w:rsidRPr="00881636" w:rsidRDefault="00933A19" w:rsidP="00933A19">
            <w:pPr>
              <w:rPr>
                <w:rFonts w:eastAsia="SimSun"/>
                <w:lang w:eastAsia="zh-CN"/>
              </w:rPr>
            </w:pPr>
            <w:r w:rsidRPr="00881636">
              <w:rPr>
                <w:rFonts w:eastAsia="SimSun"/>
                <w:lang w:eastAsia="zh-C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933A19" w:rsidRPr="00881636" w:rsidRDefault="00933A19" w:rsidP="00933A19"/>
          <w:p w:rsidR="00933A19" w:rsidRPr="00881636" w:rsidRDefault="00933A19" w:rsidP="00933A19"/>
        </w:tc>
      </w:tr>
      <w:tr w:rsidR="00933A19" w:rsidRPr="00881636" w:rsidTr="00933A19">
        <w:tc>
          <w:tcPr>
            <w:tcW w:w="1954" w:type="dxa"/>
            <w:shd w:val="clear" w:color="auto" w:fill="auto"/>
          </w:tcPr>
          <w:p w:rsidR="00933A19" w:rsidRPr="00881636" w:rsidRDefault="00933A19" w:rsidP="00933A19">
            <w:pPr>
              <w:jc w:val="both"/>
              <w:rPr>
                <w:rFonts w:eastAsia="Calibri"/>
              </w:rPr>
            </w:pPr>
            <w:r w:rsidRPr="00881636">
              <w:t>4.4 Магазины</w:t>
            </w:r>
          </w:p>
        </w:tc>
        <w:tc>
          <w:tcPr>
            <w:tcW w:w="4108" w:type="dxa"/>
            <w:shd w:val="clear" w:color="auto" w:fill="auto"/>
          </w:tcPr>
          <w:p w:rsidR="00933A19" w:rsidRPr="00881636" w:rsidRDefault="00933A19" w:rsidP="00933A19">
            <w:r w:rsidRPr="00881636">
              <w:t>1) Минимальная площадь земельного участка – 100 кв.м;</w:t>
            </w:r>
          </w:p>
          <w:p w:rsidR="00933A19" w:rsidRPr="00881636" w:rsidRDefault="00933A19" w:rsidP="00933A19">
            <w:r w:rsidRPr="00881636">
              <w:t xml:space="preserve">2) Максимальная площадь земельного участка – не нормируется; </w:t>
            </w:r>
          </w:p>
          <w:p w:rsidR="00933A19" w:rsidRPr="00881636" w:rsidRDefault="00933A19" w:rsidP="00933A19">
            <w:pPr>
              <w:jc w:val="both"/>
              <w:rPr>
                <w:bCs/>
              </w:rPr>
            </w:pPr>
            <w:r w:rsidRPr="00881636">
              <w:t xml:space="preserve">3) Минимальные отступы от границ </w:t>
            </w:r>
            <w:r w:rsidRPr="00881636">
              <w:lastRenderedPageBreak/>
              <w:t xml:space="preserve">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933A19" w:rsidRPr="00881636" w:rsidRDefault="00933A19" w:rsidP="00933A19">
            <w:pPr>
              <w:jc w:val="both"/>
            </w:pPr>
            <w:r w:rsidRPr="00881636">
              <w:t xml:space="preserve">4) Максимальное количество этажей зданий – 5 этажа; </w:t>
            </w:r>
          </w:p>
          <w:p w:rsidR="00933A19" w:rsidRPr="00881636" w:rsidRDefault="00933A19" w:rsidP="00933A19">
            <w:pPr>
              <w:jc w:val="both"/>
            </w:pPr>
            <w:r w:rsidRPr="00881636">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933A19" w:rsidRPr="00881636" w:rsidRDefault="00933A19" w:rsidP="00933A19">
            <w:pPr>
              <w:jc w:val="both"/>
            </w:pPr>
            <w:r w:rsidRPr="00881636">
              <w:t>6) Максимальный процент застройки в границах земельного участка – 60%.</w:t>
            </w:r>
          </w:p>
          <w:p w:rsidR="00933A19" w:rsidRPr="00881636" w:rsidRDefault="00933A19" w:rsidP="00933A19">
            <w:pPr>
              <w:jc w:val="both"/>
              <w:rPr>
                <w:rFonts w:eastAsia="Calibri"/>
              </w:rPr>
            </w:pPr>
            <w:r w:rsidRPr="00881636">
              <w:t>7) Минимальный процент озеленения - 15% от площади земельного участка.</w:t>
            </w:r>
          </w:p>
        </w:tc>
        <w:tc>
          <w:tcPr>
            <w:tcW w:w="3969" w:type="dxa"/>
            <w:shd w:val="clear" w:color="auto" w:fill="auto"/>
          </w:tcPr>
          <w:p w:rsidR="00933A19" w:rsidRPr="00881636" w:rsidRDefault="00933A19" w:rsidP="00933A19">
            <w:pPr>
              <w:rPr>
                <w:rFonts w:eastAsia="Calibri"/>
              </w:rPr>
            </w:pPr>
            <w:r w:rsidRPr="00881636">
              <w:lastRenderedPageBreak/>
              <w:t>Размещение объектов капитального строительства, предназначенных для продажи товаров, торговая площадь которых составляет до 5000 кв. м.</w:t>
            </w:r>
          </w:p>
        </w:tc>
      </w:tr>
      <w:tr w:rsidR="00933A19" w:rsidRPr="00881636" w:rsidTr="00933A19">
        <w:tc>
          <w:tcPr>
            <w:tcW w:w="1954" w:type="dxa"/>
          </w:tcPr>
          <w:p w:rsidR="00933A19" w:rsidRPr="00881636" w:rsidRDefault="00933A19" w:rsidP="00933A19">
            <w:r w:rsidRPr="00881636">
              <w:t xml:space="preserve">6.8 </w:t>
            </w:r>
            <w:r w:rsidRPr="00881636">
              <w:rPr>
                <w:rFonts w:eastAsia="Calibri"/>
              </w:rPr>
              <w:t>Связь</w:t>
            </w:r>
          </w:p>
        </w:tc>
        <w:tc>
          <w:tcPr>
            <w:tcW w:w="4108" w:type="dxa"/>
          </w:tcPr>
          <w:p w:rsidR="00933A19" w:rsidRPr="00881636" w:rsidRDefault="00933A19" w:rsidP="00933A19">
            <w:pPr>
              <w:rPr>
                <w:rFonts w:eastAsia="Calibri"/>
              </w:rPr>
            </w:pPr>
            <w:r w:rsidRPr="00881636">
              <w:rPr>
                <w:rFonts w:eastAsia="Calibri"/>
              </w:rPr>
              <w:t>Регламенты не распространяются.</w:t>
            </w:r>
          </w:p>
          <w:p w:rsidR="00933A19" w:rsidRPr="00881636" w:rsidRDefault="00933A19" w:rsidP="00933A19">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881636" w:rsidRDefault="00933A19" w:rsidP="00933A19">
            <w:pPr>
              <w:rPr>
                <w:rFonts w:eastAsia="Calibri"/>
              </w:rPr>
            </w:pPr>
            <w:r w:rsidRPr="00881636">
              <w:rPr>
                <w:rFonts w:eastAsia="Calibri"/>
              </w:rPr>
              <w:t>СП, действующими на территории Российской Федерации.</w:t>
            </w:r>
          </w:p>
        </w:tc>
        <w:tc>
          <w:tcPr>
            <w:tcW w:w="3969" w:type="dxa"/>
          </w:tcPr>
          <w:p w:rsidR="00933A19" w:rsidRPr="00881636" w:rsidRDefault="00933A19" w:rsidP="00933A19">
            <w:pPr>
              <w:rPr>
                <w:rFonts w:eastAsia="Calibri"/>
              </w:rPr>
            </w:pPr>
            <w:r w:rsidRPr="0088163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933A19" w:rsidRPr="00881636" w:rsidRDefault="00933A19" w:rsidP="00933A19">
            <w:pPr>
              <w:rPr>
                <w:rFonts w:eastAsia="Calibri"/>
              </w:rPr>
            </w:pPr>
            <w:r w:rsidRPr="0088163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933A19" w:rsidRPr="00727ABF" w:rsidRDefault="00933A19" w:rsidP="00933A19">
      <w:pPr>
        <w:rPr>
          <w:b/>
          <w:color w:val="FF0000"/>
        </w:rPr>
      </w:pPr>
    </w:p>
    <w:p w:rsidR="00933A19" w:rsidRPr="00727ABF" w:rsidRDefault="00933A19" w:rsidP="00933A19">
      <w:pPr>
        <w:jc w:val="both"/>
        <w:rPr>
          <w:b/>
        </w:rPr>
      </w:pPr>
      <w:r w:rsidRPr="00727ABF">
        <w:rPr>
          <w:b/>
        </w:rPr>
        <w:t>3. Вспомогательные виды и параметры разрешённого использования   земельных участков и объектов капитального строительства.</w:t>
      </w:r>
    </w:p>
    <w:p w:rsidR="00933A19" w:rsidRPr="00727ABF" w:rsidRDefault="00933A19" w:rsidP="00933A19">
      <w:pPr>
        <w:keepLines/>
        <w:jc w:val="both"/>
      </w:pPr>
      <w:r w:rsidRPr="00727ABF">
        <w:t>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w:t>
      </w:r>
    </w:p>
    <w:p w:rsidR="00933A19" w:rsidRPr="00727ABF" w:rsidRDefault="00933A19" w:rsidP="00933A19">
      <w:pPr>
        <w:keepLines/>
        <w:jc w:val="both"/>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933A19" w:rsidRPr="00881636" w:rsidTr="00933A19">
        <w:trPr>
          <w:trHeight w:val="552"/>
        </w:trPr>
        <w:tc>
          <w:tcPr>
            <w:tcW w:w="1954" w:type="dxa"/>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t>НАИМЕНОВАНИЕ ВИДА РАЗРЕШЕННОГО ИСПОЛЬЗОВАНИЯ ЗЕМЕЛЬНОГО УЧАСТКА</w:t>
            </w:r>
          </w:p>
          <w:p w:rsidR="00933A19" w:rsidRPr="00881636" w:rsidRDefault="00933A19" w:rsidP="00933A19">
            <w:pPr>
              <w:jc w:val="center"/>
              <w:rPr>
                <w:rFonts w:eastAsia="Calibri"/>
                <w:sz w:val="16"/>
                <w:szCs w:val="16"/>
              </w:rPr>
            </w:pPr>
            <w:r w:rsidRPr="00881636">
              <w:rPr>
                <w:rFonts w:eastAsia="SimSun"/>
                <w:sz w:val="16"/>
                <w:szCs w:val="16"/>
                <w:lang w:eastAsia="zh-CN"/>
              </w:rPr>
              <w:t>(код по классификатору</w:t>
            </w:r>
            <w:r w:rsidRPr="00881636">
              <w:rPr>
                <w:rFonts w:eastAsia="Calibri"/>
                <w:sz w:val="16"/>
                <w:szCs w:val="16"/>
              </w:rPr>
              <w:t>)</w:t>
            </w:r>
          </w:p>
        </w:tc>
        <w:tc>
          <w:tcPr>
            <w:tcW w:w="4108" w:type="dxa"/>
            <w:tcBorders>
              <w:bottom w:val="single" w:sz="8" w:space="0" w:color="auto"/>
            </w:tcBorders>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t>ПАРАМЕТРЫ РАЗРЕШЕННОГО ИСПОЛЬЗОВАНИЯ</w:t>
            </w:r>
          </w:p>
        </w:tc>
        <w:tc>
          <w:tcPr>
            <w:tcW w:w="3969" w:type="dxa"/>
            <w:vAlign w:val="center"/>
          </w:tcPr>
          <w:p w:rsidR="00933A19" w:rsidRPr="00881636" w:rsidRDefault="00933A19" w:rsidP="00933A19">
            <w:pPr>
              <w:jc w:val="center"/>
              <w:rPr>
                <w:rFonts w:eastAsia="SimSun"/>
                <w:sz w:val="16"/>
                <w:szCs w:val="16"/>
                <w:lang w:eastAsia="zh-CN"/>
              </w:rPr>
            </w:pPr>
            <w:r w:rsidRPr="00881636">
              <w:rPr>
                <w:rFonts w:eastAsia="SimSun"/>
                <w:sz w:val="16"/>
                <w:szCs w:val="16"/>
                <w:lang w:eastAsia="zh-CN"/>
              </w:rPr>
              <w:t>ОПИСАНИЕ ВИДА РАЗРЕШЕННОГО ИСПОЛЬЗОВАНИЯ ЗЕМЕЛЬНОГО УЧАСТКА</w:t>
            </w:r>
          </w:p>
        </w:tc>
      </w:tr>
      <w:tr w:rsidR="00933A19" w:rsidRPr="00881636" w:rsidTr="00933A19">
        <w:tc>
          <w:tcPr>
            <w:tcW w:w="1954" w:type="dxa"/>
          </w:tcPr>
          <w:p w:rsidR="00933A19" w:rsidRPr="00881636" w:rsidRDefault="00933A19" w:rsidP="00933A19">
            <w:r w:rsidRPr="00881636">
              <w:t>7.5 Трубопроводный транспорт</w:t>
            </w:r>
          </w:p>
        </w:tc>
        <w:tc>
          <w:tcPr>
            <w:tcW w:w="4108" w:type="dxa"/>
          </w:tcPr>
          <w:p w:rsidR="00933A19" w:rsidRPr="00881636" w:rsidRDefault="00933A19" w:rsidP="00933A19">
            <w:pPr>
              <w:rPr>
                <w:rFonts w:eastAsia="Calibri"/>
              </w:rPr>
            </w:pPr>
            <w:r w:rsidRPr="00881636">
              <w:rPr>
                <w:rFonts w:eastAsia="Calibri"/>
              </w:rPr>
              <w:t>Регламенты не распространяются.</w:t>
            </w:r>
          </w:p>
          <w:p w:rsidR="00933A19" w:rsidRPr="00881636" w:rsidRDefault="00933A19" w:rsidP="00933A19">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881636" w:rsidRDefault="00933A19" w:rsidP="00933A19">
            <w:pPr>
              <w:rPr>
                <w:rFonts w:eastAsia="Calibri"/>
              </w:rPr>
            </w:pPr>
            <w:r w:rsidRPr="00881636">
              <w:rPr>
                <w:rFonts w:eastAsia="Calibri"/>
              </w:rPr>
              <w:t>СП, действующими на территории Российской Федерации.</w:t>
            </w:r>
          </w:p>
        </w:tc>
        <w:tc>
          <w:tcPr>
            <w:tcW w:w="3969" w:type="dxa"/>
          </w:tcPr>
          <w:p w:rsidR="00933A19" w:rsidRPr="00881636" w:rsidRDefault="00933A19" w:rsidP="00933A19">
            <w:pPr>
              <w:rPr>
                <w:rFonts w:eastAsia="Calibri"/>
              </w:rPr>
            </w:pPr>
            <w:r w:rsidRPr="00881636">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933A19" w:rsidRPr="00881636" w:rsidTr="00933A19">
        <w:tc>
          <w:tcPr>
            <w:tcW w:w="1954" w:type="dxa"/>
          </w:tcPr>
          <w:p w:rsidR="00933A19" w:rsidRPr="00881636" w:rsidRDefault="00933A19" w:rsidP="00933A19">
            <w:pPr>
              <w:rPr>
                <w:rFonts w:eastAsia="SimSun"/>
                <w:lang w:eastAsia="zh-CN"/>
              </w:rPr>
            </w:pPr>
            <w:r w:rsidRPr="00881636">
              <w:rPr>
                <w:rFonts w:eastAsia="SimSun"/>
                <w:lang w:eastAsia="zh-CN"/>
              </w:rPr>
              <w:t>12.0.2 Благоустройство территории</w:t>
            </w:r>
          </w:p>
        </w:tc>
        <w:tc>
          <w:tcPr>
            <w:tcW w:w="4108" w:type="dxa"/>
          </w:tcPr>
          <w:p w:rsidR="00933A19" w:rsidRPr="00881636" w:rsidRDefault="00933A19" w:rsidP="00933A19">
            <w:pPr>
              <w:rPr>
                <w:rFonts w:eastAsia="Calibri"/>
              </w:rPr>
            </w:pPr>
            <w:r w:rsidRPr="00881636">
              <w:rPr>
                <w:rFonts w:eastAsia="SimSun"/>
                <w:lang w:eastAsia="zh-CN"/>
              </w:rPr>
              <w:t>1) Минимальная/максимальная площадь земельного участка – не нормируется;</w:t>
            </w:r>
          </w:p>
          <w:p w:rsidR="00933A19" w:rsidRPr="00881636" w:rsidRDefault="00933A19" w:rsidP="00933A19">
            <w:pPr>
              <w:rPr>
                <w:rFonts w:eastAsia="SimSun"/>
                <w:lang w:eastAsia="zh-CN"/>
              </w:rPr>
            </w:pPr>
            <w:r w:rsidRPr="00881636">
              <w:rPr>
                <w:rFonts w:eastAsia="Calibri"/>
                <w:color w:val="000000"/>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933A19" w:rsidRPr="00881636" w:rsidRDefault="00933A19" w:rsidP="00933A19">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933A19" w:rsidRPr="00881636" w:rsidRDefault="00933A19" w:rsidP="00933A19">
            <w:pPr>
              <w:rPr>
                <w:rFonts w:eastAsia="SimSun"/>
                <w:lang w:eastAsia="zh-CN"/>
              </w:rPr>
            </w:pPr>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tc>
        <w:tc>
          <w:tcPr>
            <w:tcW w:w="3969" w:type="dxa"/>
          </w:tcPr>
          <w:p w:rsidR="00933A19" w:rsidRPr="00881636" w:rsidRDefault="00933A19" w:rsidP="00933A19">
            <w:pPr>
              <w:rPr>
                <w:rFonts w:eastAsia="SimSun"/>
                <w:lang w:eastAsia="zh-CN"/>
              </w:rPr>
            </w:pPr>
            <w:r w:rsidRPr="00881636">
              <w:rPr>
                <w:rFonts w:eastAsia="SimSun"/>
                <w:lang w:eastAsia="zh-C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933A19" w:rsidRPr="00881636" w:rsidTr="00933A19">
        <w:tc>
          <w:tcPr>
            <w:tcW w:w="1954" w:type="dxa"/>
          </w:tcPr>
          <w:p w:rsidR="00933A19" w:rsidRPr="00881636" w:rsidRDefault="00933A19" w:rsidP="00933A19">
            <w:pPr>
              <w:rPr>
                <w:rFonts w:eastAsia="SimSun"/>
                <w:lang w:eastAsia="zh-CN"/>
              </w:rPr>
            </w:pPr>
            <w:r w:rsidRPr="00881636">
              <w:rPr>
                <w:rFonts w:eastAsia="Calibri"/>
                <w:lang w:eastAsia="en-US"/>
              </w:rPr>
              <w:t>Площадки для сбора твердых бытовых отходов.</w:t>
            </w:r>
          </w:p>
        </w:tc>
        <w:tc>
          <w:tcPr>
            <w:tcW w:w="4108" w:type="dxa"/>
          </w:tcPr>
          <w:p w:rsidR="00933A19" w:rsidRPr="00881636" w:rsidRDefault="00933A19" w:rsidP="00933A19">
            <w:r w:rsidRPr="00881636">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933A19" w:rsidRPr="00881636" w:rsidRDefault="00933A19" w:rsidP="00933A19">
            <w:pPr>
              <w:jc w:val="both"/>
            </w:pPr>
            <w:r w:rsidRPr="00881636">
              <w:t xml:space="preserve">2) Общее количество контейнеров не более 5 </w:t>
            </w:r>
            <w:r w:rsidRPr="00881636">
              <w:lastRenderedPageBreak/>
              <w:t>шт;</w:t>
            </w:r>
          </w:p>
          <w:p w:rsidR="00933A19" w:rsidRPr="00881636" w:rsidRDefault="00933A19" w:rsidP="00933A19">
            <w:pPr>
              <w:jc w:val="both"/>
            </w:pPr>
            <w:r w:rsidRPr="00881636">
              <w:t>Высота  - не более 2 м;</w:t>
            </w:r>
          </w:p>
          <w:p w:rsidR="00933A19" w:rsidRPr="00881636" w:rsidRDefault="00933A19" w:rsidP="00933A19">
            <w:pPr>
              <w:rPr>
                <w:rFonts w:eastAsia="SimSun"/>
                <w:lang w:eastAsia="zh-CN"/>
              </w:rPr>
            </w:pPr>
            <w:r w:rsidRPr="00881636">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tc>
        <w:tc>
          <w:tcPr>
            <w:tcW w:w="3969" w:type="dxa"/>
          </w:tcPr>
          <w:p w:rsidR="00933A19" w:rsidRPr="00881636" w:rsidRDefault="00933A19" w:rsidP="00933A19">
            <w:pPr>
              <w:rPr>
                <w:rFonts w:eastAsia="SimSun"/>
                <w:lang w:eastAsia="zh-CN"/>
              </w:rPr>
            </w:pPr>
          </w:p>
        </w:tc>
      </w:tr>
    </w:tbl>
    <w:p w:rsidR="00933A19" w:rsidRPr="00727ABF" w:rsidRDefault="00933A19" w:rsidP="00933A19">
      <w:pPr>
        <w:ind w:firstLine="709"/>
        <w:jc w:val="both"/>
        <w:rPr>
          <w:b/>
          <w:u w:val="single"/>
        </w:rPr>
      </w:pPr>
    </w:p>
    <w:p w:rsidR="00933A19" w:rsidRPr="00727ABF" w:rsidRDefault="00933A19" w:rsidP="00933A19">
      <w:pPr>
        <w:ind w:firstLine="709"/>
        <w:jc w:val="both"/>
        <w:rPr>
          <w:b/>
          <w:u w:val="single"/>
        </w:rPr>
      </w:pPr>
      <w:r w:rsidRPr="00727ABF">
        <w:rPr>
          <w:b/>
          <w:u w:val="single"/>
        </w:rPr>
        <w:t xml:space="preserve">Примечание: </w:t>
      </w:r>
    </w:p>
    <w:p w:rsidR="00933A19" w:rsidRPr="00727ABF" w:rsidRDefault="00933A19" w:rsidP="00933A19">
      <w:pPr>
        <w:ind w:right="-1" w:firstLine="709"/>
        <w:jc w:val="both"/>
        <w:rPr>
          <w:rFonts w:eastAsia="SimSun"/>
        </w:rPr>
      </w:pPr>
      <w:r w:rsidRPr="00727ABF">
        <w:rPr>
          <w:rFonts w:eastAsia="SimSun"/>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933A19" w:rsidRPr="00727ABF" w:rsidRDefault="00933A19" w:rsidP="00933A19">
      <w:pPr>
        <w:spacing w:line="252" w:lineRule="auto"/>
        <w:ind w:firstLine="709"/>
        <w:jc w:val="both"/>
        <w:rPr>
          <w:rFonts w:eastAsia="SimSun"/>
          <w:lang w:eastAsia="zh-CN"/>
        </w:rPr>
      </w:pPr>
      <w:r w:rsidRPr="00727ABF">
        <w:rPr>
          <w:rFonts w:eastAsia="SimSun"/>
          <w:lang w:eastAsia="zh-CN"/>
        </w:rPr>
        <w:t>В условиях сложившейся застройки, основные строения допускается размещать по сложившейся линии застройки.</w:t>
      </w:r>
    </w:p>
    <w:p w:rsidR="00933A19" w:rsidRPr="00727ABF" w:rsidRDefault="00933A19" w:rsidP="00933A19">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933A19" w:rsidRPr="00727ABF" w:rsidRDefault="00933A19" w:rsidP="00933A19">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границ смежных земельных участков - 1 метр;</w:t>
      </w:r>
    </w:p>
    <w:p w:rsidR="00933A19" w:rsidRPr="00727ABF" w:rsidRDefault="00933A19" w:rsidP="00933A19">
      <w:pPr>
        <w:ind w:right="-1" w:firstLine="709"/>
        <w:jc w:val="both"/>
        <w:rPr>
          <w:rFonts w:eastAsia="SimSun"/>
        </w:rPr>
      </w:pPr>
      <w:r w:rsidRPr="00727ABF">
        <w:rPr>
          <w:rFonts w:eastAsia="SimSun"/>
        </w:rPr>
        <w:t>Максимальное количество надземных этажей для строений и сооружений вспомогательного использования - 2;</w:t>
      </w:r>
    </w:p>
    <w:p w:rsidR="00933A19" w:rsidRPr="00727ABF" w:rsidRDefault="00933A19" w:rsidP="00933A19">
      <w:pPr>
        <w:ind w:right="-1" w:firstLine="709"/>
        <w:jc w:val="both"/>
        <w:rPr>
          <w:rFonts w:eastAsia="SimSun"/>
        </w:rPr>
      </w:pPr>
      <w:r w:rsidRPr="00727ABF">
        <w:rPr>
          <w:rFonts w:eastAsia="SimSun"/>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933A19" w:rsidRPr="00727ABF" w:rsidRDefault="00933A19" w:rsidP="00933A19">
      <w:pPr>
        <w:ind w:firstLine="709"/>
        <w:jc w:val="both"/>
        <w:rPr>
          <w:rFonts w:eastAsia="SimSun"/>
          <w:lang w:eastAsia="zh-CN"/>
        </w:rPr>
      </w:pPr>
      <w:r w:rsidRPr="00727ABF">
        <w:rPr>
          <w:rFonts w:eastAsia="SimSun"/>
          <w:lang w:eastAsia="zh-CN"/>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933A19" w:rsidRPr="00727ABF" w:rsidRDefault="00933A19" w:rsidP="00933A19">
      <w:pPr>
        <w:ind w:firstLine="709"/>
        <w:jc w:val="both"/>
        <w:rPr>
          <w:rFonts w:eastAsia="SimSun"/>
          <w:lang w:eastAsia="zh-CN"/>
        </w:rPr>
      </w:pPr>
      <w:r w:rsidRPr="00727ABF">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933A19" w:rsidRPr="00727ABF" w:rsidRDefault="00933A19" w:rsidP="00933A19">
      <w:pPr>
        <w:spacing w:after="200"/>
        <w:jc w:val="center"/>
        <w:rPr>
          <w:rFonts w:eastAsia="Calibri"/>
          <w:b/>
          <w:snapToGrid w:val="0"/>
          <w:u w:val="single"/>
          <w:lang w:eastAsia="en-US"/>
        </w:rPr>
      </w:pPr>
    </w:p>
    <w:p w:rsidR="00933A19" w:rsidRPr="00D05B9B" w:rsidRDefault="00933A19" w:rsidP="00933A19">
      <w:pPr>
        <w:keepNext/>
        <w:tabs>
          <w:tab w:val="left" w:pos="567"/>
          <w:tab w:val="left" w:pos="7065"/>
        </w:tabs>
        <w:spacing w:before="120"/>
        <w:jc w:val="center"/>
        <w:outlineLvl w:val="1"/>
        <w:rPr>
          <w:b/>
          <w:bCs/>
          <w:iCs/>
          <w:caps/>
        </w:rPr>
      </w:pPr>
      <w:r w:rsidRPr="00D05B9B">
        <w:rPr>
          <w:b/>
          <w:bCs/>
          <w:iCs/>
          <w:caps/>
        </w:rPr>
        <w:t>ИНЫЕ ВИДЫ ТЕРРИТОРИАЛЬНЫХ ЗОН</w:t>
      </w:r>
    </w:p>
    <w:p w:rsidR="00933A19" w:rsidRPr="00727ABF" w:rsidRDefault="00933A19" w:rsidP="00933A19">
      <w:pPr>
        <w:jc w:val="center"/>
        <w:rPr>
          <w:rFonts w:ascii="Times New Roman,Bold" w:eastAsia="Calibri" w:hAnsi="Times New Roman,Bold" w:cs="Times New Roman,Bold"/>
          <w:b/>
          <w:bCs/>
        </w:rPr>
      </w:pPr>
    </w:p>
    <w:p w:rsidR="00933A19" w:rsidRPr="00727ABF" w:rsidRDefault="00933A19" w:rsidP="00933A19">
      <w:pPr>
        <w:keepNext/>
        <w:jc w:val="center"/>
        <w:outlineLvl w:val="2"/>
        <w:rPr>
          <w:rFonts w:eastAsia="SimSun"/>
          <w:b/>
          <w:bCs/>
          <w:color w:val="000000"/>
          <w:u w:val="single"/>
          <w:lang w:eastAsia="zh-CN"/>
        </w:rPr>
      </w:pPr>
      <w:bookmarkStart w:id="98" w:name="_Toc343078742"/>
      <w:r w:rsidRPr="00727ABF">
        <w:rPr>
          <w:rFonts w:eastAsia="SimSun"/>
          <w:b/>
          <w:bCs/>
          <w:color w:val="000000"/>
          <w:u w:val="single"/>
          <w:lang w:eastAsia="zh-CN"/>
        </w:rPr>
        <w:t>ЗОНА АКВАТОРИЙ (А)</w:t>
      </w:r>
      <w:bookmarkEnd w:id="98"/>
    </w:p>
    <w:p w:rsidR="00933A19" w:rsidRPr="00727ABF" w:rsidRDefault="00933A19" w:rsidP="00933A19">
      <w:pPr>
        <w:rPr>
          <w:rFonts w:eastAsia="Calibri"/>
          <w:b/>
          <w:bCs/>
          <w:color w:val="000000"/>
          <w:sz w:val="28"/>
          <w:szCs w:val="28"/>
        </w:rPr>
      </w:pPr>
    </w:p>
    <w:p w:rsidR="00933A19" w:rsidRPr="00727ABF" w:rsidRDefault="00933A19" w:rsidP="00933A19">
      <w:pPr>
        <w:jc w:val="both"/>
        <w:rPr>
          <w:rFonts w:eastAsia="Calibri"/>
          <w:b/>
        </w:rPr>
      </w:pPr>
      <w:r w:rsidRPr="00727ABF">
        <w:rPr>
          <w:rFonts w:eastAsia="Calibri"/>
          <w:b/>
        </w:rPr>
        <w:t>1.   Основные виды и параметры разрешенного использования земельных участков и объектов капитального строительства</w:t>
      </w:r>
    </w:p>
    <w:p w:rsidR="00933A19" w:rsidRPr="00727ABF" w:rsidRDefault="00933A19" w:rsidP="00933A19">
      <w:pPr>
        <w:rPr>
          <w:rFonts w:eastAsia="Calibri"/>
          <w:b/>
          <w:bCs/>
          <w:color w:val="000000"/>
          <w:sz w:val="28"/>
          <w:szCs w:val="28"/>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3969"/>
      </w:tblGrid>
      <w:tr w:rsidR="00933A19" w:rsidRPr="00727ABF" w:rsidTr="00933A19">
        <w:trPr>
          <w:trHeight w:val="552"/>
        </w:trPr>
        <w:tc>
          <w:tcPr>
            <w:tcW w:w="2093" w:type="dxa"/>
            <w:vAlign w:val="center"/>
          </w:tcPr>
          <w:p w:rsidR="00933A19" w:rsidRPr="00727ABF" w:rsidRDefault="00933A19" w:rsidP="00933A19">
            <w:pPr>
              <w:jc w:val="center"/>
              <w:rPr>
                <w:rFonts w:eastAsia="SimSun"/>
                <w:b/>
                <w:sz w:val="16"/>
                <w:szCs w:val="16"/>
                <w:lang w:eastAsia="zh-CN"/>
              </w:rPr>
            </w:pPr>
            <w:r w:rsidRPr="00727ABF">
              <w:rPr>
                <w:rFonts w:eastAsia="SimSun"/>
                <w:b/>
                <w:sz w:val="16"/>
                <w:szCs w:val="16"/>
                <w:lang w:eastAsia="zh-CN"/>
              </w:rPr>
              <w:t xml:space="preserve">НАИМЕНОВАНИЕ ВИДА РАЗРЕШЕННОГО ИСПОЛЬЗОВАНИЯ ЗЕМЕЛЬНОГО УЧАСТКА </w:t>
            </w:r>
          </w:p>
          <w:p w:rsidR="00933A19" w:rsidRPr="00727ABF" w:rsidRDefault="00933A19" w:rsidP="00933A19">
            <w:pPr>
              <w:jc w:val="center"/>
              <w:rPr>
                <w:rFonts w:eastAsia="Calibri"/>
                <w:sz w:val="22"/>
                <w:szCs w:val="22"/>
              </w:rPr>
            </w:pPr>
            <w:r w:rsidRPr="00727ABF">
              <w:rPr>
                <w:rFonts w:eastAsia="SimSun"/>
                <w:b/>
                <w:sz w:val="16"/>
                <w:szCs w:val="16"/>
                <w:lang w:eastAsia="zh-CN"/>
              </w:rPr>
              <w:t>(код по классификатору</w:t>
            </w:r>
            <w:r w:rsidRPr="00727ABF">
              <w:rPr>
                <w:rFonts w:eastAsia="Calibri"/>
                <w:b/>
                <w:sz w:val="14"/>
                <w:szCs w:val="14"/>
              </w:rPr>
              <w:t>)</w:t>
            </w:r>
          </w:p>
        </w:tc>
        <w:tc>
          <w:tcPr>
            <w:tcW w:w="3969" w:type="dxa"/>
            <w:tcBorders>
              <w:bottom w:val="single" w:sz="8" w:space="0" w:color="auto"/>
            </w:tcBorders>
            <w:vAlign w:val="center"/>
          </w:tcPr>
          <w:p w:rsidR="00933A19" w:rsidRPr="00727ABF" w:rsidRDefault="00933A19" w:rsidP="00933A19">
            <w:pPr>
              <w:jc w:val="center"/>
              <w:rPr>
                <w:rFonts w:eastAsia="SimSun"/>
                <w:b/>
                <w:sz w:val="16"/>
                <w:szCs w:val="16"/>
                <w:lang w:eastAsia="zh-CN"/>
              </w:rPr>
            </w:pPr>
            <w:r w:rsidRPr="00727ABF">
              <w:rPr>
                <w:rFonts w:eastAsia="SimSun"/>
                <w:b/>
                <w:sz w:val="16"/>
                <w:szCs w:val="16"/>
                <w:lang w:eastAsia="zh-CN"/>
              </w:rPr>
              <w:t>ПАРАМЕТРЫ РАЗРЕШЕННОГО ИСПОЛЬЗОВАНИЯ</w:t>
            </w:r>
          </w:p>
        </w:tc>
        <w:tc>
          <w:tcPr>
            <w:tcW w:w="3969" w:type="dxa"/>
            <w:vAlign w:val="center"/>
          </w:tcPr>
          <w:p w:rsidR="00933A19" w:rsidRPr="00727ABF" w:rsidRDefault="00933A19" w:rsidP="00933A19">
            <w:pPr>
              <w:jc w:val="center"/>
              <w:rPr>
                <w:rFonts w:eastAsia="SimSun"/>
                <w:b/>
                <w:sz w:val="14"/>
                <w:szCs w:val="14"/>
                <w:lang w:eastAsia="zh-CN"/>
              </w:rPr>
            </w:pPr>
            <w:r w:rsidRPr="00727ABF">
              <w:rPr>
                <w:rFonts w:eastAsia="SimSun"/>
                <w:b/>
                <w:sz w:val="16"/>
                <w:szCs w:val="16"/>
                <w:lang w:eastAsia="zh-CN"/>
              </w:rPr>
              <w:t>ОПИСАНИЕ ВИДА РАЗРЕШЕННОГО ИСПОЛЬЗОВАНИЯ ЗЕМЕЛЬНОГО УЧАСТКА</w:t>
            </w:r>
          </w:p>
        </w:tc>
      </w:tr>
      <w:tr w:rsidR="00933A19" w:rsidRPr="00727ABF" w:rsidTr="00933A19">
        <w:tc>
          <w:tcPr>
            <w:tcW w:w="2093" w:type="dxa"/>
          </w:tcPr>
          <w:p w:rsidR="00933A19" w:rsidRPr="00727ABF" w:rsidRDefault="00933A19" w:rsidP="00933A19">
            <w:r w:rsidRPr="00727ABF">
              <w:rPr>
                <w:rFonts w:eastAsia="Calibri"/>
              </w:rPr>
              <w:t>11.0 Водные объекты</w:t>
            </w:r>
          </w:p>
        </w:tc>
        <w:tc>
          <w:tcPr>
            <w:tcW w:w="3969" w:type="dxa"/>
            <w:vMerge w:val="restart"/>
          </w:tcPr>
          <w:p w:rsidR="00933A19" w:rsidRPr="00727ABF" w:rsidRDefault="00933A19" w:rsidP="00933A19">
            <w:pPr>
              <w:rPr>
                <w:rFonts w:eastAsia="Calibri"/>
              </w:rPr>
            </w:pPr>
            <w:r w:rsidRPr="00727ABF">
              <w:rPr>
                <w:rFonts w:eastAsia="Calibri"/>
              </w:rPr>
              <w:t>Не установлены.</w:t>
            </w:r>
          </w:p>
          <w:p w:rsidR="00933A19" w:rsidRPr="00727ABF" w:rsidRDefault="00933A19" w:rsidP="00933A19">
            <w:pPr>
              <w:rPr>
                <w:rFonts w:eastAsia="Calibri"/>
              </w:rPr>
            </w:pPr>
            <w:r w:rsidRPr="00727ABF">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w:t>
            </w:r>
          </w:p>
          <w:p w:rsidR="00933A19" w:rsidRPr="00727ABF" w:rsidRDefault="00933A19" w:rsidP="00933A19">
            <w:pPr>
              <w:rPr>
                <w:rFonts w:eastAsia="Calibri"/>
              </w:rPr>
            </w:pPr>
            <w:r w:rsidRPr="00727ABF">
              <w:rPr>
                <w:rFonts w:eastAsia="Calibri"/>
              </w:rPr>
              <w:t>СП, действующими на территории Российской</w:t>
            </w:r>
          </w:p>
          <w:p w:rsidR="00933A19" w:rsidRPr="00727ABF" w:rsidRDefault="00933A19" w:rsidP="00933A19">
            <w:pPr>
              <w:rPr>
                <w:rFonts w:eastAsia="SimSun"/>
                <w:lang w:eastAsia="zh-CN"/>
              </w:rPr>
            </w:pPr>
            <w:r w:rsidRPr="00727ABF">
              <w:rPr>
                <w:rFonts w:eastAsia="Calibri"/>
              </w:rPr>
              <w:t>Федерации.</w:t>
            </w:r>
          </w:p>
        </w:tc>
        <w:tc>
          <w:tcPr>
            <w:tcW w:w="3969" w:type="dxa"/>
          </w:tcPr>
          <w:p w:rsidR="00933A19" w:rsidRPr="00727ABF" w:rsidRDefault="00933A19" w:rsidP="00933A19">
            <w:pPr>
              <w:rPr>
                <w:rFonts w:eastAsia="SimSun"/>
                <w:lang w:eastAsia="zh-CN"/>
              </w:rPr>
            </w:pPr>
            <w:r w:rsidRPr="00727ABF">
              <w:rPr>
                <w:rFonts w:eastAsia="Calibri"/>
              </w:rPr>
              <w:t>Ледники, снежники, ручьи, реки, озера, болота, территориальные моря и другие поверхностные водные объекты.</w:t>
            </w:r>
          </w:p>
        </w:tc>
      </w:tr>
      <w:tr w:rsidR="00933A19" w:rsidRPr="00727ABF" w:rsidTr="00933A19">
        <w:tc>
          <w:tcPr>
            <w:tcW w:w="2093" w:type="dxa"/>
          </w:tcPr>
          <w:p w:rsidR="00933A19" w:rsidRPr="00727ABF" w:rsidRDefault="00933A19" w:rsidP="00933A19">
            <w:pPr>
              <w:rPr>
                <w:rFonts w:eastAsia="Calibri"/>
              </w:rPr>
            </w:pPr>
            <w:r w:rsidRPr="00727ABF">
              <w:rPr>
                <w:rFonts w:eastAsia="Calibri"/>
              </w:rPr>
              <w:t>11.3  Гидротехнические сооружения</w:t>
            </w:r>
          </w:p>
        </w:tc>
        <w:tc>
          <w:tcPr>
            <w:tcW w:w="3969" w:type="dxa"/>
            <w:vMerge/>
          </w:tcPr>
          <w:p w:rsidR="00933A19" w:rsidRPr="00727ABF" w:rsidRDefault="00933A19" w:rsidP="00933A19">
            <w:pPr>
              <w:rPr>
                <w:rFonts w:eastAsia="SimSun"/>
                <w:lang w:eastAsia="zh-CN"/>
              </w:rPr>
            </w:pPr>
          </w:p>
        </w:tc>
        <w:tc>
          <w:tcPr>
            <w:tcW w:w="3969" w:type="dxa"/>
          </w:tcPr>
          <w:p w:rsidR="00933A19" w:rsidRPr="00727ABF" w:rsidRDefault="00933A19" w:rsidP="00933A19">
            <w:pPr>
              <w:rPr>
                <w:rFonts w:eastAsia="Calibri"/>
              </w:rPr>
            </w:pPr>
            <w:r w:rsidRPr="00727ABF">
              <w:rPr>
                <w:rFonts w:eastAsia="Calibri"/>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bl>
    <w:p w:rsidR="00933A19" w:rsidRPr="00727ABF" w:rsidRDefault="00933A19" w:rsidP="00933A19">
      <w:pPr>
        <w:jc w:val="both"/>
        <w:rPr>
          <w:rFonts w:eastAsia="Calibri"/>
          <w:b/>
        </w:rPr>
      </w:pPr>
    </w:p>
    <w:p w:rsidR="00933A19" w:rsidRPr="00727ABF" w:rsidRDefault="00933A19" w:rsidP="00933A19">
      <w:pPr>
        <w:jc w:val="both"/>
        <w:rPr>
          <w:rFonts w:eastAsia="Calibri"/>
          <w:b/>
        </w:rPr>
      </w:pPr>
      <w:r w:rsidRPr="00727ABF">
        <w:rPr>
          <w:rFonts w:eastAsia="Calibri"/>
          <w:b/>
        </w:rPr>
        <w:t xml:space="preserve">2.   Условно разрешенные виды и параметры использования земельных участков и объектов капитального строительства </w:t>
      </w:r>
    </w:p>
    <w:p w:rsidR="00933A19" w:rsidRPr="00727ABF" w:rsidRDefault="00933A19" w:rsidP="00933A19">
      <w:pPr>
        <w:rPr>
          <w:rFonts w:eastAsia="Calibri"/>
          <w:b/>
          <w:bCs/>
          <w:color w:val="000000"/>
          <w:sz w:val="28"/>
          <w:szCs w:val="28"/>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685"/>
        <w:gridCol w:w="4253"/>
      </w:tblGrid>
      <w:tr w:rsidR="00933A19" w:rsidRPr="00727ABF" w:rsidTr="00933A19">
        <w:trPr>
          <w:trHeight w:val="552"/>
        </w:trPr>
        <w:tc>
          <w:tcPr>
            <w:tcW w:w="2093" w:type="dxa"/>
            <w:vAlign w:val="center"/>
          </w:tcPr>
          <w:p w:rsidR="00933A19" w:rsidRPr="00727ABF" w:rsidRDefault="00933A19" w:rsidP="00933A19">
            <w:pPr>
              <w:jc w:val="center"/>
              <w:rPr>
                <w:rFonts w:eastAsia="SimSun"/>
                <w:sz w:val="16"/>
                <w:szCs w:val="16"/>
                <w:lang w:eastAsia="zh-CN"/>
              </w:rPr>
            </w:pPr>
            <w:r w:rsidRPr="00727ABF">
              <w:rPr>
                <w:rFonts w:eastAsia="SimSun"/>
                <w:sz w:val="16"/>
                <w:szCs w:val="16"/>
                <w:lang w:eastAsia="zh-CN"/>
              </w:rPr>
              <w:t xml:space="preserve">НАИМЕНОВАНИЕ ВИДА РАЗРЕШЕННОГО ИСПОЛЬЗОВАНИЯ ЗЕМЕЛЬНОГО УЧАСТКА </w:t>
            </w:r>
          </w:p>
          <w:p w:rsidR="00933A19" w:rsidRPr="00727ABF" w:rsidRDefault="00933A19" w:rsidP="00933A19">
            <w:pPr>
              <w:jc w:val="center"/>
              <w:rPr>
                <w:rFonts w:eastAsia="Calibri"/>
                <w:sz w:val="22"/>
                <w:szCs w:val="22"/>
              </w:rPr>
            </w:pPr>
            <w:r w:rsidRPr="00727ABF">
              <w:rPr>
                <w:rFonts w:eastAsia="SimSun"/>
                <w:sz w:val="16"/>
                <w:szCs w:val="16"/>
                <w:lang w:eastAsia="zh-CN"/>
              </w:rPr>
              <w:t>(код по классификатору</w:t>
            </w:r>
            <w:r w:rsidRPr="00727ABF">
              <w:rPr>
                <w:rFonts w:eastAsia="Calibri"/>
                <w:sz w:val="14"/>
                <w:szCs w:val="14"/>
              </w:rPr>
              <w:t>)</w:t>
            </w:r>
          </w:p>
        </w:tc>
        <w:tc>
          <w:tcPr>
            <w:tcW w:w="3685" w:type="dxa"/>
            <w:tcBorders>
              <w:bottom w:val="single" w:sz="8" w:space="0" w:color="auto"/>
            </w:tcBorders>
            <w:vAlign w:val="center"/>
          </w:tcPr>
          <w:p w:rsidR="00933A19" w:rsidRPr="00727ABF" w:rsidRDefault="00933A19" w:rsidP="00933A19">
            <w:pPr>
              <w:jc w:val="center"/>
              <w:rPr>
                <w:rFonts w:eastAsia="SimSun"/>
                <w:sz w:val="16"/>
                <w:szCs w:val="16"/>
                <w:lang w:eastAsia="zh-CN"/>
              </w:rPr>
            </w:pPr>
            <w:r w:rsidRPr="00727ABF">
              <w:rPr>
                <w:rFonts w:eastAsia="SimSun"/>
                <w:sz w:val="16"/>
                <w:szCs w:val="16"/>
                <w:lang w:eastAsia="zh-CN"/>
              </w:rPr>
              <w:t>ПАРАМЕТРЫ РАЗРЕШЕННОГО ИСПОЛЬЗОВАНИЯ</w:t>
            </w:r>
          </w:p>
        </w:tc>
        <w:tc>
          <w:tcPr>
            <w:tcW w:w="4253" w:type="dxa"/>
            <w:vAlign w:val="center"/>
          </w:tcPr>
          <w:p w:rsidR="00933A19" w:rsidRPr="00727ABF" w:rsidRDefault="00933A19" w:rsidP="00933A19">
            <w:pPr>
              <w:jc w:val="center"/>
              <w:rPr>
                <w:rFonts w:eastAsia="SimSun"/>
                <w:sz w:val="14"/>
                <w:szCs w:val="14"/>
                <w:lang w:eastAsia="zh-CN"/>
              </w:rPr>
            </w:pPr>
            <w:r w:rsidRPr="00727ABF">
              <w:rPr>
                <w:rFonts w:eastAsia="SimSun"/>
                <w:sz w:val="16"/>
                <w:szCs w:val="16"/>
                <w:lang w:eastAsia="zh-CN"/>
              </w:rPr>
              <w:t>ОПИСАНИЕ ВИДА РАЗРЕШЕННОГО ИСПОЛЬЗОВАНИЯ ЗЕМЕЛЬНОГО УЧАСТКА</w:t>
            </w:r>
          </w:p>
        </w:tc>
      </w:tr>
      <w:tr w:rsidR="00933A19" w:rsidRPr="00727ABF" w:rsidTr="00933A19">
        <w:tc>
          <w:tcPr>
            <w:tcW w:w="2093" w:type="dxa"/>
          </w:tcPr>
          <w:p w:rsidR="00933A19" w:rsidRPr="00727ABF" w:rsidRDefault="00933A19" w:rsidP="00933A19">
            <w:r w:rsidRPr="00727ABF">
              <w:t xml:space="preserve">6.8 </w:t>
            </w:r>
            <w:r w:rsidRPr="00727ABF">
              <w:rPr>
                <w:rFonts w:eastAsia="Calibri"/>
              </w:rPr>
              <w:t>Связь</w:t>
            </w:r>
          </w:p>
        </w:tc>
        <w:tc>
          <w:tcPr>
            <w:tcW w:w="3685" w:type="dxa"/>
          </w:tcPr>
          <w:p w:rsidR="00933A19" w:rsidRPr="00727ABF" w:rsidRDefault="00933A19" w:rsidP="00933A19">
            <w:pPr>
              <w:rPr>
                <w:rFonts w:eastAsia="Calibri"/>
              </w:rPr>
            </w:pPr>
            <w:r w:rsidRPr="00727ABF">
              <w:rPr>
                <w:rFonts w:eastAsia="Calibri"/>
              </w:rPr>
              <w:t>Регламенты не распространяются.</w:t>
            </w:r>
          </w:p>
          <w:p w:rsidR="00933A19" w:rsidRPr="00727ABF" w:rsidRDefault="00933A19" w:rsidP="00933A19">
            <w:pPr>
              <w:rPr>
                <w:rFonts w:eastAsia="Calibri"/>
              </w:rPr>
            </w:pPr>
            <w:r w:rsidRPr="00727ABF">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933A19" w:rsidRPr="00727ABF" w:rsidRDefault="00933A19" w:rsidP="00933A19">
            <w:pPr>
              <w:rPr>
                <w:rFonts w:eastAsia="Calibri"/>
              </w:rPr>
            </w:pPr>
            <w:r w:rsidRPr="00727ABF">
              <w:rPr>
                <w:rFonts w:eastAsia="Calibri"/>
              </w:rPr>
              <w:t>СП, действующими на территории Российской Федерации.</w:t>
            </w:r>
          </w:p>
        </w:tc>
        <w:tc>
          <w:tcPr>
            <w:tcW w:w="4253" w:type="dxa"/>
          </w:tcPr>
          <w:p w:rsidR="00933A19" w:rsidRPr="00727ABF" w:rsidRDefault="00933A19" w:rsidP="00933A19">
            <w:pPr>
              <w:rPr>
                <w:rFonts w:eastAsia="Calibri"/>
              </w:rPr>
            </w:pPr>
            <w:r w:rsidRPr="00727ABF">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933A19" w:rsidRPr="00727ABF" w:rsidRDefault="00933A19" w:rsidP="00933A19">
            <w:pPr>
              <w:rPr>
                <w:rFonts w:eastAsia="Calibri"/>
              </w:rPr>
            </w:pPr>
            <w:r w:rsidRPr="00727ABF">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933A19" w:rsidRPr="00727ABF" w:rsidRDefault="00933A19" w:rsidP="00933A19">
      <w:pPr>
        <w:rPr>
          <w:b/>
          <w:lang w:eastAsia="zh-CN"/>
        </w:rPr>
      </w:pPr>
    </w:p>
    <w:p w:rsidR="00933A19" w:rsidRPr="00727ABF" w:rsidRDefault="00933A19" w:rsidP="00933A19">
      <w:pPr>
        <w:rPr>
          <w:rFonts w:eastAsia="SimSun"/>
          <w:b/>
          <w:sz w:val="28"/>
          <w:szCs w:val="28"/>
          <w:lang w:eastAsia="zh-CN"/>
        </w:rPr>
      </w:pPr>
      <w:r w:rsidRPr="00727ABF">
        <w:rPr>
          <w:b/>
          <w:lang w:eastAsia="zh-CN"/>
        </w:rPr>
        <w:t>3. Вспомогательные виды и параметры разрешённого использования земельных участков и объектов капитального строительства.</w:t>
      </w:r>
      <w:r w:rsidRPr="00727ABF">
        <w:rPr>
          <w:rFonts w:eastAsia="Calibri"/>
        </w:rPr>
        <w:t xml:space="preserve"> – не установлены</w:t>
      </w:r>
    </w:p>
    <w:p w:rsidR="00933A19" w:rsidRPr="00727ABF" w:rsidRDefault="00933A19" w:rsidP="00933A19">
      <w:pPr>
        <w:rPr>
          <w:rFonts w:eastAsia="SimSun"/>
          <w:lang w:eastAsia="zh-CN"/>
        </w:rPr>
      </w:pPr>
    </w:p>
    <w:p w:rsidR="00933A19" w:rsidRPr="00727ABF" w:rsidRDefault="00933A19" w:rsidP="00933A19">
      <w:pPr>
        <w:rPr>
          <w:rFonts w:eastAsia="SimSun"/>
          <w:lang w:eastAsia="zh-CN"/>
        </w:rPr>
      </w:pPr>
    </w:p>
    <w:p w:rsidR="00933A19" w:rsidRDefault="00933A19" w:rsidP="00933A19">
      <w:pPr>
        <w:keepNext/>
        <w:jc w:val="center"/>
        <w:outlineLvl w:val="2"/>
        <w:rPr>
          <w:rFonts w:eastAsia="SimSun"/>
          <w:b/>
          <w:bCs/>
          <w:color w:val="000000"/>
          <w:u w:val="single"/>
          <w:lang w:eastAsia="zh-CN"/>
        </w:rPr>
      </w:pPr>
      <w:r>
        <w:rPr>
          <w:rFonts w:eastAsia="SimSun"/>
          <w:b/>
          <w:bCs/>
          <w:color w:val="000000"/>
          <w:u w:val="single"/>
          <w:lang w:eastAsia="zh-CN"/>
        </w:rPr>
        <w:t>ЗОНА ОЗЕЛЕНЕННЫХ ТЕРРИТОРИЙ СПЕЦИАЛЬНОГО НАЗНАЧЕНИЯ (ЕЛ)</w:t>
      </w:r>
    </w:p>
    <w:p w:rsidR="00933A19" w:rsidRPr="00727ABF" w:rsidRDefault="00933A19" w:rsidP="00933A19">
      <w:pPr>
        <w:rPr>
          <w:rFonts w:eastAsia="SimSun"/>
          <w:lang w:eastAsia="zh-CN"/>
        </w:rPr>
      </w:pPr>
    </w:p>
    <w:p w:rsidR="00933A19" w:rsidRPr="00727ABF" w:rsidRDefault="00933A19" w:rsidP="00933A19">
      <w:pPr>
        <w:rPr>
          <w:rFonts w:eastAsia="SimSun"/>
          <w:lang w:eastAsia="zh-CN"/>
        </w:rPr>
      </w:pPr>
    </w:p>
    <w:p w:rsidR="00933A19" w:rsidRPr="00727ABF" w:rsidRDefault="00933A19" w:rsidP="00933A19">
      <w:pPr>
        <w:jc w:val="both"/>
        <w:rPr>
          <w:rFonts w:eastAsia="Calibri"/>
          <w:lang w:eastAsia="en-US"/>
        </w:rPr>
      </w:pPr>
      <w:r w:rsidRPr="00727ABF">
        <w:rPr>
          <w:rFonts w:eastAsia="Calibri"/>
          <w:lang w:eastAsia="en-US"/>
        </w:rPr>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w:t>
      </w:r>
    </w:p>
    <w:p w:rsidR="00933A19" w:rsidRPr="00727ABF" w:rsidRDefault="00933A19" w:rsidP="00933A19">
      <w:pPr>
        <w:jc w:val="both"/>
        <w:rPr>
          <w:rFonts w:eastAsia="Calibri"/>
          <w:lang w:eastAsia="en-US"/>
        </w:rPr>
      </w:pPr>
      <w:r w:rsidRPr="00727ABF">
        <w:rPr>
          <w:rFonts w:eastAsia="Calibri"/>
          <w:lang w:eastAsia="en-US"/>
        </w:rPr>
        <w:t>При размещении объектов капитального строительства на указанных территориях и землях необходимо учитывать действующее водное, природоохранное законодательство и иное действующее законодательство.</w:t>
      </w:r>
    </w:p>
    <w:p w:rsidR="00933A19" w:rsidRDefault="00933A19"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Default="00AB6058" w:rsidP="00933A19">
      <w:pPr>
        <w:widowControl/>
        <w:suppressAutoHyphens/>
        <w:autoSpaceDE/>
        <w:autoSpaceDN/>
        <w:adjustRightInd/>
        <w:ind w:firstLine="540"/>
        <w:jc w:val="both"/>
        <w:rPr>
          <w:bCs/>
          <w:sz w:val="24"/>
          <w:szCs w:val="24"/>
          <w:lang w:eastAsia="ar-SA"/>
        </w:rPr>
      </w:pPr>
    </w:p>
    <w:p w:rsidR="00AB6058" w:rsidRPr="00D5735F" w:rsidRDefault="00AB6058" w:rsidP="00AB6058">
      <w:pPr>
        <w:widowControl/>
        <w:suppressAutoHyphens/>
        <w:ind w:firstLine="540"/>
        <w:jc w:val="right"/>
        <w:rPr>
          <w:bCs/>
          <w:sz w:val="24"/>
          <w:szCs w:val="24"/>
        </w:rPr>
      </w:pPr>
      <w:r w:rsidRPr="00D5735F">
        <w:rPr>
          <w:bCs/>
          <w:sz w:val="24"/>
          <w:szCs w:val="24"/>
        </w:rPr>
        <w:lastRenderedPageBreak/>
        <w:t>Приложение</w:t>
      </w:r>
      <w:r>
        <w:rPr>
          <w:bCs/>
          <w:sz w:val="24"/>
          <w:szCs w:val="24"/>
        </w:rPr>
        <w:t xml:space="preserve"> 2</w:t>
      </w:r>
      <w:r w:rsidRPr="00D5735F">
        <w:rPr>
          <w:bCs/>
          <w:sz w:val="24"/>
          <w:szCs w:val="24"/>
        </w:rPr>
        <w:t xml:space="preserve"> </w:t>
      </w:r>
    </w:p>
    <w:p w:rsidR="00AB6058" w:rsidRPr="00D5735F" w:rsidRDefault="00AB6058" w:rsidP="00AB6058">
      <w:pPr>
        <w:widowControl/>
        <w:suppressAutoHyphens/>
        <w:ind w:firstLine="540"/>
        <w:jc w:val="right"/>
        <w:rPr>
          <w:bCs/>
          <w:sz w:val="24"/>
          <w:szCs w:val="24"/>
        </w:rPr>
      </w:pPr>
      <w:r w:rsidRPr="00D5735F">
        <w:rPr>
          <w:bCs/>
          <w:sz w:val="24"/>
          <w:szCs w:val="24"/>
        </w:rPr>
        <w:t>к Решению Собрания депутатов</w:t>
      </w:r>
    </w:p>
    <w:p w:rsidR="00AB6058" w:rsidRPr="00D5735F" w:rsidRDefault="00AB6058" w:rsidP="00AB6058">
      <w:pPr>
        <w:widowControl/>
        <w:suppressAutoHyphens/>
        <w:ind w:firstLine="540"/>
        <w:jc w:val="right"/>
        <w:rPr>
          <w:bCs/>
          <w:sz w:val="24"/>
          <w:szCs w:val="24"/>
        </w:rPr>
      </w:pPr>
      <w:r w:rsidRPr="00D5735F">
        <w:rPr>
          <w:sz w:val="24"/>
          <w:szCs w:val="24"/>
          <w:lang w:eastAsia="ar-SA"/>
        </w:rPr>
        <w:t>Красюковского</w:t>
      </w:r>
      <w:r w:rsidRPr="00D5735F">
        <w:rPr>
          <w:bCs/>
          <w:sz w:val="24"/>
          <w:szCs w:val="24"/>
        </w:rPr>
        <w:t xml:space="preserve"> сельского поселения</w:t>
      </w:r>
    </w:p>
    <w:p w:rsidR="00AB6058" w:rsidRDefault="00AB6058" w:rsidP="00AB6058">
      <w:pPr>
        <w:widowControl/>
        <w:suppressAutoHyphens/>
        <w:jc w:val="right"/>
        <w:rPr>
          <w:bCs/>
          <w:sz w:val="24"/>
          <w:szCs w:val="24"/>
        </w:rPr>
      </w:pPr>
      <w:r>
        <w:rPr>
          <w:bCs/>
          <w:sz w:val="24"/>
          <w:szCs w:val="24"/>
        </w:rPr>
        <w:t>от «17» мая 2021 г. № 186</w:t>
      </w:r>
    </w:p>
    <w:p w:rsidR="00AB6058" w:rsidRDefault="00AB6058" w:rsidP="00AB6058">
      <w:pPr>
        <w:widowControl/>
        <w:suppressAutoHyphens/>
        <w:jc w:val="right"/>
        <w:rPr>
          <w:bCs/>
          <w:sz w:val="24"/>
          <w:szCs w:val="24"/>
        </w:rPr>
      </w:pPr>
    </w:p>
    <w:p w:rsidR="00AB6058" w:rsidRPr="00D5735F" w:rsidRDefault="00AB6058" w:rsidP="00AB6058">
      <w:pPr>
        <w:widowControl/>
        <w:suppressAutoHyphens/>
        <w:jc w:val="right"/>
        <w:rPr>
          <w:bCs/>
          <w:sz w:val="24"/>
          <w:szCs w:val="24"/>
        </w:rPr>
      </w:pPr>
    </w:p>
    <w:p w:rsidR="00AB6058" w:rsidRDefault="00AB6058" w:rsidP="00AB6058">
      <w:pPr>
        <w:tabs>
          <w:tab w:val="left" w:pos="5522"/>
        </w:tabs>
        <w:jc w:val="center"/>
        <w:rPr>
          <w:b/>
          <w:sz w:val="28"/>
          <w:szCs w:val="28"/>
        </w:rPr>
      </w:pPr>
      <w:r>
        <w:rPr>
          <w:b/>
          <w:sz w:val="28"/>
          <w:szCs w:val="28"/>
        </w:rPr>
        <w:t>Карта границ территориальных зон Красюковского сельского поселения Октябрьского района Ростовской области</w:t>
      </w:r>
    </w:p>
    <w:p w:rsidR="00AB6058" w:rsidRDefault="00AB6058" w:rsidP="00AB6058">
      <w:pPr>
        <w:tabs>
          <w:tab w:val="left" w:pos="5522"/>
        </w:tabs>
        <w:rPr>
          <w:sz w:val="28"/>
          <w:szCs w:val="28"/>
        </w:rPr>
      </w:pPr>
    </w:p>
    <w:p w:rsidR="00AB6058" w:rsidRPr="00D5735F" w:rsidRDefault="00AB6058" w:rsidP="00AB6058">
      <w:pPr>
        <w:widowControl/>
        <w:suppressAutoHyphens/>
        <w:autoSpaceDE/>
        <w:autoSpaceDN/>
        <w:adjustRightInd/>
        <w:ind w:firstLine="540"/>
        <w:jc w:val="both"/>
        <w:rPr>
          <w:bCs/>
          <w:sz w:val="24"/>
          <w:szCs w:val="24"/>
          <w:lang w:eastAsia="ar-SA"/>
        </w:rPr>
      </w:pPr>
      <w:r>
        <w:rPr>
          <w:noProof/>
          <w:sz w:val="28"/>
          <w:szCs w:val="28"/>
        </w:rPr>
        <w:drawing>
          <wp:inline distT="0" distB="0" distL="0" distR="0">
            <wp:extent cx="5172075" cy="73533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172075" cy="7353300"/>
                    </a:xfrm>
                    <a:prstGeom prst="rect">
                      <a:avLst/>
                    </a:prstGeom>
                    <a:noFill/>
                    <a:ln>
                      <a:noFill/>
                    </a:ln>
                  </pic:spPr>
                </pic:pic>
              </a:graphicData>
            </a:graphic>
          </wp:inline>
        </w:drawing>
      </w:r>
    </w:p>
    <w:sectPr w:rsidR="00AB6058" w:rsidRPr="00D5735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6B5" w:rsidRDefault="00C646B5" w:rsidP="00D5735F">
      <w:r>
        <w:separator/>
      </w:r>
    </w:p>
  </w:endnote>
  <w:endnote w:type="continuationSeparator" w:id="0">
    <w:p w:rsidR="00C646B5" w:rsidRDefault="00C646B5" w:rsidP="00D57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eterburg">
    <w:altName w:val="Times New Roman"/>
    <w:charset w:val="00"/>
    <w:family w:val="auto"/>
    <w:pitch w:val="variable"/>
    <w:sig w:usb0="00000003" w:usb1="00000000" w:usb2="00000000" w:usb3="00000000" w:csb0="00000001" w:csb1="00000000"/>
  </w:font>
  <w:font w:name="Helvetica Neue Light">
    <w:altName w:val="Microsoft YaHei"/>
    <w:charset w:val="00"/>
    <w:family w:val="auto"/>
    <w:pitch w:val="variable"/>
    <w:sig w:usb0="00000207" w:usb1="5000205B" w:usb2="00000002" w:usb3="00000000" w:csb0="00000007" w:csb1="00000000"/>
  </w:font>
  <w:font w:name="Times New Roman,Bold">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6B5" w:rsidRDefault="00C646B5" w:rsidP="00D5735F">
      <w:r>
        <w:separator/>
      </w:r>
    </w:p>
  </w:footnote>
  <w:footnote w:type="continuationSeparator" w:id="0">
    <w:p w:rsidR="00C646B5" w:rsidRDefault="00C646B5" w:rsidP="00D573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12"/>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DB6DEB"/>
    <w:multiLevelType w:val="hybridMultilevel"/>
    <w:tmpl w:val="DD745762"/>
    <w:lvl w:ilvl="0" w:tplc="29B44F4E">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9C2980"/>
    <w:multiLevelType w:val="hybridMultilevel"/>
    <w:tmpl w:val="B4D031A0"/>
    <w:lvl w:ilvl="0" w:tplc="EE10A53E">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7960BAB"/>
    <w:multiLevelType w:val="hybridMultilevel"/>
    <w:tmpl w:val="257EA204"/>
    <w:lvl w:ilvl="0" w:tplc="26BC7A10">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C644F0C"/>
    <w:multiLevelType w:val="hybridMultilevel"/>
    <w:tmpl w:val="00BC7B48"/>
    <w:lvl w:ilvl="0" w:tplc="03F89EC2">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88C31C9"/>
    <w:multiLevelType w:val="hybridMultilevel"/>
    <w:tmpl w:val="00BC7B48"/>
    <w:lvl w:ilvl="0" w:tplc="03F89EC2">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317C3047"/>
    <w:multiLevelType w:val="hybridMultilevel"/>
    <w:tmpl w:val="7CB82BE0"/>
    <w:lvl w:ilvl="0" w:tplc="D0AC0ED0">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34403D3F"/>
    <w:multiLevelType w:val="hybridMultilevel"/>
    <w:tmpl w:val="C8924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7024D37"/>
    <w:multiLevelType w:val="hybridMultilevel"/>
    <w:tmpl w:val="C8924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EA76A3E"/>
    <w:multiLevelType w:val="hybridMultilevel"/>
    <w:tmpl w:val="DD745762"/>
    <w:lvl w:ilvl="0" w:tplc="29B44F4E">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EF4727C"/>
    <w:multiLevelType w:val="hybridMultilevel"/>
    <w:tmpl w:val="200CB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1E67430"/>
    <w:multiLevelType w:val="hybridMultilevel"/>
    <w:tmpl w:val="4594A620"/>
    <w:lvl w:ilvl="0" w:tplc="9C0E6954">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9"/>
  </w:num>
  <w:num w:numId="3">
    <w:abstractNumId w:val="11"/>
  </w:num>
  <w:num w:numId="4">
    <w:abstractNumId w:val="10"/>
  </w:num>
  <w:num w:numId="5">
    <w:abstractNumId w:val="8"/>
  </w:num>
  <w:num w:numId="6">
    <w:abstractNumId w:val="4"/>
  </w:num>
  <w:num w:numId="7">
    <w:abstractNumId w:val="3"/>
  </w:num>
  <w:num w:numId="8">
    <w:abstractNumId w:val="2"/>
  </w:num>
  <w:num w:numId="9">
    <w:abstractNumId w:val="1"/>
  </w:num>
  <w:num w:numId="10">
    <w:abstractNumId w:val="5"/>
  </w:num>
  <w:num w:numId="11">
    <w:abstractNumId w:val="7"/>
  </w:num>
  <w:num w:numId="12">
    <w:abstractNumId w:val="6"/>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CD7"/>
    <w:rsid w:val="00037863"/>
    <w:rsid w:val="006B17EB"/>
    <w:rsid w:val="00933A19"/>
    <w:rsid w:val="00AB6058"/>
    <w:rsid w:val="00BE5CD7"/>
    <w:rsid w:val="00C646B5"/>
    <w:rsid w:val="00D5735F"/>
    <w:rsid w:val="00DD560F"/>
    <w:rsid w:val="00E458DE"/>
    <w:rsid w:val="00F211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7926CC7-28AB-4210-8EC1-DE56302D6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5CD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933A19"/>
    <w:pPr>
      <w:keepNext/>
      <w:widowControl/>
      <w:autoSpaceDE/>
      <w:autoSpaceDN/>
      <w:adjustRightInd/>
      <w:jc w:val="center"/>
      <w:outlineLvl w:val="0"/>
    </w:pPr>
    <w:rPr>
      <w:sz w:val="32"/>
      <w:szCs w:val="24"/>
    </w:rPr>
  </w:style>
  <w:style w:type="paragraph" w:styleId="2">
    <w:name w:val="heading 2"/>
    <w:basedOn w:val="a"/>
    <w:next w:val="a"/>
    <w:link w:val="20"/>
    <w:qFormat/>
    <w:rsid w:val="00933A19"/>
    <w:pPr>
      <w:keepNext/>
      <w:widowControl/>
      <w:suppressAutoHyphens/>
      <w:autoSpaceDE/>
      <w:autoSpaceDN/>
      <w:adjustRightInd/>
      <w:spacing w:before="240" w:after="60"/>
      <w:outlineLvl w:val="1"/>
    </w:pPr>
    <w:rPr>
      <w:rFonts w:ascii="Calibri Light" w:hAnsi="Calibri Light"/>
      <w:b/>
      <w:bCs/>
      <w:i/>
      <w:iCs/>
      <w:sz w:val="28"/>
      <w:szCs w:val="28"/>
      <w:lang w:val="x-none" w:eastAsia="ar-SA"/>
    </w:rPr>
  </w:style>
  <w:style w:type="paragraph" w:styleId="3">
    <w:name w:val="heading 3"/>
    <w:basedOn w:val="a"/>
    <w:next w:val="a"/>
    <w:link w:val="30"/>
    <w:uiPriority w:val="9"/>
    <w:qFormat/>
    <w:rsid w:val="00933A19"/>
    <w:pPr>
      <w:keepNext/>
      <w:widowControl/>
      <w:autoSpaceDE/>
      <w:autoSpaceDN/>
      <w:adjustRightInd/>
      <w:spacing w:before="240" w:after="60"/>
      <w:outlineLvl w:val="2"/>
    </w:pPr>
    <w:rPr>
      <w:rFonts w:ascii="Arial" w:hAnsi="Arial"/>
      <w:b/>
      <w:bCs/>
      <w:sz w:val="26"/>
      <w:szCs w:val="26"/>
      <w:lang w:val="x-none" w:eastAsia="x-none"/>
    </w:rPr>
  </w:style>
  <w:style w:type="paragraph" w:styleId="4">
    <w:name w:val="heading 4"/>
    <w:basedOn w:val="a"/>
    <w:next w:val="a"/>
    <w:link w:val="40"/>
    <w:qFormat/>
    <w:rsid w:val="00933A19"/>
    <w:pPr>
      <w:keepNext/>
      <w:widowControl/>
      <w:autoSpaceDE/>
      <w:autoSpaceDN/>
      <w:adjustRightInd/>
      <w:spacing w:before="240" w:after="60"/>
      <w:outlineLvl w:val="3"/>
    </w:pPr>
    <w:rPr>
      <w:rFonts w:eastAsia="SimSun"/>
      <w:b/>
      <w:bCs/>
      <w:sz w:val="28"/>
      <w:szCs w:val="28"/>
      <w:lang w:val="x-none" w:eastAsia="zh-CN"/>
    </w:rPr>
  </w:style>
  <w:style w:type="paragraph" w:styleId="7">
    <w:name w:val="heading 7"/>
    <w:basedOn w:val="a"/>
    <w:next w:val="a"/>
    <w:link w:val="70"/>
    <w:uiPriority w:val="9"/>
    <w:semiHidden/>
    <w:unhideWhenUsed/>
    <w:qFormat/>
    <w:rsid w:val="00933A19"/>
    <w:pPr>
      <w:widowControl/>
      <w:suppressAutoHyphens/>
      <w:autoSpaceDE/>
      <w:autoSpaceDN/>
      <w:adjustRightInd/>
      <w:spacing w:before="240" w:after="60"/>
      <w:outlineLvl w:val="6"/>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BE5CD7"/>
    <w:rPr>
      <w:color w:val="0000FF"/>
      <w:u w:val="single"/>
    </w:rPr>
  </w:style>
  <w:style w:type="paragraph" w:styleId="a4">
    <w:name w:val="header"/>
    <w:basedOn w:val="a"/>
    <w:link w:val="a5"/>
    <w:uiPriority w:val="99"/>
    <w:unhideWhenUsed/>
    <w:rsid w:val="00D5735F"/>
    <w:pPr>
      <w:tabs>
        <w:tab w:val="center" w:pos="4677"/>
        <w:tab w:val="right" w:pos="9355"/>
      </w:tabs>
    </w:pPr>
  </w:style>
  <w:style w:type="character" w:customStyle="1" w:styleId="a5">
    <w:name w:val="Верхний колонтитул Знак"/>
    <w:basedOn w:val="a0"/>
    <w:link w:val="a4"/>
    <w:uiPriority w:val="99"/>
    <w:rsid w:val="00D5735F"/>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D5735F"/>
    <w:pPr>
      <w:tabs>
        <w:tab w:val="center" w:pos="4677"/>
        <w:tab w:val="right" w:pos="9355"/>
      </w:tabs>
    </w:pPr>
  </w:style>
  <w:style w:type="character" w:customStyle="1" w:styleId="a7">
    <w:name w:val="Нижний колонтитул Знак"/>
    <w:basedOn w:val="a0"/>
    <w:link w:val="a6"/>
    <w:uiPriority w:val="99"/>
    <w:rsid w:val="00D5735F"/>
    <w:rPr>
      <w:rFonts w:ascii="Times New Roman" w:eastAsia="Times New Roman" w:hAnsi="Times New Roman" w:cs="Times New Roman"/>
      <w:sz w:val="20"/>
      <w:szCs w:val="20"/>
      <w:lang w:eastAsia="ru-RU"/>
    </w:rPr>
  </w:style>
  <w:style w:type="character" w:customStyle="1" w:styleId="20">
    <w:name w:val="Заголовок 2 Знак"/>
    <w:basedOn w:val="a0"/>
    <w:link w:val="2"/>
    <w:rsid w:val="00933A19"/>
    <w:rPr>
      <w:rFonts w:ascii="Calibri Light" w:eastAsia="Times New Roman" w:hAnsi="Calibri Light" w:cs="Times New Roman"/>
      <w:b/>
      <w:bCs/>
      <w:i/>
      <w:iCs/>
      <w:sz w:val="28"/>
      <w:szCs w:val="28"/>
      <w:lang w:val="x-none" w:eastAsia="ar-SA"/>
    </w:rPr>
  </w:style>
  <w:style w:type="character" w:customStyle="1" w:styleId="30">
    <w:name w:val="Заголовок 3 Знак"/>
    <w:basedOn w:val="a0"/>
    <w:link w:val="3"/>
    <w:uiPriority w:val="9"/>
    <w:rsid w:val="00933A19"/>
    <w:rPr>
      <w:rFonts w:ascii="Arial" w:eastAsia="Times New Roman" w:hAnsi="Arial" w:cs="Times New Roman"/>
      <w:b/>
      <w:bCs/>
      <w:sz w:val="26"/>
      <w:szCs w:val="26"/>
      <w:lang w:val="x-none" w:eastAsia="x-none"/>
    </w:rPr>
  </w:style>
  <w:style w:type="paragraph" w:customStyle="1" w:styleId="ConsPlusNormal">
    <w:name w:val="ConsPlusNormal"/>
    <w:rsid w:val="00933A19"/>
    <w:pPr>
      <w:widowControl w:val="0"/>
      <w:suppressAutoHyphens/>
      <w:autoSpaceDE w:val="0"/>
      <w:spacing w:after="0" w:line="240" w:lineRule="auto"/>
      <w:ind w:firstLine="720"/>
    </w:pPr>
    <w:rPr>
      <w:rFonts w:ascii="Arial" w:eastAsia="Arial" w:hAnsi="Arial" w:cs="Arial"/>
      <w:sz w:val="20"/>
      <w:szCs w:val="20"/>
      <w:lang w:eastAsia="ar-SA"/>
    </w:rPr>
  </w:style>
  <w:style w:type="paragraph" w:styleId="a8">
    <w:name w:val="Normal (Web)"/>
    <w:basedOn w:val="a"/>
    <w:rsid w:val="00933A19"/>
    <w:pPr>
      <w:widowControl/>
      <w:suppressAutoHyphens/>
      <w:autoSpaceDE/>
      <w:autoSpaceDN/>
      <w:adjustRightInd/>
      <w:spacing w:before="280" w:after="280"/>
    </w:pPr>
    <w:rPr>
      <w:sz w:val="24"/>
      <w:szCs w:val="24"/>
      <w:lang w:eastAsia="ar-SA"/>
    </w:rPr>
  </w:style>
  <w:style w:type="paragraph" w:customStyle="1" w:styleId="ConsNormal">
    <w:name w:val="ConsNormal"/>
    <w:rsid w:val="00933A19"/>
    <w:pPr>
      <w:widowControl w:val="0"/>
      <w:autoSpaceDE w:val="0"/>
      <w:autoSpaceDN w:val="0"/>
      <w:adjustRightInd w:val="0"/>
      <w:spacing w:after="0" w:line="240" w:lineRule="auto"/>
      <w:ind w:right="19772" w:firstLine="720"/>
    </w:pPr>
    <w:rPr>
      <w:rFonts w:ascii="Arial" w:eastAsia="Times New Roman" w:hAnsi="Arial" w:cs="Arial"/>
      <w:caps/>
      <w:sz w:val="20"/>
      <w:szCs w:val="20"/>
      <w:lang w:eastAsia="ru-RU"/>
    </w:rPr>
  </w:style>
  <w:style w:type="paragraph" w:styleId="a9">
    <w:name w:val="No Spacing"/>
    <w:link w:val="aa"/>
    <w:uiPriority w:val="1"/>
    <w:qFormat/>
    <w:rsid w:val="00933A19"/>
    <w:pPr>
      <w:spacing w:after="0" w:line="240" w:lineRule="auto"/>
    </w:pPr>
    <w:rPr>
      <w:rFonts w:ascii="Times New Roman" w:eastAsia="Calibri" w:hAnsi="Times New Roman" w:cs="Times New Roman"/>
      <w:sz w:val="24"/>
      <w:szCs w:val="20"/>
    </w:rPr>
  </w:style>
  <w:style w:type="character" w:customStyle="1" w:styleId="ab">
    <w:name w:val="Стиль полужирный"/>
    <w:rsid w:val="00933A19"/>
    <w:rPr>
      <w:b/>
      <w:bCs/>
    </w:rPr>
  </w:style>
  <w:style w:type="character" w:customStyle="1" w:styleId="aa">
    <w:name w:val="Без интервала Знак"/>
    <w:link w:val="a9"/>
    <w:uiPriority w:val="1"/>
    <w:rsid w:val="00933A19"/>
    <w:rPr>
      <w:rFonts w:ascii="Times New Roman" w:eastAsia="Calibri" w:hAnsi="Times New Roman" w:cs="Times New Roman"/>
      <w:sz w:val="24"/>
      <w:szCs w:val="20"/>
    </w:rPr>
  </w:style>
  <w:style w:type="paragraph" w:customStyle="1" w:styleId="TimesNewRoman12">
    <w:name w:val="Стиль ОСНОВНОЙ !!! + Times New Roman 12 пт"/>
    <w:basedOn w:val="a"/>
    <w:link w:val="TimesNewRoman120"/>
    <w:rsid w:val="00933A19"/>
    <w:pPr>
      <w:widowControl/>
      <w:autoSpaceDE/>
      <w:autoSpaceDN/>
      <w:adjustRightInd/>
      <w:spacing w:before="120"/>
      <w:ind w:firstLine="851"/>
      <w:jc w:val="both"/>
    </w:pPr>
    <w:rPr>
      <w:sz w:val="24"/>
      <w:szCs w:val="24"/>
      <w:lang w:val="x-none" w:eastAsia="ar-SA"/>
    </w:rPr>
  </w:style>
  <w:style w:type="character" w:customStyle="1" w:styleId="TimesNewRoman120">
    <w:name w:val="Стиль ОСНОВНОЙ !!! + Times New Roman 12 пт Знак"/>
    <w:link w:val="TimesNewRoman12"/>
    <w:rsid w:val="00933A19"/>
    <w:rPr>
      <w:rFonts w:ascii="Times New Roman" w:eastAsia="Times New Roman" w:hAnsi="Times New Roman" w:cs="Times New Roman"/>
      <w:sz w:val="24"/>
      <w:szCs w:val="24"/>
      <w:lang w:val="x-none" w:eastAsia="ar-SA"/>
    </w:rPr>
  </w:style>
  <w:style w:type="paragraph" w:customStyle="1" w:styleId="312">
    <w:name w:val="Стиль Заголовок 3 + 12 пт"/>
    <w:basedOn w:val="3"/>
    <w:rsid w:val="00933A19"/>
    <w:pPr>
      <w:numPr>
        <w:ilvl w:val="2"/>
        <w:numId w:val="1"/>
      </w:numPr>
      <w:tabs>
        <w:tab w:val="clear" w:pos="0"/>
        <w:tab w:val="left" w:pos="2340"/>
      </w:tabs>
      <w:spacing w:after="120"/>
    </w:pPr>
    <w:rPr>
      <w:rFonts w:ascii="Times New Roman" w:hAnsi="Times New Roman"/>
      <w:sz w:val="24"/>
      <w:lang w:val="ru-RU" w:eastAsia="ar-SA"/>
    </w:rPr>
  </w:style>
  <w:style w:type="character" w:customStyle="1" w:styleId="10">
    <w:name w:val="Заголовок 1 Знак"/>
    <w:basedOn w:val="a0"/>
    <w:link w:val="1"/>
    <w:uiPriority w:val="9"/>
    <w:rsid w:val="00933A19"/>
    <w:rPr>
      <w:rFonts w:ascii="Times New Roman" w:eastAsia="Times New Roman" w:hAnsi="Times New Roman" w:cs="Times New Roman"/>
      <w:sz w:val="32"/>
      <w:szCs w:val="24"/>
      <w:lang w:eastAsia="ru-RU"/>
    </w:rPr>
  </w:style>
  <w:style w:type="character" w:customStyle="1" w:styleId="40">
    <w:name w:val="Заголовок 4 Знак"/>
    <w:basedOn w:val="a0"/>
    <w:link w:val="4"/>
    <w:rsid w:val="00933A19"/>
    <w:rPr>
      <w:rFonts w:ascii="Times New Roman" w:eastAsia="SimSun" w:hAnsi="Times New Roman" w:cs="Times New Roman"/>
      <w:b/>
      <w:bCs/>
      <w:sz w:val="28"/>
      <w:szCs w:val="28"/>
      <w:lang w:val="x-none" w:eastAsia="zh-CN"/>
    </w:rPr>
  </w:style>
  <w:style w:type="character" w:customStyle="1" w:styleId="70">
    <w:name w:val="Заголовок 7 Знак"/>
    <w:basedOn w:val="a0"/>
    <w:link w:val="7"/>
    <w:uiPriority w:val="9"/>
    <w:semiHidden/>
    <w:rsid w:val="00933A19"/>
    <w:rPr>
      <w:rFonts w:ascii="Cambria" w:eastAsia="Times New Roman" w:hAnsi="Cambria" w:cs="Times New Roman"/>
      <w:i/>
      <w:iCs/>
      <w:color w:val="404040"/>
      <w:sz w:val="20"/>
      <w:szCs w:val="20"/>
      <w:lang w:val="x-none" w:eastAsia="x-none"/>
    </w:rPr>
  </w:style>
  <w:style w:type="character" w:customStyle="1" w:styleId="WW8Num1z0">
    <w:name w:val="WW8Num1z0"/>
    <w:rsid w:val="00933A19"/>
    <w:rPr>
      <w:rFonts w:ascii="Symbol" w:hAnsi="Symbol"/>
    </w:rPr>
  </w:style>
  <w:style w:type="character" w:customStyle="1" w:styleId="WW8Num1z1">
    <w:name w:val="WW8Num1z1"/>
    <w:rsid w:val="00933A19"/>
    <w:rPr>
      <w:rFonts w:ascii="Courier New" w:hAnsi="Courier New" w:cs="Courier New"/>
    </w:rPr>
  </w:style>
  <w:style w:type="character" w:customStyle="1" w:styleId="WW8Num1z2">
    <w:name w:val="WW8Num1z2"/>
    <w:rsid w:val="00933A19"/>
    <w:rPr>
      <w:rFonts w:ascii="Wingdings" w:hAnsi="Wingdings"/>
    </w:rPr>
  </w:style>
  <w:style w:type="character" w:customStyle="1" w:styleId="WW8Num2z0">
    <w:name w:val="WW8Num2z0"/>
    <w:rsid w:val="00933A19"/>
    <w:rPr>
      <w:rFonts w:ascii="Symbol" w:hAnsi="Symbol"/>
    </w:rPr>
  </w:style>
  <w:style w:type="character" w:customStyle="1" w:styleId="WW8Num2z1">
    <w:name w:val="WW8Num2z1"/>
    <w:rsid w:val="00933A19"/>
    <w:rPr>
      <w:rFonts w:ascii="Courier New" w:hAnsi="Courier New" w:cs="Courier New"/>
    </w:rPr>
  </w:style>
  <w:style w:type="character" w:customStyle="1" w:styleId="WW8Num2z2">
    <w:name w:val="WW8Num2z2"/>
    <w:rsid w:val="00933A19"/>
    <w:rPr>
      <w:rFonts w:ascii="Wingdings" w:hAnsi="Wingdings"/>
    </w:rPr>
  </w:style>
  <w:style w:type="character" w:customStyle="1" w:styleId="WW8Num3z0">
    <w:name w:val="WW8Num3z0"/>
    <w:rsid w:val="00933A19"/>
    <w:rPr>
      <w:rFonts w:ascii="Symbol" w:hAnsi="Symbol"/>
    </w:rPr>
  </w:style>
  <w:style w:type="character" w:customStyle="1" w:styleId="WW8Num3z1">
    <w:name w:val="WW8Num3z1"/>
    <w:rsid w:val="00933A19"/>
    <w:rPr>
      <w:rFonts w:ascii="Courier New" w:hAnsi="Courier New" w:cs="Courier New"/>
    </w:rPr>
  </w:style>
  <w:style w:type="character" w:customStyle="1" w:styleId="WW8Num3z2">
    <w:name w:val="WW8Num3z2"/>
    <w:rsid w:val="00933A19"/>
    <w:rPr>
      <w:rFonts w:ascii="Wingdings" w:hAnsi="Wingdings"/>
    </w:rPr>
  </w:style>
  <w:style w:type="character" w:customStyle="1" w:styleId="WW8Num4z0">
    <w:name w:val="WW8Num4z0"/>
    <w:rsid w:val="00933A19"/>
    <w:rPr>
      <w:rFonts w:ascii="Symbol" w:hAnsi="Symbol"/>
    </w:rPr>
  </w:style>
  <w:style w:type="character" w:customStyle="1" w:styleId="WW8Num4z1">
    <w:name w:val="WW8Num4z1"/>
    <w:rsid w:val="00933A19"/>
    <w:rPr>
      <w:rFonts w:ascii="Courier New" w:hAnsi="Courier New" w:cs="Courier New"/>
    </w:rPr>
  </w:style>
  <w:style w:type="character" w:customStyle="1" w:styleId="WW8Num4z2">
    <w:name w:val="WW8Num4z2"/>
    <w:rsid w:val="00933A19"/>
    <w:rPr>
      <w:rFonts w:ascii="Wingdings" w:hAnsi="Wingdings"/>
    </w:rPr>
  </w:style>
  <w:style w:type="character" w:customStyle="1" w:styleId="WW8Num5z0">
    <w:name w:val="WW8Num5z0"/>
    <w:rsid w:val="00933A19"/>
    <w:rPr>
      <w:rFonts w:ascii="Symbol" w:hAnsi="Symbol"/>
    </w:rPr>
  </w:style>
  <w:style w:type="character" w:customStyle="1" w:styleId="WW8Num5z1">
    <w:name w:val="WW8Num5z1"/>
    <w:rsid w:val="00933A19"/>
    <w:rPr>
      <w:rFonts w:ascii="Courier New" w:hAnsi="Courier New" w:cs="Courier New"/>
    </w:rPr>
  </w:style>
  <w:style w:type="character" w:customStyle="1" w:styleId="WW8Num5z2">
    <w:name w:val="WW8Num5z2"/>
    <w:rsid w:val="00933A19"/>
    <w:rPr>
      <w:rFonts w:ascii="Wingdings" w:hAnsi="Wingdings"/>
    </w:rPr>
  </w:style>
  <w:style w:type="character" w:customStyle="1" w:styleId="WW8Num6z0">
    <w:name w:val="WW8Num6z0"/>
    <w:rsid w:val="00933A19"/>
    <w:rPr>
      <w:rFonts w:ascii="Symbol" w:hAnsi="Symbol"/>
    </w:rPr>
  </w:style>
  <w:style w:type="character" w:customStyle="1" w:styleId="WW8Num6z1">
    <w:name w:val="WW8Num6z1"/>
    <w:rsid w:val="00933A19"/>
    <w:rPr>
      <w:rFonts w:ascii="Courier New" w:hAnsi="Courier New" w:cs="Courier New"/>
    </w:rPr>
  </w:style>
  <w:style w:type="character" w:customStyle="1" w:styleId="WW8Num6z2">
    <w:name w:val="WW8Num6z2"/>
    <w:rsid w:val="00933A19"/>
    <w:rPr>
      <w:rFonts w:ascii="Wingdings" w:hAnsi="Wingdings"/>
    </w:rPr>
  </w:style>
  <w:style w:type="character" w:customStyle="1" w:styleId="WW8Num7z0">
    <w:name w:val="WW8Num7z0"/>
    <w:rsid w:val="00933A19"/>
    <w:rPr>
      <w:rFonts w:ascii="Symbol" w:hAnsi="Symbol"/>
    </w:rPr>
  </w:style>
  <w:style w:type="character" w:customStyle="1" w:styleId="WW8Num7z1">
    <w:name w:val="WW8Num7z1"/>
    <w:rsid w:val="00933A19"/>
    <w:rPr>
      <w:rFonts w:ascii="Courier New" w:hAnsi="Courier New" w:cs="Courier New"/>
    </w:rPr>
  </w:style>
  <w:style w:type="character" w:customStyle="1" w:styleId="WW8Num7z2">
    <w:name w:val="WW8Num7z2"/>
    <w:rsid w:val="00933A19"/>
    <w:rPr>
      <w:rFonts w:ascii="Wingdings" w:hAnsi="Wingdings"/>
    </w:rPr>
  </w:style>
  <w:style w:type="character" w:customStyle="1" w:styleId="WW8Num9z0">
    <w:name w:val="WW8Num9z0"/>
    <w:rsid w:val="00933A19"/>
    <w:rPr>
      <w:rFonts w:ascii="Symbol" w:hAnsi="Symbol"/>
    </w:rPr>
  </w:style>
  <w:style w:type="character" w:customStyle="1" w:styleId="WW8Num9z1">
    <w:name w:val="WW8Num9z1"/>
    <w:rsid w:val="00933A19"/>
    <w:rPr>
      <w:rFonts w:ascii="Courier New" w:hAnsi="Courier New" w:cs="Courier New"/>
    </w:rPr>
  </w:style>
  <w:style w:type="character" w:customStyle="1" w:styleId="WW8Num9z2">
    <w:name w:val="WW8Num9z2"/>
    <w:rsid w:val="00933A19"/>
    <w:rPr>
      <w:rFonts w:ascii="Wingdings" w:hAnsi="Wingdings"/>
    </w:rPr>
  </w:style>
  <w:style w:type="character" w:customStyle="1" w:styleId="WW8Num10z1">
    <w:name w:val="WW8Num10z1"/>
    <w:rsid w:val="00933A19"/>
    <w:rPr>
      <w:rFonts w:ascii="Courier New" w:hAnsi="Courier New" w:cs="Courier New"/>
    </w:rPr>
  </w:style>
  <w:style w:type="character" w:customStyle="1" w:styleId="WW8Num10z2">
    <w:name w:val="WW8Num10z2"/>
    <w:rsid w:val="00933A19"/>
    <w:rPr>
      <w:rFonts w:ascii="Wingdings" w:hAnsi="Wingdings"/>
    </w:rPr>
  </w:style>
  <w:style w:type="character" w:customStyle="1" w:styleId="WW8Num10z3">
    <w:name w:val="WW8Num10z3"/>
    <w:rsid w:val="00933A19"/>
    <w:rPr>
      <w:rFonts w:ascii="Symbol" w:hAnsi="Symbol"/>
    </w:rPr>
  </w:style>
  <w:style w:type="character" w:customStyle="1" w:styleId="WW8Num11z0">
    <w:name w:val="WW8Num11z0"/>
    <w:rsid w:val="00933A19"/>
    <w:rPr>
      <w:rFonts w:ascii="Symbol" w:hAnsi="Symbol"/>
    </w:rPr>
  </w:style>
  <w:style w:type="character" w:customStyle="1" w:styleId="WW8Num11z1">
    <w:name w:val="WW8Num11z1"/>
    <w:rsid w:val="00933A19"/>
    <w:rPr>
      <w:rFonts w:ascii="Courier New" w:hAnsi="Courier New" w:cs="Courier New"/>
    </w:rPr>
  </w:style>
  <w:style w:type="character" w:customStyle="1" w:styleId="WW8Num11z2">
    <w:name w:val="WW8Num11z2"/>
    <w:rsid w:val="00933A19"/>
    <w:rPr>
      <w:rFonts w:ascii="Wingdings" w:hAnsi="Wingdings"/>
    </w:rPr>
  </w:style>
  <w:style w:type="character" w:customStyle="1" w:styleId="WW8Num12z0">
    <w:name w:val="WW8Num12z0"/>
    <w:rsid w:val="00933A19"/>
    <w:rPr>
      <w:rFonts w:ascii="Symbol" w:hAnsi="Symbol"/>
    </w:rPr>
  </w:style>
  <w:style w:type="character" w:customStyle="1" w:styleId="WW8Num12z1">
    <w:name w:val="WW8Num12z1"/>
    <w:rsid w:val="00933A19"/>
    <w:rPr>
      <w:rFonts w:ascii="Courier New" w:hAnsi="Courier New" w:cs="Courier New"/>
    </w:rPr>
  </w:style>
  <w:style w:type="character" w:customStyle="1" w:styleId="WW8Num12z2">
    <w:name w:val="WW8Num12z2"/>
    <w:rsid w:val="00933A19"/>
    <w:rPr>
      <w:rFonts w:ascii="Wingdings" w:hAnsi="Wingdings"/>
    </w:rPr>
  </w:style>
  <w:style w:type="character" w:customStyle="1" w:styleId="WW8Num14z0">
    <w:name w:val="WW8Num14z0"/>
    <w:rsid w:val="00933A19"/>
    <w:rPr>
      <w:rFonts w:ascii="Symbol" w:hAnsi="Symbol"/>
    </w:rPr>
  </w:style>
  <w:style w:type="character" w:customStyle="1" w:styleId="WW8Num14z1">
    <w:name w:val="WW8Num14z1"/>
    <w:rsid w:val="00933A19"/>
    <w:rPr>
      <w:rFonts w:ascii="Courier New" w:hAnsi="Courier New" w:cs="Courier New"/>
    </w:rPr>
  </w:style>
  <w:style w:type="character" w:customStyle="1" w:styleId="WW8Num14z2">
    <w:name w:val="WW8Num14z2"/>
    <w:rsid w:val="00933A19"/>
    <w:rPr>
      <w:rFonts w:ascii="Wingdings" w:hAnsi="Wingdings"/>
    </w:rPr>
  </w:style>
  <w:style w:type="character" w:customStyle="1" w:styleId="WW8Num17z1">
    <w:name w:val="WW8Num17z1"/>
    <w:rsid w:val="00933A19"/>
    <w:rPr>
      <w:rFonts w:ascii="Courier New" w:hAnsi="Courier New" w:cs="Courier New"/>
    </w:rPr>
  </w:style>
  <w:style w:type="character" w:customStyle="1" w:styleId="WW8Num17z2">
    <w:name w:val="WW8Num17z2"/>
    <w:rsid w:val="00933A19"/>
    <w:rPr>
      <w:rFonts w:ascii="Wingdings" w:hAnsi="Wingdings"/>
    </w:rPr>
  </w:style>
  <w:style w:type="character" w:customStyle="1" w:styleId="WW8Num17z3">
    <w:name w:val="WW8Num17z3"/>
    <w:rsid w:val="00933A19"/>
    <w:rPr>
      <w:rFonts w:ascii="Symbol" w:hAnsi="Symbol"/>
    </w:rPr>
  </w:style>
  <w:style w:type="character" w:customStyle="1" w:styleId="WW8Num18z0">
    <w:name w:val="WW8Num18z0"/>
    <w:rsid w:val="00933A19"/>
    <w:rPr>
      <w:rFonts w:ascii="Symbol" w:hAnsi="Symbol"/>
    </w:rPr>
  </w:style>
  <w:style w:type="character" w:customStyle="1" w:styleId="WW8Num18z1">
    <w:name w:val="WW8Num18z1"/>
    <w:rsid w:val="00933A19"/>
    <w:rPr>
      <w:rFonts w:ascii="Courier New" w:hAnsi="Courier New" w:cs="Courier New"/>
    </w:rPr>
  </w:style>
  <w:style w:type="character" w:customStyle="1" w:styleId="WW8Num18z2">
    <w:name w:val="WW8Num18z2"/>
    <w:rsid w:val="00933A19"/>
    <w:rPr>
      <w:rFonts w:ascii="Wingdings" w:hAnsi="Wingdings"/>
    </w:rPr>
  </w:style>
  <w:style w:type="character" w:customStyle="1" w:styleId="WW8Num19z0">
    <w:name w:val="WW8Num19z0"/>
    <w:rsid w:val="00933A19"/>
    <w:rPr>
      <w:rFonts w:ascii="Symbol" w:hAnsi="Symbol"/>
    </w:rPr>
  </w:style>
  <w:style w:type="character" w:customStyle="1" w:styleId="WW8Num19z1">
    <w:name w:val="WW8Num19z1"/>
    <w:rsid w:val="00933A19"/>
    <w:rPr>
      <w:rFonts w:ascii="Courier New" w:hAnsi="Courier New" w:cs="Courier New"/>
    </w:rPr>
  </w:style>
  <w:style w:type="character" w:customStyle="1" w:styleId="WW8Num19z2">
    <w:name w:val="WW8Num19z2"/>
    <w:rsid w:val="00933A19"/>
    <w:rPr>
      <w:rFonts w:ascii="Wingdings" w:hAnsi="Wingdings"/>
    </w:rPr>
  </w:style>
  <w:style w:type="character" w:customStyle="1" w:styleId="WW8Num20z0">
    <w:name w:val="WW8Num20z0"/>
    <w:rsid w:val="00933A19"/>
    <w:rPr>
      <w:rFonts w:ascii="Symbol" w:hAnsi="Symbol"/>
    </w:rPr>
  </w:style>
  <w:style w:type="character" w:customStyle="1" w:styleId="WW8Num20z1">
    <w:name w:val="WW8Num20z1"/>
    <w:rsid w:val="00933A19"/>
    <w:rPr>
      <w:rFonts w:ascii="Courier New" w:hAnsi="Courier New" w:cs="Courier New"/>
    </w:rPr>
  </w:style>
  <w:style w:type="character" w:customStyle="1" w:styleId="WW8Num20z2">
    <w:name w:val="WW8Num20z2"/>
    <w:rsid w:val="00933A19"/>
    <w:rPr>
      <w:rFonts w:ascii="Wingdings" w:hAnsi="Wingdings"/>
    </w:rPr>
  </w:style>
  <w:style w:type="character" w:customStyle="1" w:styleId="11">
    <w:name w:val="Основной шрифт абзаца1"/>
    <w:rsid w:val="00933A19"/>
  </w:style>
  <w:style w:type="character" w:styleId="ac">
    <w:name w:val="page number"/>
    <w:basedOn w:val="11"/>
    <w:rsid w:val="00933A19"/>
  </w:style>
  <w:style w:type="character" w:customStyle="1" w:styleId="ad">
    <w:name w:val="Символ нумерации"/>
    <w:rsid w:val="00933A19"/>
  </w:style>
  <w:style w:type="paragraph" w:customStyle="1" w:styleId="ae">
    <w:name w:val="Заголовок"/>
    <w:basedOn w:val="a"/>
    <w:next w:val="af"/>
    <w:rsid w:val="00933A19"/>
    <w:pPr>
      <w:keepNext/>
      <w:widowControl/>
      <w:suppressAutoHyphens/>
      <w:autoSpaceDE/>
      <w:autoSpaceDN/>
      <w:adjustRightInd/>
      <w:spacing w:before="240" w:after="120"/>
    </w:pPr>
    <w:rPr>
      <w:rFonts w:ascii="Arial" w:eastAsia="MS Mincho" w:hAnsi="Arial" w:cs="Tahoma"/>
      <w:sz w:val="28"/>
      <w:szCs w:val="28"/>
      <w:lang w:eastAsia="ar-SA"/>
    </w:rPr>
  </w:style>
  <w:style w:type="paragraph" w:styleId="af">
    <w:name w:val="Body Text"/>
    <w:basedOn w:val="a"/>
    <w:link w:val="af0"/>
    <w:rsid w:val="00933A19"/>
    <w:pPr>
      <w:widowControl/>
      <w:suppressAutoHyphens/>
      <w:autoSpaceDE/>
      <w:autoSpaceDN/>
      <w:adjustRightInd/>
      <w:spacing w:after="120"/>
    </w:pPr>
    <w:rPr>
      <w:sz w:val="24"/>
      <w:szCs w:val="24"/>
      <w:lang w:val="x-none" w:eastAsia="ar-SA"/>
    </w:rPr>
  </w:style>
  <w:style w:type="character" w:customStyle="1" w:styleId="af0">
    <w:name w:val="Основной текст Знак"/>
    <w:basedOn w:val="a0"/>
    <w:link w:val="af"/>
    <w:rsid w:val="00933A19"/>
    <w:rPr>
      <w:rFonts w:ascii="Times New Roman" w:eastAsia="Times New Roman" w:hAnsi="Times New Roman" w:cs="Times New Roman"/>
      <w:sz w:val="24"/>
      <w:szCs w:val="24"/>
      <w:lang w:val="x-none" w:eastAsia="ar-SA"/>
    </w:rPr>
  </w:style>
  <w:style w:type="paragraph" w:styleId="af1">
    <w:name w:val="List"/>
    <w:basedOn w:val="af"/>
    <w:semiHidden/>
    <w:rsid w:val="00933A19"/>
    <w:rPr>
      <w:rFonts w:ascii="Arial" w:hAnsi="Arial" w:cs="Tahoma"/>
    </w:rPr>
  </w:style>
  <w:style w:type="paragraph" w:customStyle="1" w:styleId="12">
    <w:name w:val="Название1"/>
    <w:basedOn w:val="a"/>
    <w:rsid w:val="00933A19"/>
    <w:pPr>
      <w:widowControl/>
      <w:suppressLineNumbers/>
      <w:suppressAutoHyphens/>
      <w:autoSpaceDE/>
      <w:autoSpaceDN/>
      <w:adjustRightInd/>
      <w:spacing w:before="120" w:after="120"/>
    </w:pPr>
    <w:rPr>
      <w:rFonts w:ascii="Arial" w:hAnsi="Arial" w:cs="Tahoma"/>
      <w:i/>
      <w:iCs/>
      <w:szCs w:val="24"/>
      <w:lang w:eastAsia="ar-SA"/>
    </w:rPr>
  </w:style>
  <w:style w:type="paragraph" w:customStyle="1" w:styleId="13">
    <w:name w:val="Указатель1"/>
    <w:basedOn w:val="a"/>
    <w:rsid w:val="00933A19"/>
    <w:pPr>
      <w:widowControl/>
      <w:suppressLineNumbers/>
      <w:suppressAutoHyphens/>
      <w:autoSpaceDE/>
      <w:autoSpaceDN/>
      <w:adjustRightInd/>
    </w:pPr>
    <w:rPr>
      <w:rFonts w:ascii="Arial" w:hAnsi="Arial" w:cs="Tahoma"/>
      <w:sz w:val="24"/>
      <w:szCs w:val="24"/>
      <w:lang w:eastAsia="ar-SA"/>
    </w:rPr>
  </w:style>
  <w:style w:type="paragraph" w:styleId="af2">
    <w:name w:val="Balloon Text"/>
    <w:basedOn w:val="a"/>
    <w:link w:val="af3"/>
    <w:uiPriority w:val="99"/>
    <w:rsid w:val="00933A19"/>
    <w:pPr>
      <w:widowControl/>
      <w:suppressAutoHyphens/>
      <w:autoSpaceDE/>
      <w:autoSpaceDN/>
      <w:adjustRightInd/>
    </w:pPr>
    <w:rPr>
      <w:rFonts w:ascii="Tahoma" w:hAnsi="Tahoma"/>
      <w:sz w:val="16"/>
      <w:szCs w:val="16"/>
      <w:lang w:val="x-none" w:eastAsia="ar-SA"/>
    </w:rPr>
  </w:style>
  <w:style w:type="character" w:customStyle="1" w:styleId="af3">
    <w:name w:val="Текст выноски Знак"/>
    <w:basedOn w:val="a0"/>
    <w:link w:val="af2"/>
    <w:uiPriority w:val="99"/>
    <w:rsid w:val="00933A19"/>
    <w:rPr>
      <w:rFonts w:ascii="Tahoma" w:eastAsia="Times New Roman" w:hAnsi="Tahoma" w:cs="Times New Roman"/>
      <w:sz w:val="16"/>
      <w:szCs w:val="16"/>
      <w:lang w:val="x-none" w:eastAsia="ar-SA"/>
    </w:rPr>
  </w:style>
  <w:style w:type="paragraph" w:customStyle="1" w:styleId="ConsPlusNonformat">
    <w:name w:val="ConsPlusNonformat"/>
    <w:rsid w:val="00933A19"/>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933A19"/>
    <w:pPr>
      <w:widowControl w:val="0"/>
      <w:suppressAutoHyphens/>
      <w:autoSpaceDE w:val="0"/>
      <w:spacing w:after="0" w:line="240" w:lineRule="auto"/>
    </w:pPr>
    <w:rPr>
      <w:rFonts w:ascii="Arial" w:eastAsia="Arial" w:hAnsi="Arial" w:cs="Arial"/>
      <w:sz w:val="20"/>
      <w:szCs w:val="20"/>
      <w:lang w:eastAsia="ar-SA"/>
    </w:rPr>
  </w:style>
  <w:style w:type="paragraph" w:customStyle="1" w:styleId="af4">
    <w:name w:val="Содержимое таблицы"/>
    <w:basedOn w:val="a"/>
    <w:rsid w:val="00933A19"/>
    <w:pPr>
      <w:widowControl/>
      <w:suppressLineNumbers/>
      <w:suppressAutoHyphens/>
      <w:autoSpaceDE/>
      <w:autoSpaceDN/>
      <w:adjustRightInd/>
    </w:pPr>
    <w:rPr>
      <w:sz w:val="24"/>
      <w:szCs w:val="24"/>
      <w:lang w:eastAsia="ar-SA"/>
    </w:rPr>
  </w:style>
  <w:style w:type="paragraph" w:customStyle="1" w:styleId="af5">
    <w:name w:val="Заголовок таблицы"/>
    <w:basedOn w:val="af4"/>
    <w:rsid w:val="00933A19"/>
    <w:pPr>
      <w:jc w:val="center"/>
    </w:pPr>
    <w:rPr>
      <w:b/>
      <w:bCs/>
    </w:rPr>
  </w:style>
  <w:style w:type="paragraph" w:customStyle="1" w:styleId="af6">
    <w:name w:val="Содержимое врезки"/>
    <w:basedOn w:val="af"/>
    <w:rsid w:val="00933A19"/>
  </w:style>
  <w:style w:type="character" w:customStyle="1" w:styleId="apple-converted-space">
    <w:name w:val="apple-converted-space"/>
    <w:basedOn w:val="a0"/>
    <w:rsid w:val="00933A19"/>
  </w:style>
  <w:style w:type="paragraph" w:styleId="af7">
    <w:name w:val="List Paragraph"/>
    <w:basedOn w:val="a"/>
    <w:uiPriority w:val="34"/>
    <w:qFormat/>
    <w:rsid w:val="00933A19"/>
    <w:pPr>
      <w:widowControl/>
      <w:autoSpaceDE/>
      <w:autoSpaceDN/>
      <w:adjustRightInd/>
      <w:ind w:left="720"/>
      <w:contextualSpacing/>
    </w:pPr>
    <w:rPr>
      <w:rFonts w:eastAsia="Calibri"/>
      <w:sz w:val="28"/>
      <w:szCs w:val="28"/>
      <w:lang w:eastAsia="en-US"/>
    </w:rPr>
  </w:style>
  <w:style w:type="paragraph" w:customStyle="1" w:styleId="WW-3">
    <w:name w:val="WW-Основной текст 3"/>
    <w:basedOn w:val="a"/>
    <w:rsid w:val="00933A19"/>
    <w:pPr>
      <w:widowControl/>
      <w:suppressAutoHyphens/>
      <w:autoSpaceDE/>
      <w:autoSpaceDN/>
      <w:adjustRightInd/>
    </w:pPr>
    <w:rPr>
      <w:rFonts w:eastAsia="Calibri"/>
      <w:sz w:val="32"/>
      <w:szCs w:val="28"/>
      <w:u w:val="single"/>
      <w:lang w:eastAsia="en-US"/>
    </w:rPr>
  </w:style>
  <w:style w:type="character" w:customStyle="1" w:styleId="14">
    <w:name w:val="Заголовок №1_"/>
    <w:link w:val="110"/>
    <w:uiPriority w:val="99"/>
    <w:locked/>
    <w:rsid w:val="00933A19"/>
    <w:rPr>
      <w:b/>
      <w:bCs/>
      <w:sz w:val="26"/>
      <w:szCs w:val="26"/>
      <w:shd w:val="clear" w:color="auto" w:fill="FFFFFF"/>
    </w:rPr>
  </w:style>
  <w:style w:type="paragraph" w:customStyle="1" w:styleId="110">
    <w:name w:val="Заголовок №11"/>
    <w:basedOn w:val="a"/>
    <w:link w:val="14"/>
    <w:uiPriority w:val="99"/>
    <w:rsid w:val="00933A19"/>
    <w:pPr>
      <w:shd w:val="clear" w:color="auto" w:fill="FFFFFF"/>
      <w:autoSpaceDE/>
      <w:autoSpaceDN/>
      <w:adjustRightInd/>
      <w:spacing w:line="322" w:lineRule="exact"/>
      <w:jc w:val="center"/>
      <w:outlineLvl w:val="0"/>
    </w:pPr>
    <w:rPr>
      <w:rFonts w:asciiTheme="minorHAnsi" w:eastAsiaTheme="minorHAnsi" w:hAnsiTheme="minorHAnsi" w:cstheme="minorBidi"/>
      <w:b/>
      <w:bCs/>
      <w:sz w:val="26"/>
      <w:szCs w:val="26"/>
      <w:lang w:eastAsia="en-US"/>
    </w:rPr>
  </w:style>
  <w:style w:type="character" w:customStyle="1" w:styleId="15">
    <w:name w:val="Заголовок №1"/>
    <w:uiPriority w:val="99"/>
    <w:rsid w:val="00933A19"/>
  </w:style>
  <w:style w:type="paragraph" w:customStyle="1" w:styleId="ConsPlusTitle">
    <w:name w:val="ConsPlusTitle"/>
    <w:rsid w:val="00933A1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31">
    <w:name w:val="Body Text 3"/>
    <w:basedOn w:val="a"/>
    <w:link w:val="32"/>
    <w:uiPriority w:val="99"/>
    <w:rsid w:val="00933A19"/>
    <w:pPr>
      <w:widowControl/>
      <w:overflowPunct w:val="0"/>
      <w:jc w:val="both"/>
      <w:textAlignment w:val="baseline"/>
    </w:pPr>
    <w:rPr>
      <w:sz w:val="28"/>
      <w:szCs w:val="28"/>
      <w:lang w:val="x-none" w:eastAsia="x-none"/>
    </w:rPr>
  </w:style>
  <w:style w:type="character" w:customStyle="1" w:styleId="32">
    <w:name w:val="Основной текст 3 Знак"/>
    <w:basedOn w:val="a0"/>
    <w:link w:val="31"/>
    <w:uiPriority w:val="99"/>
    <w:rsid w:val="00933A19"/>
    <w:rPr>
      <w:rFonts w:ascii="Times New Roman" w:eastAsia="Times New Roman" w:hAnsi="Times New Roman" w:cs="Times New Roman"/>
      <w:sz w:val="28"/>
      <w:szCs w:val="28"/>
      <w:lang w:val="x-none" w:eastAsia="x-none"/>
    </w:rPr>
  </w:style>
  <w:style w:type="character" w:customStyle="1" w:styleId="111">
    <w:name w:val="Заголовок 1 Знак1"/>
    <w:rsid w:val="00933A19"/>
    <w:rPr>
      <w:rFonts w:eastAsia="Times New Roman"/>
      <w:b/>
      <w:bCs/>
      <w:sz w:val="24"/>
      <w:lang w:eastAsia="ru-RU"/>
    </w:rPr>
  </w:style>
  <w:style w:type="paragraph" w:customStyle="1" w:styleId="ConsNonformat">
    <w:name w:val="ConsNonformat"/>
    <w:rsid w:val="00933A19"/>
    <w:pPr>
      <w:widowControl w:val="0"/>
      <w:autoSpaceDE w:val="0"/>
      <w:autoSpaceDN w:val="0"/>
      <w:adjustRightInd w:val="0"/>
      <w:spacing w:after="0" w:line="240" w:lineRule="auto"/>
      <w:ind w:right="19772"/>
    </w:pPr>
    <w:rPr>
      <w:rFonts w:ascii="Courier New" w:eastAsia="SimSun" w:hAnsi="Courier New" w:cs="Courier New"/>
      <w:sz w:val="20"/>
      <w:szCs w:val="20"/>
      <w:lang w:eastAsia="zh-CN"/>
    </w:rPr>
  </w:style>
  <w:style w:type="paragraph" w:customStyle="1" w:styleId="ConsTitle">
    <w:name w:val="ConsTitle"/>
    <w:rsid w:val="00933A19"/>
    <w:pPr>
      <w:widowControl w:val="0"/>
      <w:autoSpaceDE w:val="0"/>
      <w:autoSpaceDN w:val="0"/>
      <w:adjustRightInd w:val="0"/>
      <w:spacing w:after="0" w:line="240" w:lineRule="auto"/>
      <w:ind w:right="19772"/>
    </w:pPr>
    <w:rPr>
      <w:rFonts w:ascii="Arial" w:eastAsia="SimSun" w:hAnsi="Arial" w:cs="Arial"/>
      <w:b/>
      <w:bCs/>
      <w:sz w:val="16"/>
      <w:szCs w:val="16"/>
      <w:lang w:eastAsia="zh-CN"/>
    </w:rPr>
  </w:style>
  <w:style w:type="paragraph" w:customStyle="1" w:styleId="ConsCell">
    <w:name w:val="ConsCell"/>
    <w:rsid w:val="00933A19"/>
    <w:pPr>
      <w:widowControl w:val="0"/>
      <w:autoSpaceDE w:val="0"/>
      <w:autoSpaceDN w:val="0"/>
      <w:adjustRightInd w:val="0"/>
      <w:spacing w:after="0" w:line="240" w:lineRule="auto"/>
      <w:ind w:right="19772"/>
    </w:pPr>
    <w:rPr>
      <w:rFonts w:ascii="Arial" w:eastAsia="SimSun" w:hAnsi="Arial" w:cs="Arial"/>
      <w:sz w:val="20"/>
      <w:szCs w:val="20"/>
      <w:lang w:eastAsia="zh-CN"/>
    </w:rPr>
  </w:style>
  <w:style w:type="paragraph" w:customStyle="1" w:styleId="ConsDocList">
    <w:name w:val="ConsDocList"/>
    <w:rsid w:val="00933A19"/>
    <w:pPr>
      <w:widowControl w:val="0"/>
      <w:autoSpaceDE w:val="0"/>
      <w:autoSpaceDN w:val="0"/>
      <w:adjustRightInd w:val="0"/>
      <w:spacing w:after="0" w:line="240" w:lineRule="auto"/>
      <w:ind w:right="19772"/>
    </w:pPr>
    <w:rPr>
      <w:rFonts w:ascii="Courier New" w:eastAsia="SimSun" w:hAnsi="Courier New" w:cs="Courier New"/>
      <w:sz w:val="20"/>
      <w:szCs w:val="20"/>
      <w:lang w:eastAsia="zh-CN"/>
    </w:rPr>
  </w:style>
  <w:style w:type="paragraph" w:styleId="af8">
    <w:name w:val="Title"/>
    <w:basedOn w:val="a"/>
    <w:link w:val="af9"/>
    <w:qFormat/>
    <w:rsid w:val="00933A19"/>
    <w:pPr>
      <w:widowControl/>
      <w:autoSpaceDE/>
      <w:autoSpaceDN/>
      <w:adjustRightInd/>
      <w:jc w:val="center"/>
    </w:pPr>
    <w:rPr>
      <w:sz w:val="28"/>
      <w:szCs w:val="28"/>
      <w:lang w:val="x-none" w:eastAsia="x-none"/>
    </w:rPr>
  </w:style>
  <w:style w:type="character" w:customStyle="1" w:styleId="af9">
    <w:name w:val="Название Знак"/>
    <w:basedOn w:val="a0"/>
    <w:link w:val="af8"/>
    <w:rsid w:val="00933A19"/>
    <w:rPr>
      <w:rFonts w:ascii="Times New Roman" w:eastAsia="Times New Roman" w:hAnsi="Times New Roman" w:cs="Times New Roman"/>
      <w:sz w:val="28"/>
      <w:szCs w:val="28"/>
      <w:lang w:val="x-none" w:eastAsia="x-none"/>
    </w:rPr>
  </w:style>
  <w:style w:type="paragraph" w:customStyle="1" w:styleId="--">
    <w:name w:val="- СТРАНИЦА -"/>
    <w:rsid w:val="00933A19"/>
    <w:pPr>
      <w:spacing w:after="0" w:line="240" w:lineRule="auto"/>
    </w:pPr>
    <w:rPr>
      <w:rFonts w:ascii="Times New Roman" w:eastAsia="Times New Roman" w:hAnsi="Times New Roman" w:cs="Times New Roman"/>
      <w:sz w:val="20"/>
      <w:szCs w:val="20"/>
      <w:lang w:eastAsia="ru-RU"/>
    </w:rPr>
  </w:style>
  <w:style w:type="paragraph" w:customStyle="1" w:styleId="afa">
    <w:name w:val="Îáû÷íûé"/>
    <w:rsid w:val="00933A19"/>
    <w:pPr>
      <w:spacing w:after="0" w:line="240" w:lineRule="auto"/>
    </w:pPr>
    <w:rPr>
      <w:rFonts w:ascii="Times New Roman" w:eastAsia="Times New Roman" w:hAnsi="Times New Roman" w:cs="Times New Roman"/>
      <w:sz w:val="20"/>
      <w:szCs w:val="20"/>
      <w:lang w:val="en-US" w:eastAsia="ru-RU"/>
    </w:rPr>
  </w:style>
  <w:style w:type="paragraph" w:styleId="afb">
    <w:name w:val="Block Text"/>
    <w:basedOn w:val="a"/>
    <w:rsid w:val="00933A19"/>
    <w:pPr>
      <w:widowControl/>
      <w:tabs>
        <w:tab w:val="left" w:pos="10440"/>
      </w:tabs>
      <w:autoSpaceDE/>
      <w:autoSpaceDN/>
      <w:adjustRightInd/>
      <w:spacing w:before="120"/>
      <w:ind w:left="360" w:right="333"/>
      <w:jc w:val="both"/>
    </w:pPr>
    <w:rPr>
      <w:b/>
      <w:bCs/>
      <w:sz w:val="24"/>
      <w:szCs w:val="24"/>
    </w:rPr>
  </w:style>
  <w:style w:type="paragraph" w:styleId="afc">
    <w:name w:val="Body Text Indent"/>
    <w:basedOn w:val="a"/>
    <w:link w:val="afd"/>
    <w:rsid w:val="00933A19"/>
    <w:pPr>
      <w:widowControl/>
      <w:autoSpaceDE/>
      <w:autoSpaceDN/>
      <w:adjustRightInd/>
      <w:spacing w:after="120"/>
      <w:ind w:left="283"/>
    </w:pPr>
    <w:rPr>
      <w:sz w:val="24"/>
      <w:szCs w:val="24"/>
      <w:lang w:val="x-none" w:eastAsia="x-none"/>
    </w:rPr>
  </w:style>
  <w:style w:type="character" w:customStyle="1" w:styleId="afd">
    <w:name w:val="Основной текст с отступом Знак"/>
    <w:basedOn w:val="a0"/>
    <w:link w:val="afc"/>
    <w:rsid w:val="00933A19"/>
    <w:rPr>
      <w:rFonts w:ascii="Times New Roman" w:eastAsia="Times New Roman" w:hAnsi="Times New Roman" w:cs="Times New Roman"/>
      <w:sz w:val="24"/>
      <w:szCs w:val="24"/>
      <w:lang w:val="x-none" w:eastAsia="x-none"/>
    </w:rPr>
  </w:style>
  <w:style w:type="paragraph" w:styleId="21">
    <w:name w:val="Body Text Indent 2"/>
    <w:basedOn w:val="a"/>
    <w:link w:val="22"/>
    <w:rsid w:val="00933A19"/>
    <w:pPr>
      <w:widowControl/>
      <w:autoSpaceDE/>
      <w:autoSpaceDN/>
      <w:adjustRightInd/>
      <w:spacing w:after="120" w:line="480" w:lineRule="auto"/>
      <w:ind w:left="283"/>
    </w:pPr>
    <w:rPr>
      <w:sz w:val="24"/>
      <w:szCs w:val="24"/>
      <w:lang w:val="x-none" w:eastAsia="x-none"/>
    </w:rPr>
  </w:style>
  <w:style w:type="character" w:customStyle="1" w:styleId="22">
    <w:name w:val="Основной текст с отступом 2 Знак"/>
    <w:basedOn w:val="a0"/>
    <w:link w:val="21"/>
    <w:rsid w:val="00933A19"/>
    <w:rPr>
      <w:rFonts w:ascii="Times New Roman" w:eastAsia="Times New Roman" w:hAnsi="Times New Roman" w:cs="Times New Roman"/>
      <w:sz w:val="24"/>
      <w:szCs w:val="24"/>
      <w:lang w:val="x-none" w:eastAsia="x-none"/>
    </w:rPr>
  </w:style>
  <w:style w:type="paragraph" w:styleId="23">
    <w:name w:val="Body Text 2"/>
    <w:basedOn w:val="a"/>
    <w:link w:val="24"/>
    <w:rsid w:val="00933A19"/>
    <w:pPr>
      <w:ind w:left="540" w:firstLine="720"/>
      <w:jc w:val="both"/>
    </w:pPr>
    <w:rPr>
      <w:color w:val="FF0000"/>
      <w:sz w:val="22"/>
      <w:szCs w:val="22"/>
      <w:lang w:val="x-none" w:eastAsia="x-none"/>
    </w:rPr>
  </w:style>
  <w:style w:type="character" w:customStyle="1" w:styleId="24">
    <w:name w:val="Основной текст 2 Знак"/>
    <w:basedOn w:val="a0"/>
    <w:link w:val="23"/>
    <w:rsid w:val="00933A19"/>
    <w:rPr>
      <w:rFonts w:ascii="Times New Roman" w:eastAsia="Times New Roman" w:hAnsi="Times New Roman" w:cs="Times New Roman"/>
      <w:color w:val="FF0000"/>
      <w:lang w:val="x-none" w:eastAsia="x-none"/>
    </w:rPr>
  </w:style>
  <w:style w:type="paragraph" w:styleId="33">
    <w:name w:val="Body Text Indent 3"/>
    <w:basedOn w:val="a"/>
    <w:link w:val="34"/>
    <w:rsid w:val="00933A19"/>
    <w:pPr>
      <w:widowControl/>
      <w:autoSpaceDE/>
      <w:autoSpaceDN/>
      <w:adjustRightInd/>
      <w:ind w:left="540" w:firstLine="720"/>
      <w:jc w:val="both"/>
    </w:pPr>
    <w:rPr>
      <w:sz w:val="22"/>
      <w:szCs w:val="22"/>
      <w:lang w:val="x-none" w:eastAsia="x-none"/>
    </w:rPr>
  </w:style>
  <w:style w:type="character" w:customStyle="1" w:styleId="34">
    <w:name w:val="Основной текст с отступом 3 Знак"/>
    <w:basedOn w:val="a0"/>
    <w:link w:val="33"/>
    <w:rsid w:val="00933A19"/>
    <w:rPr>
      <w:rFonts w:ascii="Times New Roman" w:eastAsia="Times New Roman" w:hAnsi="Times New Roman" w:cs="Times New Roman"/>
      <w:lang w:val="x-none" w:eastAsia="x-none"/>
    </w:rPr>
  </w:style>
  <w:style w:type="character" w:customStyle="1" w:styleId="16">
    <w:name w:val="Заголовок 1 Знак Знак"/>
    <w:rsid w:val="00933A19"/>
    <w:rPr>
      <w:b/>
      <w:bCs/>
      <w:sz w:val="28"/>
      <w:szCs w:val="28"/>
      <w:lang w:val="ru-RU" w:eastAsia="ru-RU" w:bidi="ar-SA"/>
    </w:rPr>
  </w:style>
  <w:style w:type="character" w:styleId="afe">
    <w:name w:val="Emphasis"/>
    <w:qFormat/>
    <w:rsid w:val="00933A19"/>
    <w:rPr>
      <w:i/>
      <w:iCs/>
    </w:rPr>
  </w:style>
  <w:style w:type="paragraph" w:customStyle="1" w:styleId="17">
    <w:name w:val="текст 1"/>
    <w:basedOn w:val="a"/>
    <w:next w:val="a"/>
    <w:rsid w:val="00933A19"/>
    <w:pPr>
      <w:widowControl/>
      <w:autoSpaceDE/>
      <w:autoSpaceDN/>
      <w:adjustRightInd/>
      <w:ind w:firstLine="540"/>
      <w:jc w:val="both"/>
    </w:pPr>
    <w:rPr>
      <w:szCs w:val="24"/>
    </w:rPr>
  </w:style>
  <w:style w:type="paragraph" w:customStyle="1" w:styleId="S">
    <w:name w:val="S_Титульный"/>
    <w:basedOn w:val="a"/>
    <w:rsid w:val="00933A19"/>
    <w:pPr>
      <w:widowControl/>
      <w:autoSpaceDE/>
      <w:autoSpaceDN/>
      <w:adjustRightInd/>
      <w:spacing w:line="360" w:lineRule="auto"/>
      <w:ind w:left="3060"/>
      <w:jc w:val="right"/>
    </w:pPr>
    <w:rPr>
      <w:b/>
      <w:caps/>
      <w:sz w:val="24"/>
      <w:szCs w:val="24"/>
    </w:rPr>
  </w:style>
  <w:style w:type="paragraph" w:customStyle="1" w:styleId="aff">
    <w:name w:val="Таблица"/>
    <w:basedOn w:val="a"/>
    <w:rsid w:val="00933A19"/>
    <w:pPr>
      <w:widowControl/>
      <w:autoSpaceDE/>
      <w:autoSpaceDN/>
      <w:adjustRightInd/>
      <w:jc w:val="both"/>
    </w:pPr>
    <w:rPr>
      <w:sz w:val="24"/>
      <w:szCs w:val="24"/>
    </w:rPr>
  </w:style>
  <w:style w:type="paragraph" w:styleId="aff0">
    <w:name w:val="footnote text"/>
    <w:basedOn w:val="a"/>
    <w:link w:val="aff1"/>
    <w:rsid w:val="00933A19"/>
    <w:pPr>
      <w:widowControl/>
      <w:autoSpaceDE/>
      <w:autoSpaceDN/>
      <w:adjustRightInd/>
    </w:pPr>
  </w:style>
  <w:style w:type="character" w:customStyle="1" w:styleId="aff1">
    <w:name w:val="Текст сноски Знак"/>
    <w:basedOn w:val="a0"/>
    <w:link w:val="aff0"/>
    <w:rsid w:val="00933A19"/>
    <w:rPr>
      <w:rFonts w:ascii="Times New Roman" w:eastAsia="Times New Roman" w:hAnsi="Times New Roman" w:cs="Times New Roman"/>
      <w:sz w:val="20"/>
      <w:szCs w:val="20"/>
      <w:lang w:eastAsia="ru-RU"/>
    </w:rPr>
  </w:style>
  <w:style w:type="paragraph" w:styleId="aff2">
    <w:name w:val="Plain Text"/>
    <w:basedOn w:val="a"/>
    <w:link w:val="aff3"/>
    <w:rsid w:val="00933A19"/>
    <w:pPr>
      <w:widowControl/>
      <w:autoSpaceDE/>
      <w:autoSpaceDN/>
      <w:adjustRightInd/>
    </w:pPr>
    <w:rPr>
      <w:rFonts w:ascii="Courier New" w:hAnsi="Courier New"/>
      <w:lang w:val="x-none" w:eastAsia="x-none"/>
    </w:rPr>
  </w:style>
  <w:style w:type="character" w:customStyle="1" w:styleId="aff3">
    <w:name w:val="Текст Знак"/>
    <w:basedOn w:val="a0"/>
    <w:link w:val="aff2"/>
    <w:rsid w:val="00933A19"/>
    <w:rPr>
      <w:rFonts w:ascii="Courier New" w:eastAsia="Times New Roman" w:hAnsi="Courier New" w:cs="Times New Roman"/>
      <w:sz w:val="20"/>
      <w:szCs w:val="20"/>
      <w:lang w:val="x-none" w:eastAsia="x-none"/>
    </w:rPr>
  </w:style>
  <w:style w:type="paragraph" w:customStyle="1" w:styleId="35">
    <w:name w:val="Стиль Заголовок 3 + Черный"/>
    <w:basedOn w:val="3"/>
    <w:link w:val="36"/>
    <w:autoRedefine/>
    <w:rsid w:val="00933A19"/>
    <w:pPr>
      <w:spacing w:before="120" w:after="0"/>
      <w:ind w:firstLine="709"/>
      <w:jc w:val="center"/>
    </w:pPr>
    <w:rPr>
      <w:rFonts w:ascii="Times New Roman" w:eastAsia="SimSun" w:hAnsi="Times New Roman"/>
      <w:caps/>
      <w:color w:val="000000"/>
      <w:sz w:val="24"/>
      <w:szCs w:val="24"/>
      <w:u w:val="single"/>
      <w:lang w:eastAsia="zh-CN"/>
    </w:rPr>
  </w:style>
  <w:style w:type="character" w:customStyle="1" w:styleId="36">
    <w:name w:val="Стиль Заголовок 3 + Черный Знак"/>
    <w:link w:val="35"/>
    <w:rsid w:val="00933A19"/>
    <w:rPr>
      <w:rFonts w:ascii="Times New Roman" w:eastAsia="SimSun" w:hAnsi="Times New Roman" w:cs="Times New Roman"/>
      <w:b/>
      <w:bCs/>
      <w:caps/>
      <w:color w:val="000000"/>
      <w:sz w:val="24"/>
      <w:szCs w:val="24"/>
      <w:u w:val="single"/>
      <w:lang w:val="x-none" w:eastAsia="zh-CN"/>
    </w:rPr>
  </w:style>
  <w:style w:type="paragraph" w:styleId="18">
    <w:name w:val="toc 1"/>
    <w:basedOn w:val="a"/>
    <w:next w:val="a"/>
    <w:autoRedefine/>
    <w:rsid w:val="00933A19"/>
    <w:pPr>
      <w:widowControl/>
      <w:autoSpaceDE/>
      <w:autoSpaceDN/>
      <w:adjustRightInd/>
      <w:spacing w:before="120" w:after="120"/>
    </w:pPr>
    <w:rPr>
      <w:rFonts w:eastAsia="SimSun"/>
      <w:b/>
      <w:bCs/>
      <w:caps/>
      <w:lang w:eastAsia="zh-CN"/>
    </w:rPr>
  </w:style>
  <w:style w:type="paragraph" w:styleId="25">
    <w:name w:val="toc 2"/>
    <w:basedOn w:val="a"/>
    <w:next w:val="a"/>
    <w:autoRedefine/>
    <w:rsid w:val="00933A19"/>
    <w:pPr>
      <w:widowControl/>
      <w:autoSpaceDE/>
      <w:autoSpaceDN/>
      <w:adjustRightInd/>
      <w:ind w:left="240"/>
    </w:pPr>
    <w:rPr>
      <w:rFonts w:eastAsia="SimSun"/>
      <w:smallCaps/>
      <w:lang w:eastAsia="zh-CN"/>
    </w:rPr>
  </w:style>
  <w:style w:type="paragraph" w:styleId="37">
    <w:name w:val="toc 3"/>
    <w:basedOn w:val="a"/>
    <w:next w:val="a"/>
    <w:autoRedefine/>
    <w:rsid w:val="00933A19"/>
    <w:pPr>
      <w:widowControl/>
      <w:tabs>
        <w:tab w:val="right" w:leader="dot" w:pos="10195"/>
      </w:tabs>
      <w:autoSpaceDE/>
      <w:autoSpaceDN/>
      <w:adjustRightInd/>
      <w:ind w:left="284"/>
    </w:pPr>
    <w:rPr>
      <w:rFonts w:eastAsia="SimSun"/>
      <w:i/>
      <w:iCs/>
      <w:lang w:eastAsia="zh-CN"/>
    </w:rPr>
  </w:style>
  <w:style w:type="paragraph" w:customStyle="1" w:styleId="19">
    <w:name w:val="Обычный1"/>
    <w:rsid w:val="00933A19"/>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1a">
    <w:name w:val="Основной текст с отступом1"/>
    <w:basedOn w:val="a"/>
    <w:rsid w:val="00933A19"/>
    <w:pPr>
      <w:tabs>
        <w:tab w:val="left" w:pos="3600"/>
      </w:tabs>
      <w:suppressAutoHyphens/>
      <w:overflowPunct w:val="0"/>
      <w:autoSpaceDN/>
      <w:adjustRightInd/>
      <w:ind w:left="3600" w:hanging="2700"/>
    </w:pPr>
    <w:rPr>
      <w:sz w:val="28"/>
      <w:lang w:eastAsia="ar-SA"/>
    </w:rPr>
  </w:style>
  <w:style w:type="paragraph" w:styleId="41">
    <w:name w:val="toc 4"/>
    <w:basedOn w:val="a"/>
    <w:next w:val="a"/>
    <w:autoRedefine/>
    <w:rsid w:val="00933A19"/>
    <w:pPr>
      <w:widowControl/>
      <w:autoSpaceDE/>
      <w:autoSpaceDN/>
      <w:adjustRightInd/>
      <w:ind w:left="720"/>
    </w:pPr>
    <w:rPr>
      <w:rFonts w:eastAsia="SimSun"/>
      <w:sz w:val="18"/>
      <w:szCs w:val="18"/>
      <w:lang w:eastAsia="zh-CN"/>
    </w:rPr>
  </w:style>
  <w:style w:type="paragraph" w:styleId="5">
    <w:name w:val="toc 5"/>
    <w:basedOn w:val="a"/>
    <w:next w:val="a"/>
    <w:autoRedefine/>
    <w:rsid w:val="00933A19"/>
    <w:pPr>
      <w:widowControl/>
      <w:autoSpaceDE/>
      <w:autoSpaceDN/>
      <w:adjustRightInd/>
      <w:ind w:left="960"/>
    </w:pPr>
    <w:rPr>
      <w:rFonts w:eastAsia="SimSun"/>
      <w:sz w:val="18"/>
      <w:szCs w:val="18"/>
      <w:lang w:eastAsia="zh-CN"/>
    </w:rPr>
  </w:style>
  <w:style w:type="paragraph" w:styleId="6">
    <w:name w:val="toc 6"/>
    <w:basedOn w:val="a"/>
    <w:next w:val="a"/>
    <w:autoRedefine/>
    <w:rsid w:val="00933A19"/>
    <w:pPr>
      <w:widowControl/>
      <w:autoSpaceDE/>
      <w:autoSpaceDN/>
      <w:adjustRightInd/>
      <w:ind w:left="1200"/>
    </w:pPr>
    <w:rPr>
      <w:rFonts w:eastAsia="SimSun"/>
      <w:sz w:val="18"/>
      <w:szCs w:val="18"/>
      <w:lang w:eastAsia="zh-CN"/>
    </w:rPr>
  </w:style>
  <w:style w:type="paragraph" w:styleId="71">
    <w:name w:val="toc 7"/>
    <w:basedOn w:val="a"/>
    <w:next w:val="a"/>
    <w:autoRedefine/>
    <w:rsid w:val="00933A19"/>
    <w:pPr>
      <w:widowControl/>
      <w:autoSpaceDE/>
      <w:autoSpaceDN/>
      <w:adjustRightInd/>
      <w:ind w:left="1440"/>
    </w:pPr>
    <w:rPr>
      <w:rFonts w:eastAsia="SimSun"/>
      <w:sz w:val="18"/>
      <w:szCs w:val="18"/>
      <w:lang w:eastAsia="zh-CN"/>
    </w:rPr>
  </w:style>
  <w:style w:type="paragraph" w:styleId="8">
    <w:name w:val="toc 8"/>
    <w:basedOn w:val="a"/>
    <w:next w:val="a"/>
    <w:autoRedefine/>
    <w:rsid w:val="00933A19"/>
    <w:pPr>
      <w:widowControl/>
      <w:autoSpaceDE/>
      <w:autoSpaceDN/>
      <w:adjustRightInd/>
      <w:ind w:left="1680"/>
    </w:pPr>
    <w:rPr>
      <w:rFonts w:eastAsia="SimSun"/>
      <w:sz w:val="18"/>
      <w:szCs w:val="18"/>
      <w:lang w:eastAsia="zh-CN"/>
    </w:rPr>
  </w:style>
  <w:style w:type="paragraph" w:styleId="9">
    <w:name w:val="toc 9"/>
    <w:basedOn w:val="a"/>
    <w:next w:val="a"/>
    <w:autoRedefine/>
    <w:rsid w:val="00933A19"/>
    <w:pPr>
      <w:widowControl/>
      <w:autoSpaceDE/>
      <w:autoSpaceDN/>
      <w:adjustRightInd/>
      <w:ind w:left="1920"/>
    </w:pPr>
    <w:rPr>
      <w:rFonts w:eastAsia="SimSun"/>
      <w:sz w:val="18"/>
      <w:szCs w:val="18"/>
      <w:lang w:eastAsia="zh-CN"/>
    </w:rPr>
  </w:style>
  <w:style w:type="paragraph" w:customStyle="1" w:styleId="38">
    <w:name w:val="Стиль Заголовок 3 + подчеркивание"/>
    <w:basedOn w:val="3"/>
    <w:rsid w:val="00933A19"/>
    <w:pPr>
      <w:spacing w:before="120" w:after="0"/>
      <w:ind w:firstLine="709"/>
      <w:jc w:val="center"/>
    </w:pPr>
    <w:rPr>
      <w:rFonts w:ascii="Times New Roman" w:eastAsia="SimSun" w:hAnsi="Times New Roman"/>
      <w:sz w:val="24"/>
      <w:szCs w:val="24"/>
      <w:u w:val="single"/>
      <w:lang w:eastAsia="zh-CN"/>
    </w:rPr>
  </w:style>
  <w:style w:type="character" w:styleId="aff4">
    <w:name w:val="annotation reference"/>
    <w:unhideWhenUsed/>
    <w:rsid w:val="00933A19"/>
    <w:rPr>
      <w:sz w:val="16"/>
      <w:szCs w:val="16"/>
    </w:rPr>
  </w:style>
  <w:style w:type="paragraph" w:styleId="aff5">
    <w:name w:val="annotation text"/>
    <w:basedOn w:val="a"/>
    <w:link w:val="aff6"/>
    <w:unhideWhenUsed/>
    <w:rsid w:val="00933A19"/>
    <w:pPr>
      <w:widowControl/>
      <w:autoSpaceDE/>
      <w:autoSpaceDN/>
      <w:adjustRightInd/>
    </w:pPr>
    <w:rPr>
      <w:rFonts w:eastAsia="SimSun"/>
      <w:lang w:val="x-none" w:eastAsia="zh-CN"/>
    </w:rPr>
  </w:style>
  <w:style w:type="character" w:customStyle="1" w:styleId="aff6">
    <w:name w:val="Текст примечания Знак"/>
    <w:basedOn w:val="a0"/>
    <w:link w:val="aff5"/>
    <w:rsid w:val="00933A19"/>
    <w:rPr>
      <w:rFonts w:ascii="Times New Roman" w:eastAsia="SimSun" w:hAnsi="Times New Roman" w:cs="Times New Roman"/>
      <w:sz w:val="20"/>
      <w:szCs w:val="20"/>
      <w:lang w:val="x-none" w:eastAsia="zh-CN"/>
    </w:rPr>
  </w:style>
  <w:style w:type="paragraph" w:styleId="aff7">
    <w:name w:val="annotation subject"/>
    <w:basedOn w:val="aff5"/>
    <w:next w:val="aff5"/>
    <w:link w:val="aff8"/>
    <w:unhideWhenUsed/>
    <w:rsid w:val="00933A19"/>
    <w:rPr>
      <w:b/>
      <w:bCs/>
    </w:rPr>
  </w:style>
  <w:style w:type="character" w:customStyle="1" w:styleId="aff8">
    <w:name w:val="Тема примечания Знак"/>
    <w:basedOn w:val="aff6"/>
    <w:link w:val="aff7"/>
    <w:rsid w:val="00933A19"/>
    <w:rPr>
      <w:rFonts w:ascii="Times New Roman" w:eastAsia="SimSun" w:hAnsi="Times New Roman" w:cs="Times New Roman"/>
      <w:b/>
      <w:bCs/>
      <w:sz w:val="20"/>
      <w:szCs w:val="20"/>
      <w:lang w:val="x-none" w:eastAsia="zh-CN"/>
    </w:rPr>
  </w:style>
  <w:style w:type="paragraph" w:styleId="aff9">
    <w:name w:val="Subtitle"/>
    <w:basedOn w:val="a"/>
    <w:next w:val="a"/>
    <w:link w:val="affa"/>
    <w:uiPriority w:val="11"/>
    <w:qFormat/>
    <w:rsid w:val="00933A19"/>
    <w:pPr>
      <w:widowControl/>
      <w:autoSpaceDE/>
      <w:autoSpaceDN/>
      <w:adjustRightInd/>
      <w:spacing w:after="60"/>
      <w:jc w:val="center"/>
      <w:outlineLvl w:val="1"/>
    </w:pPr>
    <w:rPr>
      <w:rFonts w:ascii="Cambria" w:hAnsi="Cambria"/>
      <w:sz w:val="24"/>
      <w:szCs w:val="24"/>
      <w:lang w:val="x-none" w:eastAsia="zh-CN"/>
    </w:rPr>
  </w:style>
  <w:style w:type="character" w:customStyle="1" w:styleId="affa">
    <w:name w:val="Подзаголовок Знак"/>
    <w:basedOn w:val="a0"/>
    <w:link w:val="aff9"/>
    <w:uiPriority w:val="11"/>
    <w:rsid w:val="00933A19"/>
    <w:rPr>
      <w:rFonts w:ascii="Cambria" w:eastAsia="Times New Roman" w:hAnsi="Cambria" w:cs="Times New Roman"/>
      <w:sz w:val="24"/>
      <w:szCs w:val="24"/>
      <w:lang w:val="x-none" w:eastAsia="zh-CN"/>
    </w:rPr>
  </w:style>
  <w:style w:type="table" w:styleId="affb">
    <w:name w:val="Table Grid"/>
    <w:basedOn w:val="a1"/>
    <w:uiPriority w:val="59"/>
    <w:rsid w:val="00933A1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ОСНОВНОЙ !!!"/>
    <w:basedOn w:val="af"/>
    <w:link w:val="1b"/>
    <w:rsid w:val="00933A19"/>
    <w:pPr>
      <w:suppressAutoHyphens w:val="0"/>
      <w:spacing w:before="120" w:after="0"/>
      <w:ind w:firstLine="900"/>
      <w:jc w:val="both"/>
    </w:pPr>
    <w:rPr>
      <w:rFonts w:ascii="Arial" w:hAnsi="Arial"/>
      <w:color w:val="660066"/>
      <w:sz w:val="26"/>
    </w:rPr>
  </w:style>
  <w:style w:type="character" w:customStyle="1" w:styleId="1b">
    <w:name w:val="ОСНОВНОЙ !!! Знак1"/>
    <w:link w:val="affc"/>
    <w:rsid w:val="00933A19"/>
    <w:rPr>
      <w:rFonts w:ascii="Arial" w:eastAsia="Times New Roman" w:hAnsi="Arial" w:cs="Times New Roman"/>
      <w:color w:val="660066"/>
      <w:sz w:val="26"/>
      <w:szCs w:val="24"/>
      <w:lang w:val="x-none" w:eastAsia="ar-SA"/>
    </w:rPr>
  </w:style>
  <w:style w:type="paragraph" w:customStyle="1" w:styleId="1590">
    <w:name w:val="Стиль ОСНОВНОЙ !!! + Слева:  159 см Первая строка:  0 см"/>
    <w:basedOn w:val="a"/>
    <w:rsid w:val="00933A19"/>
    <w:pPr>
      <w:widowControl/>
      <w:autoSpaceDE/>
      <w:autoSpaceDN/>
      <w:adjustRightInd/>
      <w:spacing w:before="120"/>
      <w:ind w:left="900"/>
      <w:jc w:val="both"/>
    </w:pPr>
    <w:rPr>
      <w:rFonts w:ascii="Arial" w:hAnsi="Arial"/>
      <w:color w:val="660066"/>
      <w:sz w:val="26"/>
      <w:lang w:eastAsia="ar-SA"/>
    </w:rPr>
  </w:style>
  <w:style w:type="paragraph" w:customStyle="1" w:styleId="26">
    <w:name w:val="Обычный2"/>
    <w:rsid w:val="00933A19"/>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27">
    <w:name w:val="Основной текст с отступом2"/>
    <w:basedOn w:val="a"/>
    <w:rsid w:val="00933A19"/>
    <w:pPr>
      <w:tabs>
        <w:tab w:val="left" w:pos="3600"/>
      </w:tabs>
      <w:suppressAutoHyphens/>
      <w:overflowPunct w:val="0"/>
      <w:autoSpaceDN/>
      <w:adjustRightInd/>
      <w:ind w:left="3600" w:hanging="2700"/>
    </w:pPr>
    <w:rPr>
      <w:sz w:val="28"/>
      <w:lang w:eastAsia="ar-SA"/>
    </w:rPr>
  </w:style>
  <w:style w:type="character" w:customStyle="1" w:styleId="affd">
    <w:name w:val="Гипертекстовая ссылка"/>
    <w:rsid w:val="00933A19"/>
    <w:rPr>
      <w:rFonts w:cs="Times New Roman"/>
      <w:color w:val="106BBE"/>
    </w:rPr>
  </w:style>
  <w:style w:type="paragraph" w:customStyle="1" w:styleId="220">
    <w:name w:val="Основной текст 22"/>
    <w:basedOn w:val="a"/>
    <w:qFormat/>
    <w:rsid w:val="00933A19"/>
    <w:pPr>
      <w:suppressAutoHyphens/>
      <w:autoSpaceDE/>
      <w:autoSpaceDN/>
      <w:adjustRightInd/>
      <w:ind w:firstLine="709"/>
      <w:jc w:val="both"/>
    </w:pPr>
    <w:rPr>
      <w:color w:val="000000"/>
      <w:kern w:val="1"/>
      <w:sz w:val="24"/>
      <w:lang w:eastAsia="zh-CN"/>
    </w:rPr>
  </w:style>
  <w:style w:type="numbering" w:customStyle="1" w:styleId="1c">
    <w:name w:val="Нет списка1"/>
    <w:next w:val="a2"/>
    <w:semiHidden/>
    <w:rsid w:val="00933A19"/>
  </w:style>
  <w:style w:type="paragraph" w:customStyle="1" w:styleId="affe">
    <w:name w:val="МОЕ"/>
    <w:basedOn w:val="a"/>
    <w:rsid w:val="00933A19"/>
    <w:pPr>
      <w:widowControl/>
      <w:autoSpaceDE/>
      <w:autoSpaceDN/>
      <w:adjustRightInd/>
      <w:ind w:firstLine="709"/>
      <w:jc w:val="both"/>
    </w:pPr>
    <w:rPr>
      <w:spacing w:val="10"/>
      <w:sz w:val="28"/>
      <w:szCs w:val="28"/>
    </w:rPr>
  </w:style>
  <w:style w:type="paragraph" w:customStyle="1" w:styleId="afff">
    <w:name w:val="Комментарий"/>
    <w:basedOn w:val="a"/>
    <w:next w:val="a"/>
    <w:rsid w:val="00933A19"/>
    <w:pPr>
      <w:ind w:left="170"/>
      <w:jc w:val="both"/>
    </w:pPr>
    <w:rPr>
      <w:rFonts w:ascii="Arial" w:hAnsi="Arial" w:cs="Arial"/>
      <w:i/>
      <w:iCs/>
      <w:color w:val="800080"/>
    </w:rPr>
  </w:style>
  <w:style w:type="character" w:customStyle="1" w:styleId="afff0">
    <w:name w:val="Знак Знак"/>
    <w:rsid w:val="00933A19"/>
    <w:rPr>
      <w:lang w:val="ru-RU" w:eastAsia="ru-RU" w:bidi="ar-SA"/>
    </w:rPr>
  </w:style>
  <w:style w:type="character" w:styleId="afff1">
    <w:name w:val="footnote reference"/>
    <w:semiHidden/>
    <w:rsid w:val="00933A19"/>
    <w:rPr>
      <w:vertAlign w:val="superscript"/>
    </w:rPr>
  </w:style>
  <w:style w:type="paragraph" w:customStyle="1" w:styleId="Heading">
    <w:name w:val="Heading"/>
    <w:rsid w:val="00933A19"/>
    <w:pPr>
      <w:autoSpaceDE w:val="0"/>
      <w:autoSpaceDN w:val="0"/>
      <w:adjustRightInd w:val="0"/>
      <w:spacing w:after="0" w:line="240" w:lineRule="auto"/>
    </w:pPr>
    <w:rPr>
      <w:rFonts w:ascii="Arial" w:eastAsia="Times New Roman" w:hAnsi="Arial" w:cs="Arial"/>
      <w:b/>
      <w:bCs/>
      <w:lang w:eastAsia="ru-RU"/>
    </w:rPr>
  </w:style>
  <w:style w:type="paragraph" w:customStyle="1" w:styleId="afff2">
    <w:name w:val="Стиль"/>
    <w:rsid w:val="00933A1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3">
    <w:name w:val="Заголовок статьи"/>
    <w:basedOn w:val="a"/>
    <w:next w:val="a"/>
    <w:rsid w:val="00933A19"/>
    <w:pPr>
      <w:ind w:left="1612" w:hanging="892"/>
      <w:jc w:val="both"/>
    </w:pPr>
    <w:rPr>
      <w:rFonts w:ascii="Arial" w:hAnsi="Arial" w:cs="Arial"/>
    </w:rPr>
  </w:style>
  <w:style w:type="table" w:customStyle="1" w:styleId="1d">
    <w:name w:val="Сетка таблицы1"/>
    <w:basedOn w:val="a1"/>
    <w:next w:val="affb"/>
    <w:rsid w:val="00933A19"/>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Цветовое выделение"/>
    <w:rsid w:val="00933A19"/>
    <w:rPr>
      <w:b/>
      <w:bCs/>
      <w:color w:val="000080"/>
      <w:sz w:val="20"/>
      <w:szCs w:val="20"/>
    </w:rPr>
  </w:style>
  <w:style w:type="paragraph" w:customStyle="1" w:styleId="afff5">
    <w:name w:val="Основное меню"/>
    <w:basedOn w:val="a"/>
    <w:next w:val="a"/>
    <w:rsid w:val="00933A19"/>
    <w:pPr>
      <w:ind w:firstLine="720"/>
      <w:jc w:val="both"/>
    </w:pPr>
    <w:rPr>
      <w:rFonts w:ascii="Verdana" w:hAnsi="Verdana" w:cs="Verdana"/>
      <w:sz w:val="22"/>
      <w:szCs w:val="22"/>
    </w:rPr>
  </w:style>
  <w:style w:type="paragraph" w:customStyle="1" w:styleId="1e">
    <w:name w:val="1"/>
    <w:basedOn w:val="afff5"/>
    <w:next w:val="a"/>
    <w:qFormat/>
    <w:rsid w:val="00933A19"/>
    <w:rPr>
      <w:b/>
      <w:bCs/>
      <w:color w:val="C0C0C0"/>
    </w:rPr>
  </w:style>
  <w:style w:type="paragraph" w:customStyle="1" w:styleId="afff6">
    <w:name w:val="Интерактивный заголовок"/>
    <w:basedOn w:val="af8"/>
    <w:next w:val="a"/>
    <w:rsid w:val="00933A19"/>
    <w:pPr>
      <w:widowControl w:val="0"/>
      <w:autoSpaceDE w:val="0"/>
      <w:autoSpaceDN w:val="0"/>
      <w:adjustRightInd w:val="0"/>
      <w:ind w:firstLine="720"/>
      <w:jc w:val="both"/>
    </w:pPr>
    <w:rPr>
      <w:rFonts w:ascii="Verdana" w:hAnsi="Verdana" w:cs="Verdana"/>
      <w:b/>
      <w:bCs/>
      <w:color w:val="C0C0C0"/>
      <w:sz w:val="22"/>
      <w:szCs w:val="22"/>
      <w:u w:val="single"/>
      <w:lang w:val="ru-RU" w:eastAsia="ru-RU"/>
    </w:rPr>
  </w:style>
  <w:style w:type="paragraph" w:customStyle="1" w:styleId="afff7">
    <w:name w:val="Текст (лев. подпись)"/>
    <w:basedOn w:val="a"/>
    <w:next w:val="a"/>
    <w:rsid w:val="00933A19"/>
    <w:rPr>
      <w:rFonts w:ascii="Arial" w:hAnsi="Arial" w:cs="Arial"/>
    </w:rPr>
  </w:style>
  <w:style w:type="paragraph" w:customStyle="1" w:styleId="afff8">
    <w:name w:val="Колонтитул (левый)"/>
    <w:basedOn w:val="afff7"/>
    <w:next w:val="a"/>
    <w:rsid w:val="00933A19"/>
    <w:rPr>
      <w:sz w:val="14"/>
      <w:szCs w:val="14"/>
    </w:rPr>
  </w:style>
  <w:style w:type="paragraph" w:customStyle="1" w:styleId="afff9">
    <w:name w:val="Текст (прав. подпись)"/>
    <w:basedOn w:val="a"/>
    <w:next w:val="a"/>
    <w:rsid w:val="00933A19"/>
    <w:pPr>
      <w:jc w:val="right"/>
    </w:pPr>
    <w:rPr>
      <w:rFonts w:ascii="Arial" w:hAnsi="Arial" w:cs="Arial"/>
    </w:rPr>
  </w:style>
  <w:style w:type="paragraph" w:customStyle="1" w:styleId="afffa">
    <w:name w:val="Колонтитул (правый)"/>
    <w:basedOn w:val="afff9"/>
    <w:next w:val="a"/>
    <w:rsid w:val="00933A19"/>
    <w:rPr>
      <w:sz w:val="14"/>
      <w:szCs w:val="14"/>
    </w:rPr>
  </w:style>
  <w:style w:type="paragraph" w:customStyle="1" w:styleId="afffb">
    <w:name w:val="Комментарий пользователя"/>
    <w:basedOn w:val="afff"/>
    <w:next w:val="a"/>
    <w:rsid w:val="00933A19"/>
    <w:pPr>
      <w:jc w:val="left"/>
    </w:pPr>
    <w:rPr>
      <w:color w:val="000080"/>
    </w:rPr>
  </w:style>
  <w:style w:type="character" w:customStyle="1" w:styleId="afffc">
    <w:name w:val="Найденные слова"/>
    <w:rsid w:val="00933A19"/>
  </w:style>
  <w:style w:type="character" w:customStyle="1" w:styleId="afffd">
    <w:name w:val="Не вступил в силу"/>
    <w:rsid w:val="00933A19"/>
    <w:rPr>
      <w:b/>
      <w:bCs/>
      <w:color w:val="008080"/>
      <w:sz w:val="20"/>
      <w:szCs w:val="20"/>
    </w:rPr>
  </w:style>
  <w:style w:type="paragraph" w:customStyle="1" w:styleId="afffe">
    <w:name w:val="Объект"/>
    <w:basedOn w:val="a"/>
    <w:next w:val="a"/>
    <w:rsid w:val="00933A19"/>
    <w:pPr>
      <w:ind w:firstLine="720"/>
      <w:jc w:val="both"/>
    </w:pPr>
    <w:rPr>
      <w:rFonts w:ascii="Arial" w:hAnsi="Arial" w:cs="Arial"/>
    </w:rPr>
  </w:style>
  <w:style w:type="paragraph" w:customStyle="1" w:styleId="affff">
    <w:name w:val="Таблицы (моноширинный)"/>
    <w:basedOn w:val="a"/>
    <w:next w:val="a"/>
    <w:rsid w:val="00933A19"/>
    <w:pPr>
      <w:jc w:val="both"/>
    </w:pPr>
    <w:rPr>
      <w:rFonts w:ascii="Courier New" w:hAnsi="Courier New" w:cs="Courier New"/>
    </w:rPr>
  </w:style>
  <w:style w:type="paragraph" w:customStyle="1" w:styleId="affff0">
    <w:name w:val="Оглавление"/>
    <w:basedOn w:val="affff"/>
    <w:next w:val="a"/>
    <w:rsid w:val="00933A19"/>
    <w:pPr>
      <w:ind w:left="140"/>
    </w:pPr>
  </w:style>
  <w:style w:type="paragraph" w:customStyle="1" w:styleId="affff1">
    <w:name w:val="Переменная часть"/>
    <w:basedOn w:val="afff5"/>
    <w:next w:val="a"/>
    <w:rsid w:val="00933A19"/>
    <w:rPr>
      <w:sz w:val="18"/>
      <w:szCs w:val="18"/>
    </w:rPr>
  </w:style>
  <w:style w:type="paragraph" w:customStyle="1" w:styleId="affff2">
    <w:name w:val="Постоянная часть"/>
    <w:basedOn w:val="afff5"/>
    <w:next w:val="a"/>
    <w:rsid w:val="00933A19"/>
    <w:rPr>
      <w:sz w:val="20"/>
      <w:szCs w:val="20"/>
    </w:rPr>
  </w:style>
  <w:style w:type="paragraph" w:customStyle="1" w:styleId="affff3">
    <w:name w:val="Прижатый влево"/>
    <w:basedOn w:val="a"/>
    <w:next w:val="a"/>
    <w:uiPriority w:val="99"/>
    <w:rsid w:val="00933A19"/>
    <w:rPr>
      <w:rFonts w:ascii="Arial" w:hAnsi="Arial" w:cs="Arial"/>
    </w:rPr>
  </w:style>
  <w:style w:type="character" w:customStyle="1" w:styleId="affff4">
    <w:name w:val="Продолжение ссылки"/>
    <w:rsid w:val="00933A19"/>
    <w:rPr>
      <w:rFonts w:cs="Times New Roman"/>
      <w:b/>
      <w:bCs/>
      <w:color w:val="008000"/>
      <w:sz w:val="20"/>
      <w:szCs w:val="20"/>
      <w:u w:val="single"/>
    </w:rPr>
  </w:style>
  <w:style w:type="paragraph" w:customStyle="1" w:styleId="affff5">
    <w:name w:val="Словарная статья"/>
    <w:basedOn w:val="a"/>
    <w:next w:val="a"/>
    <w:rsid w:val="00933A19"/>
    <w:pPr>
      <w:ind w:right="118"/>
      <w:jc w:val="both"/>
    </w:pPr>
    <w:rPr>
      <w:rFonts w:ascii="Arial" w:hAnsi="Arial" w:cs="Arial"/>
    </w:rPr>
  </w:style>
  <w:style w:type="paragraph" w:customStyle="1" w:styleId="affff6">
    <w:name w:val="Текст (справка)"/>
    <w:basedOn w:val="a"/>
    <w:next w:val="a"/>
    <w:rsid w:val="00933A19"/>
    <w:pPr>
      <w:ind w:left="170" w:right="170"/>
    </w:pPr>
    <w:rPr>
      <w:rFonts w:ascii="Arial" w:hAnsi="Arial" w:cs="Arial"/>
    </w:rPr>
  </w:style>
  <w:style w:type="character" w:customStyle="1" w:styleId="affff7">
    <w:name w:val="Утратил силу"/>
    <w:rsid w:val="00933A19"/>
    <w:rPr>
      <w:b/>
      <w:bCs/>
      <w:strike/>
      <w:color w:val="808000"/>
      <w:sz w:val="20"/>
      <w:szCs w:val="20"/>
    </w:rPr>
  </w:style>
  <w:style w:type="paragraph" w:customStyle="1" w:styleId="Iauiue">
    <w:name w:val="Iau?iue"/>
    <w:link w:val="Iauiue0"/>
    <w:rsid w:val="00933A19"/>
    <w:pPr>
      <w:widowControl w:val="0"/>
      <w:spacing w:after="0" w:line="240" w:lineRule="auto"/>
    </w:pPr>
    <w:rPr>
      <w:rFonts w:ascii="Times New Roman" w:eastAsia="Times New Roman" w:hAnsi="Times New Roman" w:cs="Times New Roman"/>
      <w:sz w:val="20"/>
      <w:szCs w:val="20"/>
      <w:lang w:eastAsia="ru-RU"/>
    </w:rPr>
  </w:style>
  <w:style w:type="paragraph" w:customStyle="1" w:styleId="nienie">
    <w:name w:val="nienie"/>
    <w:basedOn w:val="Iauiue"/>
    <w:rsid w:val="00933A19"/>
    <w:pPr>
      <w:keepLines/>
      <w:ind w:left="709" w:hanging="284"/>
      <w:jc w:val="both"/>
    </w:pPr>
    <w:rPr>
      <w:rFonts w:ascii="Peterburg" w:hAnsi="Peterburg"/>
      <w:sz w:val="24"/>
    </w:rPr>
  </w:style>
  <w:style w:type="character" w:customStyle="1" w:styleId="Iauiue0">
    <w:name w:val="Iau?iue Знак"/>
    <w:link w:val="Iauiue"/>
    <w:rsid w:val="00933A19"/>
    <w:rPr>
      <w:rFonts w:ascii="Times New Roman" w:eastAsia="Times New Roman" w:hAnsi="Times New Roman" w:cs="Times New Roman"/>
      <w:sz w:val="20"/>
      <w:szCs w:val="20"/>
      <w:lang w:eastAsia="ru-RU"/>
    </w:rPr>
  </w:style>
  <w:style w:type="paragraph" w:styleId="affff8">
    <w:name w:val="Document Map"/>
    <w:basedOn w:val="a"/>
    <w:link w:val="affff9"/>
    <w:semiHidden/>
    <w:rsid w:val="00933A19"/>
    <w:pPr>
      <w:widowControl/>
      <w:shd w:val="clear" w:color="auto" w:fill="000080"/>
      <w:autoSpaceDE/>
      <w:autoSpaceDN/>
      <w:adjustRightInd/>
    </w:pPr>
    <w:rPr>
      <w:rFonts w:ascii="Tahoma" w:hAnsi="Tahoma"/>
      <w:sz w:val="24"/>
      <w:szCs w:val="24"/>
      <w:lang w:val="x-none" w:eastAsia="x-none"/>
    </w:rPr>
  </w:style>
  <w:style w:type="character" w:customStyle="1" w:styleId="affff9">
    <w:name w:val="Схема документа Знак"/>
    <w:basedOn w:val="a0"/>
    <w:link w:val="affff8"/>
    <w:semiHidden/>
    <w:rsid w:val="00933A19"/>
    <w:rPr>
      <w:rFonts w:ascii="Tahoma" w:eastAsia="Times New Roman" w:hAnsi="Tahoma" w:cs="Times New Roman"/>
      <w:sz w:val="24"/>
      <w:szCs w:val="24"/>
      <w:shd w:val="clear" w:color="auto" w:fill="000080"/>
      <w:lang w:val="x-none" w:eastAsia="x-none"/>
    </w:rPr>
  </w:style>
  <w:style w:type="paragraph" w:customStyle="1" w:styleId="caaieiaie2">
    <w:name w:val="caaieiaie 2"/>
    <w:basedOn w:val="Iauiue"/>
    <w:next w:val="Iauiue"/>
    <w:rsid w:val="00933A19"/>
    <w:pPr>
      <w:keepNext/>
      <w:keepLines/>
      <w:spacing w:before="240" w:after="60"/>
      <w:jc w:val="center"/>
    </w:pPr>
    <w:rPr>
      <w:rFonts w:ascii="Peterburg" w:hAnsi="Peterburg"/>
      <w:b/>
      <w:sz w:val="24"/>
    </w:rPr>
  </w:style>
  <w:style w:type="character" w:customStyle="1" w:styleId="WW8Num1z3">
    <w:name w:val="WW8Num1z3"/>
    <w:rsid w:val="00933A19"/>
  </w:style>
  <w:style w:type="character" w:customStyle="1" w:styleId="affffa">
    <w:name w:val="Символ сноски"/>
    <w:rsid w:val="00933A19"/>
    <w:rPr>
      <w:vertAlign w:val="superscript"/>
    </w:rPr>
  </w:style>
  <w:style w:type="character" w:customStyle="1" w:styleId="blk">
    <w:name w:val="blk"/>
    <w:rsid w:val="00933A19"/>
  </w:style>
  <w:style w:type="character" w:customStyle="1" w:styleId="affffb">
    <w:name w:val="Неразрешенное упоминание"/>
    <w:uiPriority w:val="99"/>
    <w:semiHidden/>
    <w:unhideWhenUsed/>
    <w:rsid w:val="00933A19"/>
    <w:rPr>
      <w:color w:val="808080"/>
      <w:shd w:val="clear" w:color="auto" w:fill="E6E6E6"/>
    </w:rPr>
  </w:style>
  <w:style w:type="paragraph" w:customStyle="1" w:styleId="1f">
    <w:name w:val="1 Основной текст"/>
    <w:basedOn w:val="a"/>
    <w:rsid w:val="00933A19"/>
    <w:pPr>
      <w:widowControl/>
      <w:suppressAutoHyphens/>
      <w:autoSpaceDE/>
      <w:autoSpaceDN/>
      <w:adjustRightInd/>
      <w:spacing w:line="276" w:lineRule="auto"/>
      <w:ind w:firstLine="709"/>
      <w:jc w:val="both"/>
    </w:pPr>
    <w:rPr>
      <w:sz w:val="24"/>
      <w:szCs w:val="28"/>
      <w:lang w:eastAsia="ar-SA"/>
    </w:rPr>
  </w:style>
  <w:style w:type="paragraph" w:customStyle="1" w:styleId="Default">
    <w:name w:val="Default"/>
    <w:rsid w:val="00933A19"/>
    <w:pPr>
      <w:suppressAutoHyphens/>
      <w:autoSpaceDE w:val="0"/>
      <w:spacing w:after="0" w:line="240" w:lineRule="auto"/>
    </w:pPr>
    <w:rPr>
      <w:rFonts w:ascii="Arial" w:eastAsia="Times New Roman" w:hAnsi="Arial" w:cs="Arial"/>
      <w:color w:val="000000"/>
      <w:sz w:val="24"/>
      <w:szCs w:val="24"/>
      <w:lang w:eastAsia="ar-SA"/>
    </w:rPr>
  </w:style>
  <w:style w:type="paragraph" w:styleId="affffc">
    <w:name w:val="Revision"/>
    <w:hidden/>
    <w:uiPriority w:val="99"/>
    <w:semiHidden/>
    <w:rsid w:val="00933A19"/>
    <w:pPr>
      <w:spacing w:after="0" w:line="240" w:lineRule="auto"/>
    </w:pPr>
    <w:rPr>
      <w:rFonts w:ascii="Times New Roman" w:eastAsia="Times New Roman" w:hAnsi="Times New Roman" w:cs="Times New Roman"/>
      <w:sz w:val="24"/>
      <w:szCs w:val="24"/>
      <w:lang w:eastAsia="ru-RU"/>
    </w:rPr>
  </w:style>
  <w:style w:type="paragraph" w:customStyle="1" w:styleId="710">
    <w:name w:val="Заголовок 71"/>
    <w:basedOn w:val="a"/>
    <w:next w:val="a"/>
    <w:uiPriority w:val="9"/>
    <w:semiHidden/>
    <w:unhideWhenUsed/>
    <w:qFormat/>
    <w:rsid w:val="00933A19"/>
    <w:pPr>
      <w:keepNext/>
      <w:keepLines/>
      <w:widowControl/>
      <w:autoSpaceDE/>
      <w:autoSpaceDN/>
      <w:adjustRightInd/>
      <w:spacing w:before="200" w:line="276" w:lineRule="auto"/>
      <w:outlineLvl w:val="6"/>
    </w:pPr>
    <w:rPr>
      <w:rFonts w:ascii="Cambria" w:hAnsi="Cambria"/>
      <w:i/>
      <w:iCs/>
      <w:color w:val="404040"/>
      <w:sz w:val="22"/>
      <w:szCs w:val="22"/>
      <w:lang w:eastAsia="en-US"/>
    </w:rPr>
  </w:style>
  <w:style w:type="numbering" w:customStyle="1" w:styleId="28">
    <w:name w:val="Нет списка2"/>
    <w:next w:val="a2"/>
    <w:uiPriority w:val="99"/>
    <w:semiHidden/>
    <w:unhideWhenUsed/>
    <w:rsid w:val="00933A19"/>
  </w:style>
  <w:style w:type="paragraph" w:customStyle="1" w:styleId="s1">
    <w:name w:val="s_1"/>
    <w:basedOn w:val="a"/>
    <w:rsid w:val="00933A19"/>
    <w:pPr>
      <w:widowControl/>
      <w:autoSpaceDE/>
      <w:autoSpaceDN/>
      <w:adjustRightInd/>
      <w:spacing w:before="100" w:beforeAutospacing="1" w:after="100" w:afterAutospacing="1"/>
    </w:pPr>
    <w:rPr>
      <w:sz w:val="24"/>
      <w:szCs w:val="24"/>
    </w:rPr>
  </w:style>
  <w:style w:type="paragraph" w:customStyle="1" w:styleId="29">
    <w:name w:val="Стиль таблицы 2"/>
    <w:rsid w:val="00933A19"/>
    <w:pPr>
      <w:pBdr>
        <w:top w:val="nil"/>
        <w:left w:val="nil"/>
        <w:bottom w:val="nil"/>
        <w:right w:val="nil"/>
        <w:between w:val="nil"/>
        <w:bar w:val="nil"/>
      </w:pBdr>
      <w:tabs>
        <w:tab w:val="right" w:pos="1267"/>
        <w:tab w:val="right" w:pos="1333"/>
      </w:tabs>
      <w:spacing w:after="0" w:line="240" w:lineRule="auto"/>
    </w:pPr>
    <w:rPr>
      <w:rFonts w:ascii="Helvetica Neue Light" w:eastAsia="Helvetica Neue Light" w:hAnsi="Helvetica Neue Light" w:cs="Helvetica Neue Light"/>
      <w:color w:val="000000"/>
      <w:sz w:val="20"/>
      <w:szCs w:val="20"/>
      <w:bdr w:val="nil"/>
      <w:lang w:eastAsia="ru-RU"/>
    </w:rPr>
  </w:style>
  <w:style w:type="paragraph" w:customStyle="1" w:styleId="s16">
    <w:name w:val="s_16"/>
    <w:basedOn w:val="a"/>
    <w:rsid w:val="00933A19"/>
    <w:pPr>
      <w:widowControl/>
      <w:autoSpaceDE/>
      <w:autoSpaceDN/>
      <w:adjustRightInd/>
      <w:spacing w:before="100" w:beforeAutospacing="1" w:after="100" w:afterAutospacing="1"/>
    </w:pPr>
    <w:rPr>
      <w:sz w:val="24"/>
      <w:szCs w:val="24"/>
    </w:rPr>
  </w:style>
  <w:style w:type="character" w:customStyle="1" w:styleId="711">
    <w:name w:val="Заголовок 7 Знак1"/>
    <w:uiPriority w:val="9"/>
    <w:semiHidden/>
    <w:rsid w:val="00933A19"/>
    <w:rPr>
      <w:rFonts w:ascii="Calibri" w:eastAsia="Times New Roman" w:hAnsi="Calibri" w:cs="Times New Roman"/>
      <w:sz w:val="24"/>
      <w:szCs w:val="24"/>
      <w:lang w:eastAsia="ar-SA"/>
    </w:rPr>
  </w:style>
  <w:style w:type="numbering" w:customStyle="1" w:styleId="39">
    <w:name w:val="Нет списка3"/>
    <w:next w:val="a2"/>
    <w:uiPriority w:val="99"/>
    <w:semiHidden/>
    <w:unhideWhenUsed/>
    <w:rsid w:val="00933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122690">
      <w:bodyDiv w:val="1"/>
      <w:marLeft w:val="0"/>
      <w:marRight w:val="0"/>
      <w:marTop w:val="0"/>
      <w:marBottom w:val="0"/>
      <w:divBdr>
        <w:top w:val="none" w:sz="0" w:space="0" w:color="auto"/>
        <w:left w:val="none" w:sz="0" w:space="0" w:color="auto"/>
        <w:bottom w:val="none" w:sz="0" w:space="0" w:color="auto"/>
        <w:right w:val="none" w:sz="0" w:space="0" w:color="auto"/>
      </w:divBdr>
    </w:div>
    <w:div w:id="638464180">
      <w:bodyDiv w:val="1"/>
      <w:marLeft w:val="0"/>
      <w:marRight w:val="0"/>
      <w:marTop w:val="0"/>
      <w:marBottom w:val="0"/>
      <w:divBdr>
        <w:top w:val="none" w:sz="0" w:space="0" w:color="auto"/>
        <w:left w:val="none" w:sz="0" w:space="0" w:color="auto"/>
        <w:bottom w:val="none" w:sz="0" w:space="0" w:color="auto"/>
        <w:right w:val="none" w:sz="0" w:space="0" w:color="auto"/>
      </w:divBdr>
    </w:div>
    <w:div w:id="738551227">
      <w:bodyDiv w:val="1"/>
      <w:marLeft w:val="0"/>
      <w:marRight w:val="0"/>
      <w:marTop w:val="0"/>
      <w:marBottom w:val="0"/>
      <w:divBdr>
        <w:top w:val="none" w:sz="0" w:space="0" w:color="auto"/>
        <w:left w:val="none" w:sz="0" w:space="0" w:color="auto"/>
        <w:bottom w:val="none" w:sz="0" w:space="0" w:color="auto"/>
        <w:right w:val="none" w:sz="0" w:space="0" w:color="auto"/>
      </w:divBdr>
    </w:div>
    <w:div w:id="174151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E38C5209160DB8E112F73B302AC1CB88A645AE3B7D1AA10D3270A3E8E8BB770E6E890993CE89D2EF25AD2083F16F394929E1E8510E8t7d7O" TargetMode="External"/><Relationship Id="rId18" Type="http://schemas.openxmlformats.org/officeDocument/2006/relationships/hyperlink" Target="https://base.garant.ru/70736874/53f89421bbdaf741eb2d1ecc4ddb4c33/" TargetMode="External"/><Relationship Id="rId26" Type="http://schemas.openxmlformats.org/officeDocument/2006/relationships/hyperlink" Target="https://base.garant.ru/70736874/53f89421bbdaf741eb2d1ecc4ddb4c33/" TargetMode="External"/><Relationship Id="rId39" Type="http://schemas.openxmlformats.org/officeDocument/2006/relationships/hyperlink" Target="https://base.garant.ru/70736874/53f89421bbdaf741eb2d1ecc4ddb4c33/" TargetMode="External"/><Relationship Id="rId21" Type="http://schemas.openxmlformats.org/officeDocument/2006/relationships/hyperlink" Target="https://base.garant.ru/70736874/53f89421bbdaf741eb2d1ecc4ddb4c33/" TargetMode="External"/><Relationship Id="rId34" Type="http://schemas.openxmlformats.org/officeDocument/2006/relationships/hyperlink" Target="https://base.garant.ru/70736874/53f89421bbdaf741eb2d1ecc4ddb4c33/" TargetMode="External"/><Relationship Id="rId42" Type="http://schemas.openxmlformats.org/officeDocument/2006/relationships/hyperlink" Target="https://base.garant.ru/70736874/53f89421bbdaf741eb2d1ecc4ddb4c33/"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consultantplus://offline/ref=506CFC1D29229CCE86BE70938259CDC0BAB171C188CE9BACFC0B8E5177EFF70A92CE717B830586108AE09709D1D155B3ED1B0473431EIDy3M" TargetMode="External"/><Relationship Id="rId29" Type="http://schemas.openxmlformats.org/officeDocument/2006/relationships/hyperlink" Target="https://base.garant.ru/70736874/53f89421bbdaf741eb2d1ecc4ddb4c3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5015568.0" TargetMode="External"/><Relationship Id="rId24" Type="http://schemas.openxmlformats.org/officeDocument/2006/relationships/hyperlink" Target="https://base.garant.ru/70736874/53f89421bbdaf741eb2d1ecc4ddb4c33/" TargetMode="External"/><Relationship Id="rId32" Type="http://schemas.openxmlformats.org/officeDocument/2006/relationships/hyperlink" Target="https://base.garant.ru/70736874/53f89421bbdaf741eb2d1ecc4ddb4c33/" TargetMode="External"/><Relationship Id="rId37" Type="http://schemas.openxmlformats.org/officeDocument/2006/relationships/hyperlink" Target="https://base.garant.ru/70736874/53f89421bbdaf741eb2d1ecc4ddb4c33/" TargetMode="External"/><Relationship Id="rId40" Type="http://schemas.openxmlformats.org/officeDocument/2006/relationships/hyperlink" Target="https://base.garant.ru/70736874/53f89421bbdaf741eb2d1ecc4ddb4c33/"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A40F02BC4450917C66AE0BFA3BDFDFD4E221DD2A1F32473F694A0B26BD5235F3DDC08B22B2C125DAFBB1EAC0BE114E40B5D4D1956BD38008O1pAO" TargetMode="External"/><Relationship Id="rId23" Type="http://schemas.openxmlformats.org/officeDocument/2006/relationships/hyperlink" Target="https://base.garant.ru/70736874/53f89421bbdaf741eb2d1ecc4ddb4c33/" TargetMode="External"/><Relationship Id="rId28" Type="http://schemas.openxmlformats.org/officeDocument/2006/relationships/hyperlink" Target="https://base.garant.ru/70736874/53f89421bbdaf741eb2d1ecc4ddb4c33/" TargetMode="External"/><Relationship Id="rId36" Type="http://schemas.openxmlformats.org/officeDocument/2006/relationships/hyperlink" Target="https://base.garant.ru/70736874/53f89421bbdaf741eb2d1ecc4ddb4c33/" TargetMode="External"/><Relationship Id="rId10" Type="http://schemas.openxmlformats.org/officeDocument/2006/relationships/hyperlink" Target="garantF1://12024624.0" TargetMode="External"/><Relationship Id="rId19" Type="http://schemas.openxmlformats.org/officeDocument/2006/relationships/hyperlink" Target="https://base.garant.ru/70736874/53f89421bbdaf741eb2d1ecc4ddb4c33/" TargetMode="External"/><Relationship Id="rId31" Type="http://schemas.openxmlformats.org/officeDocument/2006/relationships/hyperlink" Target="https://base.garant.ru/70736874/53f89421bbdaf741eb2d1ecc4ddb4c33/" TargetMode="External"/><Relationship Id="rId44"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garantF1://12038258.0" TargetMode="External"/><Relationship Id="rId14" Type="http://schemas.openxmlformats.org/officeDocument/2006/relationships/hyperlink" Target="consultantplus://offline/ref=A40F02BC4450917C66AE0BFA3BDFDFD4E221DD2A1F32473F694A0B26BD5235F3DDC08B21B0C321D2AFEBFAC4F745445FB2CFCF9275D3O8p0O" TargetMode="External"/><Relationship Id="rId22" Type="http://schemas.openxmlformats.org/officeDocument/2006/relationships/hyperlink" Target="https://base.garant.ru/70736874/53f89421bbdaf741eb2d1ecc4ddb4c33/" TargetMode="External"/><Relationship Id="rId27" Type="http://schemas.openxmlformats.org/officeDocument/2006/relationships/hyperlink" Target="https://base.garant.ru/70736874/53f89421bbdaf741eb2d1ecc4ddb4c33/" TargetMode="External"/><Relationship Id="rId30" Type="http://schemas.openxmlformats.org/officeDocument/2006/relationships/hyperlink" Target="https://base.garant.ru/70736874/53f89421bbdaf741eb2d1ecc4ddb4c33/" TargetMode="External"/><Relationship Id="rId35" Type="http://schemas.openxmlformats.org/officeDocument/2006/relationships/hyperlink" Target="https://base.garant.ru/70736874/53f89421bbdaf741eb2d1ecc4ddb4c33/" TargetMode="External"/><Relationship Id="rId43" Type="http://schemas.openxmlformats.org/officeDocument/2006/relationships/hyperlink" Target="https://base.garant.ru/70736874/53f89421bbdaf741eb2d1ecc4ddb4c33/" TargetMode="External"/><Relationship Id="rId8" Type="http://schemas.openxmlformats.org/officeDocument/2006/relationships/hyperlink" Target="http://www.krasukovskoe.ru/" TargetMode="External"/><Relationship Id="rId3" Type="http://schemas.openxmlformats.org/officeDocument/2006/relationships/settings" Target="settings.xml"/><Relationship Id="rId12" Type="http://schemas.openxmlformats.org/officeDocument/2006/relationships/hyperlink" Target="consultantplus://offline/ref=DAD3353D904DA6A6611877B5130E1305FBBBC7B1ABA65446FCC468110D6F8ECFEA96CF1DCDDB2466DA131A8BB204464A75D3C5D1A04014D4n4J8P" TargetMode="External"/><Relationship Id="rId17" Type="http://schemas.openxmlformats.org/officeDocument/2006/relationships/hyperlink" Target="consultantplus://offline/ref=03FE9A703AA774D512FD673D1354D25C3B7B17FF87D1AB8E76A2CBCDA00DAB28454629F51C8EAC4ED7BE2B479694451CAF803760QEdAI" TargetMode="External"/><Relationship Id="rId25" Type="http://schemas.openxmlformats.org/officeDocument/2006/relationships/hyperlink" Target="https://base.garant.ru/70736874/53f89421bbdaf741eb2d1ecc4ddb4c33/" TargetMode="External"/><Relationship Id="rId33" Type="http://schemas.openxmlformats.org/officeDocument/2006/relationships/hyperlink" Target="https://base.garant.ru/70736874/53f89421bbdaf741eb2d1ecc4ddb4c33/" TargetMode="External"/><Relationship Id="rId38" Type="http://schemas.openxmlformats.org/officeDocument/2006/relationships/hyperlink" Target="https://base.garant.ru/70736874/53f89421bbdaf741eb2d1ecc4ddb4c33/" TargetMode="External"/><Relationship Id="rId46" Type="http://schemas.openxmlformats.org/officeDocument/2006/relationships/theme" Target="theme/theme1.xml"/><Relationship Id="rId20" Type="http://schemas.openxmlformats.org/officeDocument/2006/relationships/hyperlink" Target="https://base.garant.ru/70736874/53f89421bbdaf741eb2d1ecc4ddb4c33/" TargetMode="External"/><Relationship Id="rId41" Type="http://schemas.openxmlformats.org/officeDocument/2006/relationships/hyperlink" Target="https://base.garant.ru/70736874/53f89421bbdaf741eb2d1ecc4ddb4c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53300</Words>
  <Characters>303814</Characters>
  <Application>Microsoft Office Word</Application>
  <DocSecurity>0</DocSecurity>
  <Lines>2531</Lines>
  <Paragraphs>712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Землестроитель_Пк</dc:creator>
  <cp:keywords/>
  <dc:description/>
  <cp:lastModifiedBy>Lydmila_Victorovna</cp:lastModifiedBy>
  <cp:revision>2</cp:revision>
  <dcterms:created xsi:type="dcterms:W3CDTF">2023-05-22T08:33:00Z</dcterms:created>
  <dcterms:modified xsi:type="dcterms:W3CDTF">2023-05-22T08:33:00Z</dcterms:modified>
</cp:coreProperties>
</file>