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6D0" w:rsidRDefault="004C06D0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  <w:r>
        <w:rPr>
          <w:noProof/>
          <w:sz w:val="28"/>
          <w:szCs w:val="20"/>
        </w:rPr>
        <w:drawing>
          <wp:inline distT="0" distB="0" distL="0" distR="0">
            <wp:extent cx="628650" cy="619125"/>
            <wp:effectExtent l="0" t="0" r="0" b="9525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ОБЛАСТЬ</w:t>
      </w: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СОБРАНИЕ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8"/>
        <w:gridCol w:w="3176"/>
        <w:gridCol w:w="3352"/>
      </w:tblGrid>
      <w:tr w:rsidR="00670CF4" w:rsidTr="00731476">
        <w:trPr>
          <w:trHeight w:val="1"/>
        </w:trPr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F2123A" w:rsidP="00F2123A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03.02.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201</w:t>
            </w:r>
            <w:r w:rsidR="002B6E43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EC3C18" w:rsidP="004C06D0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  <w:r w:rsidR="004C06D0"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3474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2B6E43" w:rsidP="002B6E43">
            <w:pPr>
              <w:suppressAutoHyphens/>
              <w:spacing w:after="0" w:line="240" w:lineRule="auto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сл</w:t>
            </w:r>
            <w:proofErr w:type="gramStart"/>
            <w:r w:rsidR="00731476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расюковская</w:t>
            </w:r>
            <w:proofErr w:type="spellEnd"/>
          </w:p>
        </w:tc>
      </w:tr>
      <w:bookmarkEnd w:id="0"/>
    </w:tbl>
    <w:p w:rsidR="00670CF4" w:rsidRDefault="00670C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C06D0" w:rsidRDefault="00EC3C18" w:rsidP="004C06D0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объявлении конкурса на должность </w:t>
      </w:r>
    </w:p>
    <w:p w:rsidR="004C06D0" w:rsidRDefault="00EC3C18" w:rsidP="004C06D0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главы Администрации </w:t>
      </w:r>
    </w:p>
    <w:p w:rsidR="00670CF4" w:rsidRDefault="002B6E43" w:rsidP="004C06D0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b/>
          <w:sz w:val="28"/>
        </w:rPr>
        <w:t>ского</w:t>
      </w:r>
      <w:proofErr w:type="spellEnd"/>
      <w:r w:rsidR="00EC3C18"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решением Собрания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 w:rsidR="00631455">
        <w:rPr>
          <w:rFonts w:ascii="Times New Roman" w:eastAsia="Times New Roman" w:hAnsi="Times New Roman" w:cs="Times New Roman"/>
          <w:sz w:val="28"/>
        </w:rPr>
        <w:t xml:space="preserve"> сельского поселения от </w:t>
      </w:r>
      <w:r w:rsidR="00F2123A">
        <w:rPr>
          <w:rFonts w:ascii="Times New Roman" w:eastAsia="Times New Roman" w:hAnsi="Times New Roman" w:cs="Times New Roman"/>
          <w:sz w:val="28"/>
        </w:rPr>
        <w:t>03.02.2017</w:t>
      </w:r>
      <w:r>
        <w:rPr>
          <w:rFonts w:ascii="Times New Roman" w:eastAsia="Times New Roman" w:hAnsi="Times New Roman" w:cs="Times New Roman"/>
          <w:sz w:val="28"/>
        </w:rPr>
        <w:t xml:space="preserve"> года </w:t>
      </w:r>
      <w:r w:rsidR="00F2123A">
        <w:rPr>
          <w:rFonts w:ascii="Times New Roman" w:eastAsia="Times New Roman" w:hAnsi="Times New Roman" w:cs="Times New Roman"/>
          <w:sz w:val="28"/>
        </w:rPr>
        <w:t xml:space="preserve">№ </w:t>
      </w:r>
      <w:r w:rsidR="004C06D0">
        <w:rPr>
          <w:rFonts w:ascii="Times New Roman" w:eastAsia="Times New Roman" w:hAnsi="Times New Roman" w:cs="Times New Roman"/>
          <w:sz w:val="28"/>
        </w:rPr>
        <w:t>18</w:t>
      </w:r>
      <w:r w:rsidR="00F2123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«О порядке проведения конкурса на должность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Объявить конкурс на замещение должности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конкурс).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Утвердить объявление о проведении конкурса согласно приложению №1.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Утвердить проект контракта, заключаемого с главой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согласно приложению № 2.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Опубликовать настоящее решение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20 дней до дня проведения конкурса.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Настоящее решение вступает в силу со дня его официального опубликования.</w:t>
      </w: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7"/>
        <w:gridCol w:w="2676"/>
        <w:gridCol w:w="2786"/>
      </w:tblGrid>
      <w:tr w:rsidR="002B6E43" w:rsidTr="00440A9A">
        <w:trPr>
          <w:trHeight w:val="1"/>
        </w:trPr>
        <w:tc>
          <w:tcPr>
            <w:tcW w:w="3867" w:type="dxa"/>
            <w:shd w:val="clear" w:color="000000" w:fill="FFFFFF"/>
            <w:tcMar>
              <w:left w:w="108" w:type="dxa"/>
              <w:right w:w="108" w:type="dxa"/>
            </w:tcMar>
          </w:tcPr>
          <w:p w:rsidR="002B6E43" w:rsidRDefault="002B6E43" w:rsidP="00440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2B6E43" w:rsidRDefault="002B6E43" w:rsidP="00440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2B6E43" w:rsidRDefault="002B6E43" w:rsidP="00440A9A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собрания депутатов - глава Красюковского сельского поселения</w:t>
            </w:r>
          </w:p>
        </w:tc>
        <w:tc>
          <w:tcPr>
            <w:tcW w:w="2676" w:type="dxa"/>
            <w:shd w:val="clear" w:color="000000" w:fill="FFFFFF"/>
            <w:tcMar>
              <w:left w:w="108" w:type="dxa"/>
              <w:right w:w="108" w:type="dxa"/>
            </w:tcMar>
          </w:tcPr>
          <w:p w:rsidR="002B6E43" w:rsidRDefault="002B6E43" w:rsidP="00440A9A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B6E43" w:rsidRDefault="002B6E43" w:rsidP="00440A9A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Н.П. Злобина</w:t>
            </w:r>
          </w:p>
        </w:tc>
      </w:tr>
    </w:tbl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1"/>
        <w:gridCol w:w="2382"/>
        <w:gridCol w:w="2383"/>
      </w:tblGrid>
      <w:tr w:rsidR="00670CF4" w:rsidTr="00731476">
        <w:trPr>
          <w:trHeight w:val="1"/>
        </w:trPr>
        <w:tc>
          <w:tcPr>
            <w:tcW w:w="535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Pr="00731476" w:rsidRDefault="00670CF4" w:rsidP="0073147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551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670CF4">
            <w:pPr>
              <w:suppressAutoHyphens/>
              <w:spacing w:after="0" w:line="240" w:lineRule="auto"/>
              <w:ind w:firstLine="70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670CF4">
            <w:pPr>
              <w:suppressAutoHyphens/>
              <w:spacing w:after="0" w:line="240" w:lineRule="auto"/>
              <w:jc w:val="right"/>
            </w:pPr>
          </w:p>
        </w:tc>
      </w:tr>
    </w:tbl>
    <w:p w:rsidR="00670CF4" w:rsidRDefault="00EC3C18" w:rsidP="004C06D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4C06D0">
        <w:rPr>
          <w:rFonts w:ascii="Times New Roman" w:eastAsia="Times New Roman" w:hAnsi="Times New Roman" w:cs="Times New Roman"/>
          <w:sz w:val="28"/>
        </w:rPr>
        <w:t>03.02.2017г</w:t>
      </w:r>
      <w:r w:rsidR="00EC3C18">
        <w:rPr>
          <w:rFonts w:ascii="Times New Roman" w:eastAsia="Times New Roman" w:hAnsi="Times New Roman" w:cs="Times New Roman"/>
          <w:sz w:val="28"/>
        </w:rPr>
        <w:t xml:space="preserve"> № </w:t>
      </w:r>
      <w:r w:rsidR="004C06D0">
        <w:rPr>
          <w:rFonts w:ascii="Times New Roman" w:eastAsia="Times New Roman" w:hAnsi="Times New Roman" w:cs="Times New Roman"/>
          <w:sz w:val="28"/>
        </w:rPr>
        <w:t>19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ОБЪЯВЛЕНИЕ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проведении конкурса на замещение должности 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Pr="00440EC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Конкурс на замещение должности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проводитс</w:t>
      </w:r>
      <w:r w:rsidR="00631455">
        <w:rPr>
          <w:rFonts w:ascii="Times New Roman" w:eastAsia="Times New Roman" w:hAnsi="Times New Roman" w:cs="Times New Roman"/>
          <w:sz w:val="28"/>
        </w:rPr>
        <w:t xml:space="preserve">я </w:t>
      </w:r>
      <w:r w:rsidR="002B6E43">
        <w:rPr>
          <w:rFonts w:ascii="Times New Roman" w:eastAsia="Times New Roman" w:hAnsi="Times New Roman" w:cs="Times New Roman"/>
          <w:sz w:val="28"/>
        </w:rPr>
        <w:t>01.03.2017</w:t>
      </w:r>
      <w:r w:rsidR="00631455">
        <w:rPr>
          <w:rFonts w:ascii="Times New Roman" w:eastAsia="Times New Roman" w:hAnsi="Times New Roman" w:cs="Times New Roman"/>
          <w:sz w:val="28"/>
        </w:rPr>
        <w:t xml:space="preserve"> года, в </w:t>
      </w:r>
      <w:r w:rsidR="00440EC4">
        <w:rPr>
          <w:rFonts w:ascii="Times New Roman" w:eastAsia="Times New Roman" w:hAnsi="Times New Roman" w:cs="Times New Roman"/>
          <w:sz w:val="28"/>
        </w:rPr>
        <w:t>9</w:t>
      </w:r>
      <w:r>
        <w:rPr>
          <w:rFonts w:ascii="Times New Roman" w:eastAsia="Times New Roman" w:hAnsi="Times New Roman" w:cs="Times New Roman"/>
          <w:sz w:val="28"/>
        </w:rPr>
        <w:t xml:space="preserve">:00, </w:t>
      </w:r>
      <w:r w:rsidR="00440EC4">
        <w:rPr>
          <w:sz w:val="28"/>
          <w:szCs w:val="28"/>
        </w:rPr>
        <w:t xml:space="preserve">в </w:t>
      </w:r>
      <w:r w:rsidR="00440EC4" w:rsidRPr="00440EC4">
        <w:rPr>
          <w:rFonts w:ascii="Times New Roman" w:hAnsi="Times New Roman" w:cs="Times New Roman"/>
          <w:sz w:val="28"/>
          <w:szCs w:val="28"/>
        </w:rPr>
        <w:t>кабинете № 6 Администрации Красюковского сельского поселения (ул. Советская, 55, сл. Красюковская, Октябрьский район, Ростовская область</w:t>
      </w:r>
      <w:r w:rsidR="00440EC4">
        <w:rPr>
          <w:rFonts w:ascii="Times New Roman" w:hAnsi="Times New Roman" w:cs="Times New Roman"/>
          <w:sz w:val="28"/>
          <w:szCs w:val="28"/>
        </w:rPr>
        <w:t>)</w:t>
      </w:r>
      <w:r w:rsidRPr="00440EC4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Прием документов, подлежащих представлению кандидатами на должность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конкурсную комиссию, осуществляется в кабинете  </w:t>
      </w:r>
      <w:r w:rsidR="00440EC4" w:rsidRPr="00440EC4">
        <w:rPr>
          <w:rFonts w:ascii="Times New Roman" w:hAnsi="Times New Roman" w:cs="Times New Roman"/>
          <w:sz w:val="28"/>
          <w:szCs w:val="28"/>
        </w:rPr>
        <w:t>№ 2 Администрации Красюковского сельского поселения (ул. Советская, 55, сл. Красюковская, Октябрьский район, Ростовская область)</w:t>
      </w:r>
      <w:r>
        <w:rPr>
          <w:rFonts w:ascii="Times New Roman" w:eastAsia="Times New Roman" w:hAnsi="Times New Roman" w:cs="Times New Roman"/>
          <w:sz w:val="28"/>
        </w:rPr>
        <w:t>, с 9:00 до 1</w:t>
      </w:r>
      <w:r w:rsidR="002B6E43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:00 </w:t>
      </w:r>
      <w:r w:rsidR="00631455">
        <w:rPr>
          <w:rFonts w:ascii="Times New Roman" w:eastAsia="Times New Roman" w:hAnsi="Times New Roman" w:cs="Times New Roman"/>
          <w:sz w:val="28"/>
        </w:rPr>
        <w:t>(перерыв с 1</w:t>
      </w:r>
      <w:r w:rsidR="002B6E43">
        <w:rPr>
          <w:rFonts w:ascii="Times New Roman" w:eastAsia="Times New Roman" w:hAnsi="Times New Roman" w:cs="Times New Roman"/>
          <w:sz w:val="28"/>
        </w:rPr>
        <w:t>2</w:t>
      </w:r>
      <w:r w:rsidR="00631455">
        <w:rPr>
          <w:rFonts w:ascii="Times New Roman" w:eastAsia="Times New Roman" w:hAnsi="Times New Roman" w:cs="Times New Roman"/>
          <w:sz w:val="28"/>
        </w:rPr>
        <w:t>:00 до 1</w:t>
      </w:r>
      <w:r w:rsidR="002B6E43">
        <w:rPr>
          <w:rFonts w:ascii="Times New Roman" w:eastAsia="Times New Roman" w:hAnsi="Times New Roman" w:cs="Times New Roman"/>
          <w:sz w:val="28"/>
        </w:rPr>
        <w:t>4</w:t>
      </w:r>
      <w:r w:rsidR="00631455">
        <w:rPr>
          <w:rFonts w:ascii="Times New Roman" w:eastAsia="Times New Roman" w:hAnsi="Times New Roman" w:cs="Times New Roman"/>
          <w:sz w:val="28"/>
        </w:rPr>
        <w:t xml:space="preserve">:00), с </w:t>
      </w:r>
      <w:r w:rsidR="00726E37">
        <w:rPr>
          <w:rFonts w:ascii="Times New Roman" w:eastAsia="Times New Roman" w:hAnsi="Times New Roman" w:cs="Times New Roman"/>
          <w:sz w:val="28"/>
        </w:rPr>
        <w:t>0</w:t>
      </w:r>
      <w:r w:rsidR="002B6E43">
        <w:rPr>
          <w:rFonts w:ascii="Times New Roman" w:eastAsia="Times New Roman" w:hAnsi="Times New Roman" w:cs="Times New Roman"/>
          <w:sz w:val="28"/>
        </w:rPr>
        <w:t>9 февраля</w:t>
      </w:r>
      <w:r w:rsidR="00631455">
        <w:rPr>
          <w:rFonts w:ascii="Times New Roman" w:eastAsia="Times New Roman" w:hAnsi="Times New Roman" w:cs="Times New Roman"/>
          <w:sz w:val="28"/>
        </w:rPr>
        <w:t xml:space="preserve"> по 1</w:t>
      </w:r>
      <w:r w:rsidR="002B6E43">
        <w:rPr>
          <w:rFonts w:ascii="Times New Roman" w:eastAsia="Times New Roman" w:hAnsi="Times New Roman" w:cs="Times New Roman"/>
          <w:sz w:val="28"/>
        </w:rPr>
        <w:t>8 февраля</w:t>
      </w:r>
      <w:r>
        <w:rPr>
          <w:rFonts w:ascii="Times New Roman" w:eastAsia="Times New Roman" w:hAnsi="Times New Roman" w:cs="Times New Roman"/>
          <w:sz w:val="28"/>
        </w:rPr>
        <w:t xml:space="preserve"> 201</w:t>
      </w:r>
      <w:r w:rsidR="002B6E43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года включительно (выходные дни – суббота, воскресенье), теле</w:t>
      </w:r>
      <w:r w:rsidR="00631455">
        <w:rPr>
          <w:rFonts w:ascii="Times New Roman" w:eastAsia="Times New Roman" w:hAnsi="Times New Roman" w:cs="Times New Roman"/>
          <w:sz w:val="28"/>
        </w:rPr>
        <w:t>фон для</w:t>
      </w:r>
      <w:proofErr w:type="gramEnd"/>
      <w:r w:rsidR="00631455">
        <w:rPr>
          <w:rFonts w:ascii="Times New Roman" w:eastAsia="Times New Roman" w:hAnsi="Times New Roman" w:cs="Times New Roman"/>
          <w:sz w:val="28"/>
        </w:rPr>
        <w:t xml:space="preserve"> справок: 8(8636</w:t>
      </w:r>
      <w:r w:rsidR="002B6E43">
        <w:rPr>
          <w:rFonts w:ascii="Times New Roman" w:eastAsia="Times New Roman" w:hAnsi="Times New Roman" w:cs="Times New Roman"/>
          <w:sz w:val="28"/>
        </w:rPr>
        <w:t>0</w:t>
      </w:r>
      <w:r w:rsidR="00631455">
        <w:rPr>
          <w:rFonts w:ascii="Times New Roman" w:eastAsia="Times New Roman" w:hAnsi="Times New Roman" w:cs="Times New Roman"/>
          <w:sz w:val="28"/>
        </w:rPr>
        <w:t>)</w:t>
      </w:r>
      <w:r w:rsidR="00440EC4">
        <w:rPr>
          <w:rFonts w:ascii="Times New Roman" w:eastAsia="Times New Roman" w:hAnsi="Times New Roman" w:cs="Times New Roman"/>
          <w:sz w:val="28"/>
        </w:rPr>
        <w:t xml:space="preserve"> 3-44-85</w:t>
      </w:r>
      <w:r w:rsidR="002B6E43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Условия конкурса на замещение должности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3.1. К участию в конкурсе допускаются граждане Российской </w:t>
      </w:r>
      <w:proofErr w:type="gramStart"/>
      <w:r>
        <w:rPr>
          <w:rFonts w:ascii="Times New Roman" w:eastAsia="Times New Roman" w:hAnsi="Times New Roman" w:cs="Times New Roman"/>
          <w:sz w:val="28"/>
        </w:rPr>
        <w:t>Федерации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Кандидат на замещение должности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сельского поселения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3.3. Для участия в конкурсе гражданин представляет следующие документы: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объявлению;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копию трудовой книжки,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документа об образовании;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 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670CF4" w:rsidRDefault="00670CF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Администрации </w:t>
      </w:r>
      <w:r w:rsidR="002B6E43">
        <w:rPr>
          <w:rFonts w:ascii="Times New Roman" w:eastAsia="Times New Roman" w:hAnsi="Times New Roman" w:cs="Times New Roman"/>
          <w:sz w:val="24"/>
        </w:rPr>
        <w:t>Красюков</w:t>
      </w:r>
      <w:r w:rsidR="00731476">
        <w:rPr>
          <w:rFonts w:ascii="Times New Roman" w:eastAsia="Times New Roman" w:hAnsi="Times New Roman" w:cs="Times New Roman"/>
          <w:sz w:val="24"/>
        </w:rPr>
        <w:t xml:space="preserve">ского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должности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 xml:space="preserve">ского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EC3C18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</w:t>
      </w:r>
      <w:r w:rsidR="00EC3C18">
        <w:rPr>
          <w:rFonts w:ascii="Times New Roman" w:eastAsia="Times New Roman" w:hAnsi="Times New Roman" w:cs="Times New Roman"/>
          <w:sz w:val="28"/>
        </w:rPr>
        <w:t xml:space="preserve"> ,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назначенном в соответствии с решением Собрания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от </w:t>
      </w:r>
      <w:r w:rsidR="004C06D0">
        <w:rPr>
          <w:rFonts w:ascii="Times New Roman" w:eastAsia="Times New Roman" w:hAnsi="Times New Roman" w:cs="Times New Roman"/>
          <w:sz w:val="28"/>
        </w:rPr>
        <w:t xml:space="preserve">03.02.2017г </w:t>
      </w:r>
      <w:r>
        <w:rPr>
          <w:rFonts w:ascii="Times New Roman" w:eastAsia="Times New Roman" w:hAnsi="Times New Roman" w:cs="Times New Roman"/>
          <w:sz w:val="28"/>
        </w:rPr>
        <w:t xml:space="preserve"> №</w:t>
      </w:r>
      <w:r w:rsidR="004C06D0">
        <w:rPr>
          <w:rFonts w:ascii="Times New Roman" w:eastAsia="Times New Roman" w:hAnsi="Times New Roman" w:cs="Times New Roman"/>
          <w:sz w:val="28"/>
        </w:rPr>
        <w:t>18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C06D0" w:rsidRDefault="004C06D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C06D0" w:rsidRDefault="004C06D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Администрации </w:t>
      </w:r>
      <w:r w:rsidR="002B6E43">
        <w:rPr>
          <w:rFonts w:ascii="Times New Roman" w:eastAsia="Times New Roman" w:hAnsi="Times New Roman" w:cs="Times New Roman"/>
          <w:sz w:val="24"/>
        </w:rPr>
        <w:t>Красюков</w:t>
      </w:r>
      <w:r w:rsidR="00731476">
        <w:rPr>
          <w:rFonts w:ascii="Times New Roman" w:eastAsia="Times New Roman" w:hAnsi="Times New Roman" w:cs="Times New Roman"/>
          <w:sz w:val="24"/>
        </w:rPr>
        <w:t xml:space="preserve">ского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670CF4" w:rsidRDefault="00EC3C18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представленных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670CF4" w:rsidRDefault="00EC3C1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(фамилия, имя, отчество, дата рождения кандидата)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7697"/>
        <w:gridCol w:w="1389"/>
      </w:tblGrid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670CF4" w:rsidRDefault="00EC3C1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6"/>
        </w:rPr>
        <w:t xml:space="preserve">  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4C06D0">
        <w:rPr>
          <w:rFonts w:ascii="Times New Roman" w:eastAsia="Times New Roman" w:hAnsi="Times New Roman" w:cs="Times New Roman"/>
          <w:sz w:val="28"/>
        </w:rPr>
        <w:t>03.02.2017</w:t>
      </w:r>
      <w:r w:rsidR="00EC3C18">
        <w:rPr>
          <w:rFonts w:ascii="Times New Roman" w:eastAsia="Times New Roman" w:hAnsi="Times New Roman" w:cs="Times New Roman"/>
          <w:sz w:val="28"/>
        </w:rPr>
        <w:t>года №</w:t>
      </w:r>
      <w:r w:rsidR="004C06D0">
        <w:rPr>
          <w:rFonts w:ascii="Times New Roman" w:eastAsia="Times New Roman" w:hAnsi="Times New Roman" w:cs="Times New Roman"/>
          <w:sz w:val="28"/>
        </w:rPr>
        <w:t>18</w:t>
      </w:r>
      <w:r w:rsidR="00EC3C18"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ПРОЕКТ КОНТРАКТА, </w:t>
      </w:r>
    </w:p>
    <w:p w:rsidR="002B6E43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заключаемого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 главой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1929"/>
        <w:gridCol w:w="3792"/>
      </w:tblGrid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«__» ___________ 20__ года</w:t>
            </w:r>
          </w:p>
        </w:tc>
      </w:tr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ind w:right="4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(место заключения контракта)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(дата заключения контракта)</w:t>
            </w:r>
          </w:p>
        </w:tc>
      </w:tr>
    </w:tbl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Собрания депутатов – глава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действующий на основании Устава муниципального 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именуемый в дальнейшем глава муниципального образования, с одной стороны, и гражданин Российской Федерации __________________________________________________________________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именуемый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дальнейшем глава администрации, с другой стороны, заключили на основании решения Собрания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от ______________ № ____ «_______________________________________________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</w:t>
      </w:r>
      <w:r>
        <w:rPr>
          <w:rFonts w:ascii="Times New Roman" w:eastAsia="Times New Roman" w:hAnsi="Times New Roman" w:cs="Times New Roman"/>
          <w:sz w:val="28"/>
        </w:rPr>
        <w:t>»</w:t>
      </w:r>
    </w:p>
    <w:p w:rsidR="00670CF4" w:rsidRDefault="00EC3C18">
      <w:pPr>
        <w:spacing w:after="0" w:line="240" w:lineRule="auto"/>
        <w:ind w:firstLine="3119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(наименование муниципального правового акта о назначении)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контракт о нижеследующем: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I. Общие положения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Глава администрации обязуется исполнять должностные обязанности по должности муниципальной службы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назначаемого по контракту, учрежденной в целях обеспечения исполнения полномочий и деятельности Администр</w:t>
      </w:r>
      <w:r w:rsidR="00731476">
        <w:rPr>
          <w:rFonts w:ascii="Times New Roman" w:eastAsia="Times New Roman" w:hAnsi="Times New Roman" w:cs="Times New Roman"/>
          <w:sz w:val="28"/>
        </w:rPr>
        <w:t xml:space="preserve">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731476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местная администрация), в соответствии с прилагаемой к настоящему контракту должностной инструкцией главы администрации, назначаемого по контракту, и соблюдать правила внутреннего трудового распорядка местной администрации.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В Реестре должностей муниципальной службы в Ростовской области должность главы администрации муниципального образования, назначаемого по контракту, замещаемая главой администрации, отнесена к высшей группе должностей муниципальной службы в Ростовской области.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3. Местом работы главы администрации является администрация</w:t>
      </w:r>
      <w:r w:rsidR="00440EC4">
        <w:rPr>
          <w:rFonts w:ascii="Times New Roman" w:eastAsia="Times New Roman" w:hAnsi="Times New Roman" w:cs="Times New Roman"/>
          <w:sz w:val="28"/>
        </w:rPr>
        <w:t xml:space="preserve"> Красюковского сельского поселения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Дата начала исполнения должностных обязанностей 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(указывается число, месяц, год в соответствии с муниципальным правовым актом о назначении)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II. Права и обязанности сторон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Глава администрации имеет права, предусмотренные статьей 11 и другими положениями Федерального закона от 02.03.2007 № 25-ФЗ «О муниципальной службе в Российской Федерации» (далее – Федеральный закон), Областным законом от 09.10.2007 № 786-ЗС «О муниципальной службе в Ростовской области» (далее – Областной закон) и иными нормативными правовыми актами о муниципальной службе.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Права и обязанности главы муниципального образования определяются Федеральным законом от 06.10.2003 № 131-ФЗ «Об общих принципах организации местного самоуправления в Российской Федерации» и другими федеральными и областными законами.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III. Условия контракта в части, касающейся осуществления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полномочий по решению вопросов местного значения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При осуществлении полномочий по решению вопросов местного значения глава администрации имеет право: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в пределах своих полномочий, установленных федеральными и областными законами, Уставом муниципального 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нормативными правовыми актами Собрания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издавать постановления местной администрации по вопросам местного значения, а также распоряжения местной администрации по вопросам организации работы местной администрации;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распоряжаться в установленном порядке средствами бюджета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и муниципальным имуществом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При осуществлении полномочий по решению вопросов местного значения глава администрации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соблюдать Конституцию Российской Федерации, федеральные законы, Устав Ростовской области, областные законы, Устав муниципального </w:t>
      </w:r>
      <w:r>
        <w:rPr>
          <w:rFonts w:ascii="Times New Roman" w:eastAsia="Times New Roman" w:hAnsi="Times New Roman" w:cs="Times New Roman"/>
          <w:sz w:val="28"/>
        </w:rPr>
        <w:lastRenderedPageBreak/>
        <w:t>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иные нормативные правовые акты;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организовать и обеспечить решение вопросов местного значения местной администрацией;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г) обеспечить целевое расходование средств бюджета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 xml:space="preserve">ского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и эффективное управление муниципальным имуществом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соблюдать ограничения, выполнять обязательства,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При осуществлении полномочий по решению вопросов местного значения глава администрации обладает другими правами и исполняет другие обязанности в соответствии с федеральными и областными законами, Уставом муниципального 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IV. Оплата труда и гарантии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>
        <w:rPr>
          <w:rFonts w:ascii="Times New Roman" w:eastAsia="Times New Roman" w:hAnsi="Times New Roman" w:cs="Times New Roman"/>
          <w:sz w:val="28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должностного оклада в размере _____ рублей в месяц;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ежемесячного денежного поощрения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премий за выполнение особо важных и сложных заданий;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материальной помощи, выплачиваемой один раз в квартал в размере _____ должностных окладов.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Главе администрации предоставляются основные и дополнительные гарантии, предусмотренные законодательством о муниципальной службе, Уставом муниципального 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ское сельское поселение».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V. Рабочее время и время отдыха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Главе администрации устанавливается ненормированный рабочий день.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16. Главе администрации предоставляются: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ежегодный основной оплачиваемый отпуск продолжительностью _____ календарных дней;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ежегодный дополнительный оплачиваемый отпуск за выслугу лет продолжительностью _____ календарных дней;</w:t>
      </w:r>
    </w:p>
    <w:p w:rsidR="00670CF4" w:rsidRDefault="00EC3C18" w:rsidP="00713B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VI. Срок действия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 w:rsidP="00234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Контракт заключается в со</w:t>
      </w:r>
      <w:r w:rsidR="00234B33">
        <w:rPr>
          <w:rFonts w:ascii="Times New Roman" w:eastAsia="Times New Roman" w:hAnsi="Times New Roman" w:cs="Times New Roman"/>
          <w:sz w:val="28"/>
        </w:rPr>
        <w:t xml:space="preserve">ответствии с частью 2 статьи 29 и частью 2 статьи 37 </w:t>
      </w:r>
      <w:r>
        <w:rPr>
          <w:rFonts w:ascii="Times New Roman" w:eastAsia="Times New Roman" w:hAnsi="Times New Roman" w:cs="Times New Roman"/>
          <w:sz w:val="28"/>
        </w:rPr>
        <w:t>Федерального закона от 06.10.2003 № 131-ФЗ «Об общих принципах организации местного самоуправления в Российской Федерации» и</w:t>
      </w:r>
      <w:r w:rsidR="00234B3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</w:t>
      </w:r>
      <w:r w:rsidR="00B228A0">
        <w:rPr>
          <w:rFonts w:ascii="Times New Roman" w:eastAsia="Times New Roman" w:hAnsi="Times New Roman" w:cs="Times New Roman"/>
          <w:sz w:val="28"/>
        </w:rPr>
        <w:t>в</w:t>
      </w:r>
      <w:r w:rsidR="00726E37">
        <w:rPr>
          <w:rFonts w:ascii="Times New Roman" w:eastAsia="Times New Roman" w:hAnsi="Times New Roman" w:cs="Times New Roman"/>
          <w:sz w:val="28"/>
        </w:rPr>
        <w:t>ом</w:t>
      </w:r>
      <w:r w:rsidR="00B228A0">
        <w:rPr>
          <w:rFonts w:ascii="Times New Roman" w:eastAsia="Times New Roman" w:hAnsi="Times New Roman" w:cs="Times New Roman"/>
          <w:sz w:val="28"/>
        </w:rPr>
        <w:t xml:space="preserve"> муниципального 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 сроком </w:t>
      </w:r>
      <w:r w:rsidR="00234B33">
        <w:rPr>
          <w:rFonts w:ascii="Times New Roman" w:eastAsia="Times New Roman" w:hAnsi="Times New Roman" w:cs="Times New Roman"/>
          <w:sz w:val="28"/>
        </w:rPr>
        <w:t>на 5 лет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VII. Условия профессиональной деятельности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VIII. Иные условия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Иные условия контракта: __________________________________________</w:t>
      </w:r>
    </w:p>
    <w:p w:rsidR="00670CF4" w:rsidRDefault="00EC3C18">
      <w:pPr>
        <w:spacing w:after="0" w:line="240" w:lineRule="auto"/>
        <w:ind w:firstLine="4253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(если иные условия отсутствуют, то ставится прочерк)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IX. Ответственность сторон контракта. Изменение контракта.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Расторжение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22. Изменения могут быть внесены в настоящий контракт по соглашению сторон в следующих случаях: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по инициативе любой из сторон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23. Выдвижение инициативы главы муниципального образования об изменении определенных сторонами условий контракта в случаях, предусмотренных статьей 74 Трудового кодекса Российской Федерации, допускается на основании решения Собрания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два месяца, если иное не предусмотрено Трудовым кодексом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25. Порядок расторжения настоящего контракта определяется Федеральным законом от 06.10.2003 № 131-ФЗ «Об общих принципах организации местного самоуправления в Российской Федерации».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X. Разрешение споров и разногласий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Споры и разногласия по настоящему контракту разрешаются по соглашению сторон, а в случае если согласие не достигнуто,  в порядке, предусмотренном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27. Настоящий контракт составлен в двух экземплярах. Один экземпляр хранится в личном деле главы администрации, второй – у главы администрации. Оба экземпляра имеют одинаковую юридическую силу.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28. Настоящий контра</w:t>
      </w:r>
      <w:proofErr w:type="gramStart"/>
      <w:r>
        <w:rPr>
          <w:rFonts w:ascii="Times New Roman" w:eastAsia="Times New Roman" w:hAnsi="Times New Roman" w:cs="Times New Roman"/>
          <w:sz w:val="28"/>
        </w:rPr>
        <w:t>кт вст</w:t>
      </w:r>
      <w:proofErr w:type="gramEnd"/>
      <w:r>
        <w:rPr>
          <w:rFonts w:ascii="Times New Roman" w:eastAsia="Times New Roman" w:hAnsi="Times New Roman" w:cs="Times New Roman"/>
          <w:sz w:val="28"/>
        </w:rPr>
        <w:t>упает в силу со дня его подписания сторонами.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487"/>
        <w:gridCol w:w="4664"/>
      </w:tblGrid>
      <w:tr w:rsidR="00670CF4">
        <w:trPr>
          <w:trHeight w:val="1"/>
        </w:trPr>
        <w:tc>
          <w:tcPr>
            <w:tcW w:w="4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– глава </w:t>
            </w:r>
            <w:r w:rsidR="002B6E43">
              <w:rPr>
                <w:rFonts w:ascii="Times New Roman" w:eastAsia="Times New Roman" w:hAnsi="Times New Roman" w:cs="Times New Roman"/>
                <w:sz w:val="28"/>
              </w:rPr>
              <w:t>Красюков</w:t>
            </w:r>
            <w:r w:rsidR="00B228A0">
              <w:rPr>
                <w:rFonts w:ascii="Times New Roman" w:eastAsia="Times New Roman" w:hAnsi="Times New Roman" w:cs="Times New Roman"/>
                <w:sz w:val="28"/>
              </w:rPr>
              <w:t xml:space="preserve">ского </w:t>
            </w:r>
            <w:r>
              <w:rPr>
                <w:rFonts w:ascii="Times New Roman" w:eastAsia="Times New Roman" w:hAnsi="Times New Roman" w:cs="Times New Roman"/>
                <w:sz w:val="28"/>
              </w:rPr>
              <w:t>сельского поселения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М.П.</w:t>
            </w:r>
          </w:p>
        </w:tc>
        <w:tc>
          <w:tcPr>
            <w:tcW w:w="7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B228A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Администрации </w:t>
            </w:r>
            <w:r w:rsidR="002B6E43">
              <w:rPr>
                <w:rFonts w:ascii="Times New Roman" w:eastAsia="Times New Roman" w:hAnsi="Times New Roman" w:cs="Times New Roman"/>
                <w:sz w:val="28"/>
              </w:rPr>
              <w:t>Красюков</w:t>
            </w:r>
            <w:r>
              <w:rPr>
                <w:rFonts w:ascii="Times New Roman" w:eastAsia="Times New Roman" w:hAnsi="Times New Roman" w:cs="Times New Roman"/>
                <w:sz w:val="28"/>
              </w:rPr>
              <w:t>ского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паспорт серия ______ № 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выдан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указывается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кем выдан и дата выдачи)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</w:tc>
      </w:tr>
    </w:tbl>
    <w:p w:rsidR="00670CF4" w:rsidRDefault="00670CF4" w:rsidP="004C06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 w:rsidP="00713B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713BBD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>Приложение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контракту, заключаемому с главой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ДОЛЖНОСТНАЯ ИНСТРУКЦИЯ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</w:t>
      </w:r>
      <w:r>
        <w:rPr>
          <w:rFonts w:ascii="Times New Roman" w:eastAsia="Times New Roman" w:hAnsi="Times New Roman" w:cs="Times New Roman"/>
          <w:sz w:val="28"/>
        </w:rPr>
        <w:t>о 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Должность муниципальной службы главы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глава администрации) относится к высшей группе должностей муниципальной службы в Ростовской области.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Глава администрации руководит Администрацией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 xml:space="preserve">ского </w:t>
      </w:r>
      <w:r>
        <w:rPr>
          <w:rFonts w:ascii="Times New Roman" w:eastAsia="Times New Roman" w:hAnsi="Times New Roman" w:cs="Times New Roman"/>
          <w:sz w:val="28"/>
        </w:rPr>
        <w:t>сельского поселения на принципах единоначалия.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Глава администрации: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</w:t>
      </w:r>
      <w:proofErr w:type="gramStart"/>
      <w:r>
        <w:rPr>
          <w:rFonts w:ascii="Times New Roman" w:eastAsia="Times New Roman" w:hAnsi="Times New Roman" w:cs="Times New Roman"/>
          <w:sz w:val="28"/>
        </w:rPr>
        <w:t>подконтролен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 подотчетен Собранию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представляет Собранию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ежегодные отчеты о результатах своей деятельности и деятельности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в том числе о решении вопросов, поставленных Собранием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B228A0">
        <w:rPr>
          <w:rFonts w:ascii="Times New Roman" w:eastAsia="Times New Roman" w:hAnsi="Times New Roman" w:cs="Times New Roman"/>
          <w:sz w:val="28"/>
        </w:rPr>
        <w:t>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обеспечивает осуществление Администрацией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сельского поселения полномочий по решению вопросов местного значения.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Глава администрации: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от имени муниципального 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ское сельское поселение» приобретает и осуществляет имущественные и иные права и обязанности, выступает в суде без доверенности;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представляет Администрацию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 xml:space="preserve">ского сельского поселения в отношениях с органами местного самоуправления, органами государственной власти, гражданами и организациями, без доверенности действует от имени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сельского поселения, выдает доверенности на представление ее интересов;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организует взаимодействие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 xml:space="preserve">ского сельского поселения с председателем Собрания депутатов – главой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 xml:space="preserve">ского сельского поселения и Собранием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сельского поселения в целях осуществления полномочий по решению вопросов местного значения;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взаимодействует с Губернатором Ростовской области, Правительством Ростовской области</w:t>
      </w:r>
      <w:r w:rsidR="00726E37">
        <w:rPr>
          <w:rFonts w:ascii="Times New Roman" w:eastAsia="Times New Roman" w:hAnsi="Times New Roman" w:cs="Times New Roman"/>
          <w:sz w:val="28"/>
        </w:rPr>
        <w:t>,</w:t>
      </w:r>
      <w:r w:rsidR="00234B33">
        <w:rPr>
          <w:rFonts w:ascii="Times New Roman" w:eastAsia="Times New Roman" w:hAnsi="Times New Roman" w:cs="Times New Roman"/>
          <w:sz w:val="28"/>
        </w:rPr>
        <w:t xml:space="preserve"> председателем Собрания депутатов – Главой Октябрьского района, </w:t>
      </w:r>
      <w:r w:rsidR="00726E37">
        <w:rPr>
          <w:rFonts w:ascii="Times New Roman" w:eastAsia="Times New Roman" w:hAnsi="Times New Roman" w:cs="Times New Roman"/>
          <w:sz w:val="28"/>
        </w:rPr>
        <w:t>г</w:t>
      </w:r>
      <w:r w:rsidR="00234B33">
        <w:rPr>
          <w:rFonts w:ascii="Times New Roman" w:eastAsia="Times New Roman" w:hAnsi="Times New Roman" w:cs="Times New Roman"/>
          <w:sz w:val="28"/>
        </w:rPr>
        <w:t>лавой Администрации Октябрьского района</w:t>
      </w:r>
      <w:r>
        <w:rPr>
          <w:rFonts w:ascii="Times New Roman" w:eastAsia="Times New Roman" w:hAnsi="Times New Roman" w:cs="Times New Roman"/>
          <w:sz w:val="28"/>
        </w:rPr>
        <w:t xml:space="preserve"> и иными органами исполнительной власти Ростовской области</w:t>
      </w:r>
      <w:r w:rsidR="00234B33">
        <w:rPr>
          <w:rFonts w:ascii="Times New Roman" w:eastAsia="Times New Roman" w:hAnsi="Times New Roman" w:cs="Times New Roman"/>
          <w:sz w:val="28"/>
        </w:rPr>
        <w:t xml:space="preserve"> и Октябрьского района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в соответствии с областным законом принимает участие в заседаниях Правительства Ростовской области;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6) обеспечивает составление и внесение в Собрание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 xml:space="preserve">ского сельского поселения проекта бюджета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 xml:space="preserve">ского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сельского поселения и отчета о его исполнении, исполнение бюджета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сельского поселения;</w:t>
      </w:r>
    </w:p>
    <w:p w:rsidR="00670CF4" w:rsidRDefault="00713BBD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</w:t>
      </w:r>
      <w:r w:rsidR="00EC3C18">
        <w:rPr>
          <w:rFonts w:ascii="Times New Roman" w:eastAsia="Times New Roman" w:hAnsi="Times New Roman" w:cs="Times New Roman"/>
          <w:sz w:val="28"/>
        </w:rPr>
        <w:t xml:space="preserve">) вносит в Собрание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EC3C18">
        <w:rPr>
          <w:rFonts w:ascii="Times New Roman" w:eastAsia="Times New Roman" w:hAnsi="Times New Roman" w:cs="Times New Roman"/>
          <w:sz w:val="28"/>
        </w:rPr>
        <w:t xml:space="preserve">ского сельского поселения проекты нормативных правовых актов Собрания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EC3C18">
        <w:rPr>
          <w:rFonts w:ascii="Times New Roman" w:eastAsia="Times New Roman" w:hAnsi="Times New Roman" w:cs="Times New Roman"/>
          <w:sz w:val="28"/>
        </w:rPr>
        <w:t xml:space="preserve">ского сельского поселения, предусматривающих установление, изменение и отмену местных налогов и сборов, осуществление расходов из средств бюджета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EC3C18">
        <w:rPr>
          <w:rFonts w:ascii="Times New Roman" w:eastAsia="Times New Roman" w:hAnsi="Times New Roman" w:cs="Times New Roman"/>
          <w:sz w:val="28"/>
        </w:rPr>
        <w:t>ского сельского поселения, и дает заключения на проекты таких нормативных правовых актов;</w:t>
      </w:r>
    </w:p>
    <w:p w:rsidR="00670CF4" w:rsidRDefault="00713BBD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</w:t>
      </w:r>
      <w:r w:rsidR="00EC3C18">
        <w:rPr>
          <w:rFonts w:ascii="Times New Roman" w:eastAsia="Times New Roman" w:hAnsi="Times New Roman" w:cs="Times New Roman"/>
          <w:sz w:val="28"/>
        </w:rPr>
        <w:t>) организует разработку, утверждение и исполнение муниципальных программ;</w:t>
      </w:r>
    </w:p>
    <w:p w:rsidR="00670CF4" w:rsidRDefault="00713BBD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</w:t>
      </w:r>
      <w:r w:rsidR="00EC3C18">
        <w:rPr>
          <w:rFonts w:ascii="Times New Roman" w:eastAsia="Times New Roman" w:hAnsi="Times New Roman" w:cs="Times New Roman"/>
          <w:sz w:val="28"/>
        </w:rPr>
        <w:t xml:space="preserve">) 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EC3C18">
        <w:rPr>
          <w:rFonts w:ascii="Times New Roman" w:eastAsia="Times New Roman" w:hAnsi="Times New Roman" w:cs="Times New Roman"/>
          <w:sz w:val="28"/>
        </w:rPr>
        <w:t>ского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="00713BBD">
        <w:rPr>
          <w:rFonts w:ascii="Times New Roman" w:eastAsia="Times New Roman" w:hAnsi="Times New Roman" w:cs="Times New Roman"/>
          <w:sz w:val="28"/>
        </w:rPr>
        <w:t>0</w:t>
      </w:r>
      <w:r>
        <w:rPr>
          <w:rFonts w:ascii="Times New Roman" w:eastAsia="Times New Roman" w:hAnsi="Times New Roman" w:cs="Times New Roman"/>
          <w:sz w:val="28"/>
        </w:rPr>
        <w:t>) издает в пределах своих полномочий правовые акты;</w:t>
      </w:r>
    </w:p>
    <w:p w:rsidR="00670CF4" w:rsidRDefault="00713BBD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</w:t>
      </w:r>
      <w:r w:rsidR="00EC3C18">
        <w:rPr>
          <w:rFonts w:ascii="Times New Roman" w:eastAsia="Times New Roman" w:hAnsi="Times New Roman" w:cs="Times New Roman"/>
          <w:sz w:val="28"/>
        </w:rPr>
        <w:t xml:space="preserve">) вносит проекты решений Собрания депутатов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EC3C18">
        <w:rPr>
          <w:rFonts w:ascii="Times New Roman" w:eastAsia="Times New Roman" w:hAnsi="Times New Roman" w:cs="Times New Roman"/>
          <w:sz w:val="28"/>
        </w:rPr>
        <w:t>ского сельского поселения;</w:t>
      </w:r>
    </w:p>
    <w:p w:rsidR="00670CF4" w:rsidRDefault="00713BBD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</w:t>
      </w:r>
      <w:r w:rsidR="00EC3C18">
        <w:rPr>
          <w:rFonts w:ascii="Times New Roman" w:eastAsia="Times New Roman" w:hAnsi="Times New Roman" w:cs="Times New Roman"/>
          <w:sz w:val="28"/>
        </w:rPr>
        <w:t xml:space="preserve">) утверждает штатное расписание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EC3C18">
        <w:rPr>
          <w:rFonts w:ascii="Times New Roman" w:eastAsia="Times New Roman" w:hAnsi="Times New Roman" w:cs="Times New Roman"/>
          <w:sz w:val="28"/>
        </w:rPr>
        <w:t>ского сельского поселения;</w:t>
      </w:r>
    </w:p>
    <w:p w:rsidR="00670CF4" w:rsidRDefault="00713BBD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</w:t>
      </w:r>
      <w:r w:rsidR="00EC3C18">
        <w:rPr>
          <w:rFonts w:ascii="Times New Roman" w:eastAsia="Times New Roman" w:hAnsi="Times New Roman" w:cs="Times New Roman"/>
          <w:sz w:val="28"/>
        </w:rPr>
        <w:t xml:space="preserve">) является представителем нанимателя (работодателем) в отношении муниципальных служащих, проходящих муниципальную службу в аппарате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EC3C18">
        <w:rPr>
          <w:rFonts w:ascii="Times New Roman" w:eastAsia="Times New Roman" w:hAnsi="Times New Roman" w:cs="Times New Roman"/>
          <w:sz w:val="28"/>
        </w:rPr>
        <w:t xml:space="preserve">ского сельского поселения, иных работников аппарата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EC3C18">
        <w:rPr>
          <w:rFonts w:ascii="Times New Roman" w:eastAsia="Times New Roman" w:hAnsi="Times New Roman" w:cs="Times New Roman"/>
          <w:sz w:val="28"/>
        </w:rPr>
        <w:t>ского сельского поселения,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="00713BBD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>) ведет прием граждан, рассматривает обращения граждан по вопросам, относящимся к его компетенции;</w:t>
      </w:r>
    </w:p>
    <w:p w:rsidR="00670CF4" w:rsidRDefault="00713BBD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</w:t>
      </w:r>
      <w:r w:rsidR="00EC3C18">
        <w:rPr>
          <w:rFonts w:ascii="Times New Roman" w:eastAsia="Times New Roman" w:hAnsi="Times New Roman" w:cs="Times New Roman"/>
          <w:sz w:val="28"/>
        </w:rPr>
        <w:t>) осуществляет иные полномочия в соответствии с федеральным и областным законодательством, Уставом муниципального образования «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 w:rsidR="00EC3C18">
        <w:rPr>
          <w:rFonts w:ascii="Times New Roman" w:eastAsia="Times New Roman" w:hAnsi="Times New Roman" w:cs="Times New Roman"/>
          <w:sz w:val="28"/>
        </w:rPr>
        <w:t>ское сельское поселение».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Глава администрации должен соблюдать ограничения и запреты и исполнять обязанности, которые установлены Федеральным законом от 25.12.2008 № 273-ФЗ «О противодействии коррупции» и другими федеральными законами.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Глава администрации несет персональную ответственность за состояние антикоррупционной работы в Администрации </w:t>
      </w:r>
      <w:r w:rsidR="002B6E43">
        <w:rPr>
          <w:rFonts w:ascii="Times New Roman" w:eastAsia="Times New Roman" w:hAnsi="Times New Roman" w:cs="Times New Roman"/>
          <w:sz w:val="28"/>
        </w:rPr>
        <w:t>Красюков</w:t>
      </w:r>
      <w:r>
        <w:rPr>
          <w:rFonts w:ascii="Times New Roman" w:eastAsia="Times New Roman" w:hAnsi="Times New Roman" w:cs="Times New Roman"/>
          <w:sz w:val="28"/>
        </w:rPr>
        <w:t>ского сельского поселения.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sectPr w:rsidR="00670CF4" w:rsidSect="00713BBD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397"/>
    <w:multiLevelType w:val="multilevel"/>
    <w:tmpl w:val="04FCA3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85A06"/>
    <w:multiLevelType w:val="multilevel"/>
    <w:tmpl w:val="BAA85C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6A5425"/>
    <w:multiLevelType w:val="multilevel"/>
    <w:tmpl w:val="B96AC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6B73DD"/>
    <w:multiLevelType w:val="multilevel"/>
    <w:tmpl w:val="60DC3A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BB26DE"/>
    <w:multiLevelType w:val="multilevel"/>
    <w:tmpl w:val="A4B07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516ED6"/>
    <w:multiLevelType w:val="multilevel"/>
    <w:tmpl w:val="9314E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E2284D"/>
    <w:multiLevelType w:val="multilevel"/>
    <w:tmpl w:val="A252C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934DE8"/>
    <w:multiLevelType w:val="multilevel"/>
    <w:tmpl w:val="E8FEE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3C5453"/>
    <w:multiLevelType w:val="multilevel"/>
    <w:tmpl w:val="51F0D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EF21C9"/>
    <w:multiLevelType w:val="multilevel"/>
    <w:tmpl w:val="99E42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EA2D89"/>
    <w:multiLevelType w:val="multilevel"/>
    <w:tmpl w:val="5E101E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A14067"/>
    <w:multiLevelType w:val="multilevel"/>
    <w:tmpl w:val="024218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26355A"/>
    <w:multiLevelType w:val="multilevel"/>
    <w:tmpl w:val="E55CB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A14F44"/>
    <w:multiLevelType w:val="multilevel"/>
    <w:tmpl w:val="2ECA6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0"/>
  </w:num>
  <w:num w:numId="5">
    <w:abstractNumId w:val="8"/>
  </w:num>
  <w:num w:numId="6">
    <w:abstractNumId w:val="12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  <w:num w:numId="11">
    <w:abstractNumId w:val="13"/>
  </w:num>
  <w:num w:numId="12">
    <w:abstractNumId w:val="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F4"/>
    <w:rsid w:val="001E7FF5"/>
    <w:rsid w:val="00234B33"/>
    <w:rsid w:val="002B6E43"/>
    <w:rsid w:val="00440EC4"/>
    <w:rsid w:val="004C06D0"/>
    <w:rsid w:val="00631455"/>
    <w:rsid w:val="00670CF4"/>
    <w:rsid w:val="00713BBD"/>
    <w:rsid w:val="00726E37"/>
    <w:rsid w:val="00731476"/>
    <w:rsid w:val="00B228A0"/>
    <w:rsid w:val="00E85C5C"/>
    <w:rsid w:val="00EC3C18"/>
    <w:rsid w:val="00F2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3312</Words>
  <Characters>18884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Финансист</cp:lastModifiedBy>
  <cp:revision>2</cp:revision>
  <cp:lastPrinted>2017-02-03T07:17:00Z</cp:lastPrinted>
  <dcterms:created xsi:type="dcterms:W3CDTF">2017-02-03T07:46:00Z</dcterms:created>
  <dcterms:modified xsi:type="dcterms:W3CDTF">2017-02-03T07:46:00Z</dcterms:modified>
</cp:coreProperties>
</file>