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B62" w:rsidRPr="00FC4941" w:rsidRDefault="00046B62" w:rsidP="00CF7F5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046B62" w:rsidRPr="00FC4941" w:rsidRDefault="00046B62" w:rsidP="00046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B62" w:rsidRPr="00FC4941" w:rsidRDefault="00046B62" w:rsidP="00046B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Постановлением № </w:t>
      </w:r>
      <w:r w:rsidR="00914D54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105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31.01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105CBC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FC49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муниципального образования «Красюковское сельское поселение» Октябрьского района Ростовской области назначен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публичные слушания по вопросу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6B62" w:rsidRDefault="00046B62" w:rsidP="00046B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«</w:t>
      </w:r>
      <w:r w:rsidRPr="00B11550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допустимого размещения объекта капиталь</w:t>
      </w:r>
      <w:r>
        <w:rPr>
          <w:rFonts w:ascii="Times New Roman" w:hAnsi="Times New Roman" w:cs="Times New Roman"/>
          <w:sz w:val="28"/>
          <w:szCs w:val="28"/>
        </w:rPr>
        <w:t>ного строения, при реконструкции</w:t>
      </w:r>
      <w:r w:rsidRPr="00B11550">
        <w:rPr>
          <w:rFonts w:ascii="Times New Roman" w:hAnsi="Times New Roman" w:cs="Times New Roman"/>
          <w:sz w:val="28"/>
          <w:szCs w:val="28"/>
        </w:rPr>
        <w:t xml:space="preserve"> жилого дома на участке застройки с</w:t>
      </w:r>
      <w:r>
        <w:rPr>
          <w:rFonts w:ascii="Times New Roman" w:hAnsi="Times New Roman" w:cs="Times New Roman"/>
          <w:sz w:val="28"/>
          <w:szCs w:val="28"/>
        </w:rPr>
        <w:t xml:space="preserve"> кадастровым номером 61:28:0070101:936</w:t>
      </w:r>
      <w:r w:rsidRPr="00B11550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6A4BFB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6A4BFB" w:rsidRPr="009F5C2A">
        <w:rPr>
          <w:rFonts w:ascii="Times New Roman" w:hAnsi="Times New Roman" w:cs="Times New Roman"/>
          <w:sz w:val="28"/>
          <w:szCs w:val="28"/>
        </w:rPr>
        <w:t xml:space="preserve">Ростовская область, Октябрьский район, </w:t>
      </w:r>
      <w:r w:rsidR="006A4BFB">
        <w:rPr>
          <w:rFonts w:ascii="Times New Roman" w:hAnsi="Times New Roman" w:cs="Times New Roman"/>
          <w:sz w:val="28"/>
          <w:szCs w:val="28"/>
        </w:rPr>
        <w:t>Красюковское сельское поселение, сл. Красюковская, ул. М.</w:t>
      </w:r>
      <w:r w:rsidR="006A4BFB" w:rsidRPr="009F5C2A">
        <w:rPr>
          <w:rFonts w:ascii="Times New Roman" w:hAnsi="Times New Roman" w:cs="Times New Roman"/>
          <w:sz w:val="28"/>
          <w:szCs w:val="28"/>
        </w:rPr>
        <w:t xml:space="preserve"> Горького, </w:t>
      </w:r>
      <w:r w:rsidR="006A4BFB">
        <w:rPr>
          <w:rFonts w:ascii="Times New Roman" w:hAnsi="Times New Roman" w:cs="Times New Roman"/>
          <w:sz w:val="28"/>
          <w:szCs w:val="28"/>
        </w:rPr>
        <w:t xml:space="preserve">170 </w:t>
      </w:r>
      <w:r>
        <w:rPr>
          <w:rFonts w:ascii="Times New Roman" w:hAnsi="Times New Roman" w:cs="Times New Roman"/>
          <w:sz w:val="28"/>
          <w:szCs w:val="28"/>
        </w:rPr>
        <w:t>с 3,0 м до 0</w:t>
      </w:r>
      <w:r w:rsidRPr="00B11550">
        <w:rPr>
          <w:rFonts w:ascii="Times New Roman" w:hAnsi="Times New Roman" w:cs="Times New Roman"/>
          <w:sz w:val="28"/>
          <w:szCs w:val="28"/>
        </w:rPr>
        <w:t xml:space="preserve"> м от </w:t>
      </w:r>
      <w:r>
        <w:rPr>
          <w:rFonts w:ascii="Times New Roman" w:hAnsi="Times New Roman" w:cs="Times New Roman"/>
          <w:sz w:val="28"/>
          <w:szCs w:val="28"/>
        </w:rPr>
        <w:t xml:space="preserve">общей межевой линии со смежным </w:t>
      </w:r>
      <w:r w:rsidRPr="00B11550">
        <w:rPr>
          <w:rFonts w:ascii="Times New Roman" w:hAnsi="Times New Roman" w:cs="Times New Roman"/>
          <w:sz w:val="28"/>
          <w:szCs w:val="28"/>
        </w:rPr>
        <w:t>земель</w:t>
      </w:r>
      <w:r>
        <w:rPr>
          <w:rFonts w:ascii="Times New Roman" w:hAnsi="Times New Roman" w:cs="Times New Roman"/>
          <w:sz w:val="28"/>
          <w:szCs w:val="28"/>
        </w:rPr>
        <w:t xml:space="preserve">ным участком по адресу: </w:t>
      </w:r>
      <w:r w:rsidR="0097304D">
        <w:rPr>
          <w:rFonts w:ascii="Times New Roman" w:hAnsi="Times New Roman" w:cs="Times New Roman"/>
          <w:sz w:val="28"/>
          <w:szCs w:val="28"/>
        </w:rPr>
        <w:t xml:space="preserve">Ростовская область, </w:t>
      </w:r>
      <w:r w:rsidRPr="00CA331F">
        <w:rPr>
          <w:rFonts w:ascii="Times New Roman" w:hAnsi="Times New Roman" w:cs="Times New Roman"/>
          <w:sz w:val="28"/>
          <w:szCs w:val="28"/>
        </w:rPr>
        <w:t>р-н Октябрьский, сл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331F">
        <w:rPr>
          <w:rFonts w:ascii="Times New Roman" w:hAnsi="Times New Roman" w:cs="Times New Roman"/>
          <w:sz w:val="28"/>
          <w:szCs w:val="28"/>
        </w:rPr>
        <w:t xml:space="preserve"> Красюковская, 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331F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31F">
        <w:rPr>
          <w:rFonts w:ascii="Times New Roman" w:hAnsi="Times New Roman" w:cs="Times New Roman"/>
          <w:sz w:val="28"/>
          <w:szCs w:val="28"/>
        </w:rPr>
        <w:t>Горького, д</w:t>
      </w:r>
      <w:r w:rsidR="00B82937">
        <w:rPr>
          <w:rFonts w:ascii="Times New Roman" w:hAnsi="Times New Roman" w:cs="Times New Roman"/>
          <w:sz w:val="28"/>
          <w:szCs w:val="28"/>
        </w:rPr>
        <w:t>.</w:t>
      </w:r>
      <w:r w:rsidRPr="00CA331F">
        <w:rPr>
          <w:rFonts w:ascii="Times New Roman" w:hAnsi="Times New Roman" w:cs="Times New Roman"/>
          <w:sz w:val="28"/>
          <w:szCs w:val="28"/>
        </w:rPr>
        <w:t xml:space="preserve"> 170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46B62" w:rsidRPr="00FC4941" w:rsidRDefault="00046B62" w:rsidP="00046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состоятся </w:t>
      </w:r>
      <w:r w:rsidR="00F57098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105CBC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.02.2024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здании Администрации </w:t>
      </w:r>
      <w:proofErr w:type="spellStart"/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сл. Крас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юковская, ул. Советская, 55 в 10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.00 ч.</w:t>
      </w:r>
    </w:p>
    <w:p w:rsidR="00046B62" w:rsidRPr="00FC4941" w:rsidRDefault="00046B62" w:rsidP="00046B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возникающим вопросам обращаться в Администрацию </w:t>
      </w:r>
      <w:proofErr w:type="spellStart"/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 сл. Красюковская, ул. Советская, 55 или по телефону 3-44-85.</w:t>
      </w:r>
    </w:p>
    <w:p w:rsidR="00046B62" w:rsidRPr="00FC4941" w:rsidRDefault="00046B62" w:rsidP="00046B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046B62" w:rsidRPr="00FC4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B62"/>
    <w:rsid w:val="00046B62"/>
    <w:rsid w:val="00105CBC"/>
    <w:rsid w:val="006A4BFB"/>
    <w:rsid w:val="006B047F"/>
    <w:rsid w:val="00914D54"/>
    <w:rsid w:val="0097304D"/>
    <w:rsid w:val="00B82937"/>
    <w:rsid w:val="00CF7F57"/>
    <w:rsid w:val="00F5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62C93-A4EE-4A1D-883D-DD03DAE0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6B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2024-02-07T06:00:00Z</dcterms:created>
  <dcterms:modified xsi:type="dcterms:W3CDTF">2024-02-07T06:00:00Z</dcterms:modified>
</cp:coreProperties>
</file>