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238" w:rsidRPr="003827C0" w:rsidRDefault="00286238" w:rsidP="00286238">
      <w:pPr>
        <w:pStyle w:val="31"/>
        <w:spacing w:before="0"/>
        <w:ind w:firstLine="0"/>
        <w:jc w:val="both"/>
        <w:rPr>
          <w:rFonts w:ascii="Times New Roman" w:hAnsi="Times New Roman" w:cs="Times New Roman"/>
          <w:b w:val="0"/>
          <w:sz w:val="28"/>
          <w:szCs w:val="28"/>
          <w:u w:val="none"/>
        </w:rPr>
      </w:pPr>
      <w:r w:rsidRPr="00C65228">
        <w:rPr>
          <w:rFonts w:ascii="Times New Roman" w:hAnsi="Times New Roman" w:cs="Times New Roman"/>
          <w:b w:val="0"/>
          <w:sz w:val="28"/>
          <w:szCs w:val="28"/>
          <w:u w:val="none"/>
        </w:rPr>
        <w:t xml:space="preserve">      Администрация Кр</w:t>
      </w:r>
      <w:r>
        <w:rPr>
          <w:rFonts w:ascii="Times New Roman" w:hAnsi="Times New Roman" w:cs="Times New Roman"/>
          <w:b w:val="0"/>
          <w:sz w:val="28"/>
          <w:szCs w:val="28"/>
          <w:u w:val="none"/>
        </w:rPr>
        <w:t>асюковского</w:t>
      </w:r>
      <w:r w:rsidRPr="00C65228">
        <w:rPr>
          <w:rFonts w:ascii="Times New Roman" w:hAnsi="Times New Roman" w:cs="Times New Roman"/>
          <w:b w:val="0"/>
          <w:sz w:val="28"/>
          <w:szCs w:val="28"/>
          <w:u w:val="none"/>
        </w:rPr>
        <w:t xml:space="preserve"> сельского поселения информирует о том, что  публичные слушания</w:t>
      </w:r>
      <w:r w:rsidRPr="00C65228">
        <w:rPr>
          <w:rFonts w:ascii="Times New Roman" w:hAnsi="Times New Roman" w:cs="Times New Roman"/>
          <w:b w:val="0"/>
          <w:color w:val="000000"/>
          <w:sz w:val="28"/>
          <w:szCs w:val="28"/>
          <w:u w:val="none"/>
        </w:rPr>
        <w:t xml:space="preserve"> по вопросу:</w:t>
      </w:r>
      <w:r w:rsidRPr="00C65228">
        <w:rPr>
          <w:rFonts w:ascii="Times New Roman" w:hAnsi="Times New Roman" w:cs="Times New Roman"/>
          <w:b w:val="0"/>
          <w:sz w:val="28"/>
          <w:szCs w:val="28"/>
          <w:u w:val="none"/>
        </w:rPr>
        <w:t xml:space="preserve"> «Внесения изменений в Правила землепользования и застройки К</w:t>
      </w:r>
      <w:r>
        <w:rPr>
          <w:rFonts w:ascii="Times New Roman" w:hAnsi="Times New Roman" w:cs="Times New Roman"/>
          <w:b w:val="0"/>
          <w:sz w:val="28"/>
          <w:szCs w:val="28"/>
          <w:u w:val="none"/>
        </w:rPr>
        <w:t>расюковского</w:t>
      </w:r>
      <w:r w:rsidRPr="00C65228">
        <w:rPr>
          <w:rFonts w:ascii="Times New Roman" w:hAnsi="Times New Roman" w:cs="Times New Roman"/>
          <w:b w:val="0"/>
          <w:sz w:val="28"/>
          <w:szCs w:val="28"/>
          <w:u w:val="none"/>
        </w:rPr>
        <w:t xml:space="preserve"> сельского поселения, касающие</w:t>
      </w:r>
      <w:r>
        <w:rPr>
          <w:rFonts w:ascii="Times New Roman" w:hAnsi="Times New Roman" w:cs="Times New Roman"/>
          <w:b w:val="0"/>
          <w:sz w:val="28"/>
          <w:szCs w:val="28"/>
          <w:u w:val="none"/>
        </w:rPr>
        <w:t>ся добавления</w:t>
      </w:r>
      <w:r w:rsidRPr="00C65228">
        <w:rPr>
          <w:rFonts w:ascii="Times New Roman" w:hAnsi="Times New Roman" w:cs="Times New Roman"/>
          <w:b w:val="0"/>
          <w:sz w:val="28"/>
          <w:szCs w:val="28"/>
          <w:u w:val="none"/>
        </w:rPr>
        <w:t xml:space="preserve"> в зону</w:t>
      </w:r>
      <w:bookmarkStart w:id="0" w:name="_Toc343261184"/>
      <w:r>
        <w:rPr>
          <w:rFonts w:ascii="Times New Roman" w:hAnsi="Times New Roman" w:cs="Times New Roman"/>
          <w:b w:val="0"/>
          <w:sz w:val="28"/>
          <w:szCs w:val="28"/>
          <w:u w:val="none"/>
        </w:rPr>
        <w:t xml:space="preserve"> </w:t>
      </w:r>
      <w:bookmarkEnd w:id="0"/>
      <w:r>
        <w:rPr>
          <w:rFonts w:ascii="Times New Roman" w:hAnsi="Times New Roman" w:cs="Times New Roman"/>
          <w:b w:val="0"/>
          <w:sz w:val="28"/>
          <w:szCs w:val="28"/>
          <w:u w:val="none"/>
        </w:rPr>
        <w:t>застройки индивидуальными жилыми домами (Ж</w:t>
      </w:r>
      <w:proofErr w:type="gramStart"/>
      <w:r>
        <w:rPr>
          <w:rFonts w:ascii="Times New Roman" w:hAnsi="Times New Roman" w:cs="Times New Roman"/>
          <w:b w:val="0"/>
          <w:sz w:val="28"/>
          <w:szCs w:val="28"/>
          <w:u w:val="none"/>
        </w:rPr>
        <w:t>1</w:t>
      </w:r>
      <w:proofErr w:type="gramEnd"/>
      <w:r>
        <w:rPr>
          <w:rFonts w:ascii="Times New Roman" w:hAnsi="Times New Roman" w:cs="Times New Roman"/>
          <w:b w:val="0"/>
          <w:sz w:val="28"/>
          <w:szCs w:val="28"/>
          <w:u w:val="none"/>
        </w:rPr>
        <w:t xml:space="preserve">) </w:t>
      </w:r>
      <w:r w:rsidRPr="003827C0">
        <w:rPr>
          <w:rFonts w:ascii="Times New Roman" w:hAnsi="Times New Roman" w:cs="Times New Roman"/>
          <w:b w:val="0"/>
          <w:sz w:val="28"/>
          <w:szCs w:val="28"/>
          <w:u w:val="none"/>
        </w:rPr>
        <w:t>основно</w:t>
      </w:r>
      <w:r>
        <w:rPr>
          <w:rFonts w:ascii="Times New Roman" w:hAnsi="Times New Roman" w:cs="Times New Roman"/>
          <w:b w:val="0"/>
          <w:sz w:val="28"/>
          <w:szCs w:val="28"/>
          <w:u w:val="none"/>
        </w:rPr>
        <w:t>го</w:t>
      </w:r>
      <w:r w:rsidRPr="003827C0">
        <w:rPr>
          <w:rFonts w:ascii="Times New Roman" w:hAnsi="Times New Roman" w:cs="Times New Roman"/>
          <w:b w:val="0"/>
          <w:sz w:val="28"/>
          <w:szCs w:val="28"/>
          <w:u w:val="none"/>
        </w:rPr>
        <w:t xml:space="preserve"> вид разрешенного использования земельного участка</w:t>
      </w:r>
      <w:r>
        <w:rPr>
          <w:rFonts w:ascii="Times New Roman" w:hAnsi="Times New Roman" w:cs="Times New Roman"/>
          <w:b w:val="0"/>
          <w:sz w:val="28"/>
          <w:szCs w:val="28"/>
          <w:u w:val="none"/>
        </w:rPr>
        <w:t xml:space="preserve"> «Блокированная жилая застройка</w:t>
      </w:r>
      <w:r w:rsidRPr="003827C0">
        <w:rPr>
          <w:rFonts w:ascii="Times New Roman" w:hAnsi="Times New Roman" w:cs="Times New Roman"/>
          <w:b w:val="0"/>
          <w:sz w:val="28"/>
          <w:szCs w:val="28"/>
          <w:u w:val="none"/>
        </w:rPr>
        <w:t xml:space="preserve">», состоятся  </w:t>
      </w:r>
      <w:r w:rsidR="00EE3B69">
        <w:rPr>
          <w:rFonts w:ascii="Times New Roman" w:hAnsi="Times New Roman" w:cs="Times New Roman"/>
          <w:b w:val="0"/>
          <w:sz w:val="28"/>
          <w:szCs w:val="28"/>
          <w:u w:val="none"/>
        </w:rPr>
        <w:t>21</w:t>
      </w:r>
      <w:bookmarkStart w:id="1" w:name="_GoBack"/>
      <w:bookmarkEnd w:id="1"/>
      <w:r>
        <w:rPr>
          <w:rFonts w:ascii="Times New Roman" w:hAnsi="Times New Roman" w:cs="Times New Roman"/>
          <w:b w:val="0"/>
          <w:sz w:val="28"/>
          <w:szCs w:val="28"/>
          <w:u w:val="none"/>
        </w:rPr>
        <w:t>.12.</w:t>
      </w:r>
      <w:r w:rsidRPr="003827C0">
        <w:rPr>
          <w:rFonts w:ascii="Times New Roman" w:hAnsi="Times New Roman" w:cs="Times New Roman"/>
          <w:b w:val="0"/>
          <w:sz w:val="28"/>
          <w:szCs w:val="28"/>
          <w:u w:val="none"/>
        </w:rPr>
        <w:t xml:space="preserve">2018 </w:t>
      </w:r>
      <w:r>
        <w:rPr>
          <w:rFonts w:ascii="Times New Roman" w:hAnsi="Times New Roman" w:cs="Times New Roman"/>
          <w:b w:val="0"/>
          <w:sz w:val="28"/>
          <w:szCs w:val="28"/>
          <w:u w:val="none"/>
        </w:rPr>
        <w:t>г. в 09</w:t>
      </w:r>
      <w:r w:rsidRPr="003827C0">
        <w:rPr>
          <w:rFonts w:ascii="Times New Roman" w:hAnsi="Times New Roman" w:cs="Times New Roman"/>
          <w:b w:val="0"/>
          <w:sz w:val="28"/>
          <w:szCs w:val="28"/>
          <w:u w:val="none"/>
        </w:rPr>
        <w:t xml:space="preserve">-00 ч.  </w:t>
      </w:r>
      <w:r w:rsidRPr="003827C0">
        <w:rPr>
          <w:rFonts w:ascii="Times New Roman" w:hAnsi="Times New Roman" w:cs="Times New Roman"/>
          <w:b w:val="0"/>
          <w:color w:val="000000"/>
          <w:sz w:val="28"/>
          <w:szCs w:val="28"/>
          <w:u w:val="none"/>
        </w:rPr>
        <w:t xml:space="preserve">в здании  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u w:val="none"/>
        </w:rPr>
        <w:t>А</w:t>
      </w:r>
      <w:r w:rsidRPr="003827C0">
        <w:rPr>
          <w:rFonts w:ascii="Times New Roman" w:hAnsi="Times New Roman" w:cs="Times New Roman"/>
          <w:b w:val="0"/>
          <w:color w:val="000000"/>
          <w:sz w:val="28"/>
          <w:szCs w:val="28"/>
          <w:u w:val="none"/>
        </w:rPr>
        <w:t xml:space="preserve">дминистрации 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u w:val="none"/>
        </w:rPr>
        <w:t xml:space="preserve">Красюковского </w:t>
      </w:r>
      <w:r w:rsidRPr="003827C0">
        <w:rPr>
          <w:rFonts w:ascii="Times New Roman" w:hAnsi="Times New Roman" w:cs="Times New Roman"/>
          <w:b w:val="0"/>
          <w:color w:val="000000"/>
          <w:sz w:val="28"/>
          <w:szCs w:val="28"/>
          <w:u w:val="none"/>
        </w:rPr>
        <w:t>сельского поселения   по адресу: Ростовская область, Октябрьский район,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u w:val="none"/>
        </w:rPr>
        <w:t xml:space="preserve"> сл. Красюковская,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  <w:u w:val="none"/>
        </w:rPr>
        <w:t>ул</w:t>
      </w:r>
      <w:proofErr w:type="gramStart"/>
      <w:r>
        <w:rPr>
          <w:rFonts w:ascii="Times New Roman" w:hAnsi="Times New Roman" w:cs="Times New Roman"/>
          <w:b w:val="0"/>
          <w:color w:val="000000"/>
          <w:sz w:val="28"/>
          <w:szCs w:val="28"/>
          <w:u w:val="none"/>
        </w:rPr>
        <w:t>.С</w:t>
      </w:r>
      <w:proofErr w:type="gramEnd"/>
      <w:r>
        <w:rPr>
          <w:rFonts w:ascii="Times New Roman" w:hAnsi="Times New Roman" w:cs="Times New Roman"/>
          <w:b w:val="0"/>
          <w:color w:val="000000"/>
          <w:sz w:val="28"/>
          <w:szCs w:val="28"/>
          <w:u w:val="none"/>
        </w:rPr>
        <w:t>оветская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  <w:u w:val="none"/>
        </w:rPr>
        <w:t>, д. 55</w:t>
      </w:r>
      <w:r w:rsidRPr="003827C0">
        <w:rPr>
          <w:rFonts w:ascii="Times New Roman" w:hAnsi="Times New Roman" w:cs="Times New Roman"/>
          <w:b w:val="0"/>
          <w:color w:val="000000"/>
          <w:sz w:val="28"/>
          <w:szCs w:val="28"/>
          <w:u w:val="none"/>
        </w:rPr>
        <w:t>.</w:t>
      </w:r>
    </w:p>
    <w:p w:rsidR="00286238" w:rsidRDefault="00286238" w:rsidP="00286238">
      <w:pPr>
        <w:jc w:val="both"/>
        <w:rPr>
          <w:sz w:val="28"/>
          <w:szCs w:val="28"/>
        </w:rPr>
      </w:pPr>
    </w:p>
    <w:p w:rsidR="00DE02C6" w:rsidRDefault="00DE02C6"/>
    <w:sectPr w:rsidR="00DE0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238"/>
    <w:rsid w:val="00286238"/>
    <w:rsid w:val="00DE02C6"/>
    <w:rsid w:val="00EE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238"/>
    <w:rPr>
      <w:rFonts w:ascii="Calibri" w:eastAsia="Calibri" w:hAnsi="Calibri" w:cs="Calibr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6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Стиль Заголовок 3 + подчеркивание"/>
    <w:basedOn w:val="3"/>
    <w:rsid w:val="00286238"/>
    <w:pPr>
      <w:keepLines w:val="0"/>
      <w:spacing w:before="120" w:line="240" w:lineRule="auto"/>
      <w:ind w:firstLine="709"/>
      <w:jc w:val="center"/>
    </w:pPr>
    <w:rPr>
      <w:rFonts w:ascii="Calibri" w:eastAsia="SimSun" w:hAnsi="Calibri" w:cs="Arial"/>
      <w:bCs w:val="0"/>
      <w:color w:val="auto"/>
      <w:sz w:val="24"/>
      <w:szCs w:val="24"/>
      <w:u w:val="single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286238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238"/>
    <w:rPr>
      <w:rFonts w:ascii="Calibri" w:eastAsia="Calibri" w:hAnsi="Calibri" w:cs="Calibr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6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Стиль Заголовок 3 + подчеркивание"/>
    <w:basedOn w:val="3"/>
    <w:rsid w:val="00286238"/>
    <w:pPr>
      <w:keepLines w:val="0"/>
      <w:spacing w:before="120" w:line="240" w:lineRule="auto"/>
      <w:ind w:firstLine="709"/>
      <w:jc w:val="center"/>
    </w:pPr>
    <w:rPr>
      <w:rFonts w:ascii="Calibri" w:eastAsia="SimSun" w:hAnsi="Calibri" w:cs="Arial"/>
      <w:bCs w:val="0"/>
      <w:color w:val="auto"/>
      <w:sz w:val="24"/>
      <w:szCs w:val="24"/>
      <w:u w:val="single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286238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2018-11-19T05:53:00Z</dcterms:created>
  <dcterms:modified xsi:type="dcterms:W3CDTF">2018-11-19T06:13:00Z</dcterms:modified>
</cp:coreProperties>
</file>